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4243E" w14:textId="77777777" w:rsidR="0054208A" w:rsidRPr="00E023AA" w:rsidRDefault="0054208A">
      <w:pPr>
        <w:spacing w:after="10"/>
        <w:ind w:left="2832" w:firstLine="1534"/>
        <w:jc w:val="left"/>
        <w:rPr>
          <w:rFonts w:asciiTheme="minorHAnsi" w:hAnsiTheme="minorHAnsi" w:cstheme="minorHAnsi"/>
          <w:color w:val="auto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670"/>
        <w:gridCol w:w="1696"/>
      </w:tblGrid>
      <w:tr w:rsidR="007F0079" w14:paraId="724314B2" w14:textId="77777777" w:rsidTr="000F6772">
        <w:trPr>
          <w:trHeight w:val="540"/>
          <w:jc w:val="center"/>
        </w:trPr>
        <w:tc>
          <w:tcPr>
            <w:tcW w:w="1696" w:type="dxa"/>
            <w:vMerge w:val="restart"/>
          </w:tcPr>
          <w:p w14:paraId="224171E2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3D4A34">
              <w:rPr>
                <w:rFonts w:ascii="Arial" w:hAnsi="Arial"/>
                <w:noProof/>
                <w:color w:val="1F3864" w:themeColor="accent1" w:themeShade="80"/>
              </w:rPr>
              <w:drawing>
                <wp:inline distT="0" distB="0" distL="0" distR="0" wp14:anchorId="3637C788" wp14:editId="14EE7C5C">
                  <wp:extent cx="704850" cy="6667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66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BAAEF3" w14:textId="77777777" w:rsidR="007F0079" w:rsidRPr="00C204B4" w:rsidRDefault="007F0079" w:rsidP="00DE5413">
            <w:pPr>
              <w:ind w:firstLine="0"/>
              <w:jc w:val="center"/>
              <w:rPr>
                <w:i/>
                <w:iCs/>
              </w:rPr>
            </w:pPr>
            <w:r w:rsidRPr="00C204B4">
              <w:rPr>
                <w:i/>
                <w:iCs/>
              </w:rPr>
              <w:t>Urząd Miejski</w:t>
            </w:r>
          </w:p>
          <w:p w14:paraId="6BD6792D" w14:textId="77777777" w:rsidR="007F0079" w:rsidRPr="003D4A34" w:rsidRDefault="007F0079" w:rsidP="00DE5413">
            <w:pPr>
              <w:ind w:firstLine="0"/>
              <w:jc w:val="center"/>
              <w:rPr>
                <w:color w:val="1F3864" w:themeColor="accent1" w:themeShade="80"/>
              </w:rPr>
            </w:pPr>
            <w:r w:rsidRPr="00C204B4">
              <w:rPr>
                <w:i/>
                <w:iCs/>
              </w:rPr>
              <w:t>w Olsztynku</w:t>
            </w:r>
          </w:p>
        </w:tc>
        <w:tc>
          <w:tcPr>
            <w:tcW w:w="5670" w:type="dxa"/>
            <w:shd w:val="clear" w:color="auto" w:fill="FFF2CC" w:themeFill="accent4" w:themeFillTint="33"/>
          </w:tcPr>
          <w:p w14:paraId="1DF3B43A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  <w:p w14:paraId="2955D8BB" w14:textId="77777777" w:rsidR="007F0079" w:rsidRPr="007F0079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7F0079">
              <w:rPr>
                <w:b/>
                <w:bCs/>
                <w:sz w:val="28"/>
                <w:szCs w:val="28"/>
              </w:rPr>
              <w:t>KARTA USŁUGI</w:t>
            </w:r>
          </w:p>
          <w:p w14:paraId="5D685898" w14:textId="77777777" w:rsidR="007F0079" w:rsidRPr="003D4A34" w:rsidRDefault="007F0079" w:rsidP="00DE5413">
            <w:pPr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696" w:type="dxa"/>
            <w:vMerge w:val="restart"/>
            <w:shd w:val="clear" w:color="auto" w:fill="FFF2CC" w:themeFill="accent4" w:themeFillTint="33"/>
            <w:vAlign w:val="center"/>
          </w:tcPr>
          <w:p w14:paraId="4D4F3222" w14:textId="641640C7" w:rsidR="007F0079" w:rsidRPr="0029131B" w:rsidRDefault="0029131B" w:rsidP="0029131B">
            <w:pPr>
              <w:ind w:firstLine="0"/>
              <w:jc w:val="center"/>
              <w:rPr>
                <w:b/>
                <w:bCs/>
                <w:sz w:val="32"/>
                <w:szCs w:val="32"/>
              </w:rPr>
            </w:pPr>
            <w:r w:rsidRPr="0029131B">
              <w:rPr>
                <w:b/>
                <w:bCs/>
                <w:sz w:val="32"/>
                <w:szCs w:val="32"/>
              </w:rPr>
              <w:t xml:space="preserve">IOS - </w:t>
            </w:r>
            <w:r w:rsidR="004308F3">
              <w:rPr>
                <w:b/>
                <w:bCs/>
                <w:sz w:val="32"/>
                <w:szCs w:val="32"/>
              </w:rPr>
              <w:t>20</w:t>
            </w:r>
          </w:p>
        </w:tc>
      </w:tr>
      <w:tr w:rsidR="007F0079" w14:paraId="47259F22" w14:textId="77777777" w:rsidTr="000F6772">
        <w:trPr>
          <w:trHeight w:val="540"/>
          <w:jc w:val="center"/>
        </w:trPr>
        <w:tc>
          <w:tcPr>
            <w:tcW w:w="1696" w:type="dxa"/>
            <w:vMerge/>
          </w:tcPr>
          <w:p w14:paraId="127DE269" w14:textId="77777777" w:rsidR="007F0079" w:rsidRPr="003D4A34" w:rsidRDefault="007F0079" w:rsidP="00DE5413">
            <w:pPr>
              <w:ind w:firstLine="0"/>
              <w:rPr>
                <w:color w:val="1F3864" w:themeColor="accent1" w:themeShade="80"/>
              </w:rPr>
            </w:pPr>
          </w:p>
        </w:tc>
        <w:tc>
          <w:tcPr>
            <w:tcW w:w="5670" w:type="dxa"/>
            <w:shd w:val="clear" w:color="auto" w:fill="E2EFD9" w:themeFill="accent6" w:themeFillTint="33"/>
          </w:tcPr>
          <w:p w14:paraId="02637F6F" w14:textId="77777777" w:rsidR="007F0079" w:rsidRPr="00C204B4" w:rsidRDefault="007F0079" w:rsidP="00DE5413">
            <w:pPr>
              <w:ind w:firstLine="0"/>
              <w:jc w:val="center"/>
              <w:rPr>
                <w:b/>
                <w:bCs/>
              </w:rPr>
            </w:pPr>
            <w:r w:rsidRPr="00C204B4">
              <w:rPr>
                <w:b/>
                <w:bCs/>
                <w:i/>
                <w:iCs/>
              </w:rPr>
              <w:t>Nazwa usługi</w:t>
            </w:r>
            <w:r w:rsidRPr="00C204B4">
              <w:rPr>
                <w:b/>
                <w:bCs/>
              </w:rPr>
              <w:t xml:space="preserve"> </w:t>
            </w:r>
          </w:p>
          <w:p w14:paraId="3E1C7C06" w14:textId="43C99A9B" w:rsidR="007F0079" w:rsidRPr="003D4A34" w:rsidRDefault="007F0079" w:rsidP="00DE5413">
            <w:pPr>
              <w:ind w:firstLine="0"/>
              <w:jc w:val="center"/>
            </w:pPr>
            <w:r w:rsidRPr="003D4A34">
              <w:t xml:space="preserve">– </w:t>
            </w:r>
            <w:r w:rsidR="000E1514">
              <w:t xml:space="preserve"> </w:t>
            </w:r>
            <w:r w:rsidR="002D383A">
              <w:t>Udzielenie</w:t>
            </w:r>
            <w:r w:rsidR="000E1514">
              <w:t xml:space="preserve"> dotacji celowej z budżetu Gminy Olsztynek na budowę przydomowej oczyszczalni ścieków.</w:t>
            </w:r>
          </w:p>
        </w:tc>
        <w:tc>
          <w:tcPr>
            <w:tcW w:w="1696" w:type="dxa"/>
            <w:vMerge/>
            <w:shd w:val="clear" w:color="auto" w:fill="E2EFD9" w:themeFill="accent6" w:themeFillTint="33"/>
          </w:tcPr>
          <w:p w14:paraId="65CEBC95" w14:textId="77777777" w:rsidR="007F0079" w:rsidRPr="003D4A34" w:rsidRDefault="007F0079" w:rsidP="00DE5413">
            <w:pPr>
              <w:ind w:firstLine="0"/>
            </w:pPr>
          </w:p>
        </w:tc>
      </w:tr>
      <w:tr w:rsidR="007F0079" w14:paraId="6551A131" w14:textId="77777777" w:rsidTr="000F6772">
        <w:trPr>
          <w:trHeight w:val="540"/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0956B0A0" w14:textId="77777777" w:rsidR="007F0079" w:rsidRPr="00D03C70" w:rsidRDefault="007F0079" w:rsidP="00DE5413">
            <w:pPr>
              <w:ind w:firstLine="0"/>
              <w:jc w:val="center"/>
            </w:pPr>
          </w:p>
          <w:p w14:paraId="5DC2925C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Zakres świadczonej usługi</w:t>
            </w:r>
          </w:p>
          <w:p w14:paraId="0C75C205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7624374F" w14:textId="77777777" w:rsidR="00DB6D5E" w:rsidRDefault="00DB6D5E" w:rsidP="000F215C">
            <w:pPr>
              <w:ind w:firstLine="0"/>
            </w:pPr>
          </w:p>
          <w:p w14:paraId="1CA0F131" w14:textId="609949F4" w:rsidR="007F0079" w:rsidRPr="00D234A8" w:rsidRDefault="002D383A" w:rsidP="000F215C">
            <w:pPr>
              <w:ind w:firstLine="0"/>
              <w:rPr>
                <w:rFonts w:ascii="Times New Roman" w:hAnsi="Times New Roman" w:cs="Times New Roman"/>
              </w:rPr>
            </w:pPr>
            <w:r>
              <w:t>Udzielenie</w:t>
            </w:r>
            <w:r w:rsidR="00F43905">
              <w:t xml:space="preserve"> dotacji celowej </w:t>
            </w:r>
            <w:r w:rsidR="00DB6D5E">
              <w:t xml:space="preserve">z budżetu Gminy Olsztynek </w:t>
            </w:r>
            <w:r w:rsidR="00F43905">
              <w:t xml:space="preserve">na budowę przydomowej oczyszczalni ścieków. </w:t>
            </w:r>
          </w:p>
        </w:tc>
      </w:tr>
      <w:tr w:rsidR="007F0079" w14:paraId="1AF5C9DD" w14:textId="77777777" w:rsidTr="000F6772">
        <w:trPr>
          <w:trHeight w:val="540"/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07A1BE14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Miejsce składania wniosku, osoby do kontaktu</w:t>
            </w:r>
          </w:p>
        </w:tc>
        <w:tc>
          <w:tcPr>
            <w:tcW w:w="7366" w:type="dxa"/>
            <w:gridSpan w:val="2"/>
          </w:tcPr>
          <w:p w14:paraId="2215B911" w14:textId="77777777" w:rsidR="00123A3B" w:rsidRDefault="00123A3B" w:rsidP="00394479"/>
          <w:p w14:paraId="09B3C000" w14:textId="1F79E367" w:rsidR="00394479" w:rsidRPr="00394479" w:rsidRDefault="00394479" w:rsidP="00394479">
            <w:r>
              <w:t xml:space="preserve">Wniosek </w:t>
            </w:r>
            <w:r w:rsidRPr="00394479">
              <w:t>można dostarczyć do Urzędu na jeden z niżej wymienionych sposobów:</w:t>
            </w:r>
          </w:p>
          <w:p w14:paraId="755667C8" w14:textId="77777777" w:rsidR="00605834" w:rsidRDefault="00394479" w:rsidP="00704273">
            <w:pPr>
              <w:pStyle w:val="Akapitzlist"/>
              <w:numPr>
                <w:ilvl w:val="0"/>
                <w:numId w:val="41"/>
              </w:numPr>
            </w:pPr>
            <w:r w:rsidRPr="00605834">
              <w:t>bezpośrednio (w poniedziałki w godzinach od 8.00 do 16.00, od wtorku do piątku w godzinach od 7:00 do 15:00 - w Biurze Obsługi Klienta ( pok. nr 2) Urzędu Miejskiego w Olsztynku, Ratusz 1, 11-015 Olsztynek;</w:t>
            </w:r>
            <w:r w:rsidR="00605834" w:rsidRPr="00605834">
              <w:t xml:space="preserve"> </w:t>
            </w:r>
          </w:p>
          <w:p w14:paraId="1BC14006" w14:textId="29AEFD57" w:rsidR="00605834" w:rsidRDefault="00394479" w:rsidP="00704273">
            <w:pPr>
              <w:pStyle w:val="Akapitzlist"/>
              <w:numPr>
                <w:ilvl w:val="0"/>
                <w:numId w:val="41"/>
              </w:numPr>
            </w:pPr>
            <w:r w:rsidRPr="00605834">
              <w:t>za pośrednictwem poczty tradycyjnej na adres: Urząd Miejski w</w:t>
            </w:r>
            <w:r w:rsidR="00F64C22">
              <w:t> </w:t>
            </w:r>
            <w:r w:rsidRPr="00605834">
              <w:t>Olsztynku, Ratusz 1, 11-015 Olsztynek</w:t>
            </w:r>
            <w:r w:rsidR="00605834" w:rsidRPr="00605834">
              <w:t xml:space="preserve">; </w:t>
            </w:r>
          </w:p>
          <w:p w14:paraId="6D781BC4" w14:textId="53423EC8" w:rsidR="000F215C" w:rsidRDefault="000F215C" w:rsidP="00704273">
            <w:pPr>
              <w:pStyle w:val="Akapitzlist"/>
              <w:numPr>
                <w:ilvl w:val="0"/>
                <w:numId w:val="41"/>
              </w:numPr>
            </w:pPr>
            <w:r>
              <w:t xml:space="preserve">w </w:t>
            </w:r>
            <w:r w:rsidRPr="000F215C">
              <w:t>formie dokumentu elektronicznego</w:t>
            </w:r>
            <w:r w:rsidR="005A65A9">
              <w:t xml:space="preserve"> (EPU</w:t>
            </w:r>
            <w:r w:rsidR="00816CF7">
              <w:t>A</w:t>
            </w:r>
            <w:r w:rsidR="005A65A9">
              <w:t>P)</w:t>
            </w:r>
            <w:r w:rsidRPr="000F215C">
              <w:t xml:space="preserve"> w rozumieniu ustawy z dnia 17 lutego 2005 r. o informatyzacji działalności podmiotów realizujących zadania publiczne (Dz. U. z 2023 r. poz. 57).</w:t>
            </w:r>
          </w:p>
          <w:p w14:paraId="6703E97E" w14:textId="2E00EA53" w:rsidR="00F26157" w:rsidRDefault="00F26157" w:rsidP="00394479">
            <w:pPr>
              <w:ind w:firstLine="0"/>
            </w:pPr>
          </w:p>
          <w:p w14:paraId="47A99707" w14:textId="54D55EFA" w:rsidR="00F26157" w:rsidRDefault="00F26157" w:rsidP="00DE5413">
            <w:pPr>
              <w:ind w:firstLine="0"/>
            </w:pPr>
            <w:r>
              <w:t xml:space="preserve">Osoba do kontaktu:  </w:t>
            </w:r>
            <w:r w:rsidR="004308F3">
              <w:t>Patrycja Krezymon</w:t>
            </w:r>
            <w:r>
              <w:t xml:space="preserve">, tel. 89 519 54 </w:t>
            </w:r>
            <w:r w:rsidR="00D234A8">
              <w:t>81</w:t>
            </w:r>
          </w:p>
          <w:p w14:paraId="4412A94D" w14:textId="77777777" w:rsidR="007F0079" w:rsidRDefault="007F0079" w:rsidP="000F215C">
            <w:pPr>
              <w:ind w:left="1872" w:firstLine="0"/>
            </w:pPr>
          </w:p>
        </w:tc>
      </w:tr>
      <w:tr w:rsidR="007F0079" w14:paraId="4A5210E5" w14:textId="77777777" w:rsidTr="000F6772">
        <w:trPr>
          <w:trHeight w:val="540"/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624DE36C" w14:textId="77777777" w:rsidR="007F0079" w:rsidRPr="00D03C70" w:rsidRDefault="007F0079" w:rsidP="00DE5413">
            <w:pPr>
              <w:ind w:firstLine="0"/>
              <w:jc w:val="center"/>
            </w:pPr>
          </w:p>
          <w:p w14:paraId="611A92A7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Wymagane dokumenty</w:t>
            </w:r>
          </w:p>
          <w:p w14:paraId="53790A80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08AF8532" w14:textId="77777777" w:rsidR="00123A3B" w:rsidRPr="00D234A8" w:rsidRDefault="00123A3B" w:rsidP="00D234A8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</w:p>
          <w:p w14:paraId="55354A67" w14:textId="29465BFF" w:rsidR="00605834" w:rsidRPr="00D234A8" w:rsidRDefault="00605834" w:rsidP="00D234A8">
            <w:pPr>
              <w:pStyle w:val="Akapitzlist"/>
              <w:spacing w:line="276" w:lineRule="auto"/>
              <w:ind w:left="0" w:firstLine="0"/>
              <w:rPr>
                <w:rFonts w:asciiTheme="minorHAnsi" w:hAnsiTheme="minorHAnsi" w:cstheme="minorHAnsi"/>
              </w:rPr>
            </w:pPr>
            <w:r w:rsidRPr="00D234A8">
              <w:rPr>
                <w:rFonts w:asciiTheme="minorHAnsi" w:hAnsiTheme="minorHAnsi" w:cstheme="minorHAnsi"/>
              </w:rPr>
              <w:t xml:space="preserve">Do wniosku o </w:t>
            </w:r>
            <w:r w:rsidR="002D0484">
              <w:rPr>
                <w:rFonts w:asciiTheme="minorHAnsi" w:hAnsiTheme="minorHAnsi" w:cstheme="minorHAnsi"/>
              </w:rPr>
              <w:t>udzielenie</w:t>
            </w:r>
            <w:r w:rsidR="00DB6D5E">
              <w:rPr>
                <w:rFonts w:asciiTheme="minorHAnsi" w:hAnsiTheme="minorHAnsi" w:cstheme="minorHAnsi"/>
              </w:rPr>
              <w:t xml:space="preserve"> dotacji celowej z budżetu Gminy Olsztynek na budowę przydomowej oczyszczalni ścieków</w:t>
            </w:r>
            <w:r w:rsidRPr="00D234A8">
              <w:rPr>
                <w:rFonts w:asciiTheme="minorHAnsi" w:hAnsiTheme="minorHAnsi" w:cstheme="minorHAnsi"/>
              </w:rPr>
              <w:t xml:space="preserve"> należy dołączyć:</w:t>
            </w:r>
          </w:p>
          <w:p w14:paraId="5F519EE8" w14:textId="77777777" w:rsidR="00DB6D5E" w:rsidRPr="00005962" w:rsidRDefault="00DB6D5E" w:rsidP="00DB6D5E">
            <w:pPr>
              <w:pStyle w:val="Akapitzlist"/>
              <w:numPr>
                <w:ilvl w:val="0"/>
                <w:numId w:val="42"/>
              </w:numPr>
              <w:spacing w:after="0" w:line="312" w:lineRule="auto"/>
            </w:pPr>
            <w:r>
              <w:t>o</w:t>
            </w:r>
            <w:r w:rsidRPr="00CC3FEE">
              <w:t>świadczenie o posiadanym prawie do dysponowania nieruchomością</w:t>
            </w:r>
            <w:r w:rsidRPr="00005962">
              <w:t xml:space="preserve">, </w:t>
            </w:r>
          </w:p>
          <w:p w14:paraId="594A0219" w14:textId="77777777" w:rsidR="00DB6D5E" w:rsidRPr="00005962" w:rsidRDefault="00DB6D5E" w:rsidP="00DB6D5E">
            <w:pPr>
              <w:pStyle w:val="Akapitzlist"/>
              <w:numPr>
                <w:ilvl w:val="0"/>
                <w:numId w:val="42"/>
              </w:numPr>
              <w:spacing w:after="0" w:line="312" w:lineRule="auto"/>
            </w:pPr>
            <w:r w:rsidRPr="00005962">
              <w:t>kserokopię prawomocnej decyzji o pozwoleniu na budowę lub zgłoszenie zamiaru przystąpienia do wykonania robót budowlanych opatrzonego klauzulą o niewniesieniu sprzeciwu przez organ lub zaświadczenie organu o</w:t>
            </w:r>
            <w:r>
              <w:t> </w:t>
            </w:r>
            <w:r w:rsidRPr="00005962">
              <w:t>braku sprzeciwu do zgłoszenia,</w:t>
            </w:r>
          </w:p>
          <w:p w14:paraId="073F4E6E" w14:textId="77777777" w:rsidR="00DB6D5E" w:rsidRPr="00005962" w:rsidRDefault="00DB6D5E" w:rsidP="00DB6D5E">
            <w:pPr>
              <w:pStyle w:val="Akapitzlist"/>
              <w:numPr>
                <w:ilvl w:val="0"/>
                <w:numId w:val="42"/>
              </w:numPr>
              <w:spacing w:after="0" w:line="312" w:lineRule="auto"/>
            </w:pPr>
            <w:bookmarkStart w:id="0" w:name="_Hlk6568952"/>
            <w:r w:rsidRPr="00005962">
              <w:t>kserokopi</w:t>
            </w:r>
            <w:r>
              <w:t>ę</w:t>
            </w:r>
            <w:r w:rsidRPr="00005962">
              <w:t xml:space="preserve"> opisu lub projektu technicznego przydomowej oczyszczalni ścieków wraz ze szkicem jej lokalizacji na działce</w:t>
            </w:r>
            <w:bookmarkEnd w:id="0"/>
            <w:r w:rsidRPr="00005962">
              <w:t xml:space="preserve">, </w:t>
            </w:r>
          </w:p>
          <w:p w14:paraId="22B0812B" w14:textId="77777777" w:rsidR="00DB6D5E" w:rsidRPr="00005962" w:rsidRDefault="00DB6D5E" w:rsidP="00DB6D5E">
            <w:pPr>
              <w:pStyle w:val="Akapitzlist"/>
              <w:numPr>
                <w:ilvl w:val="0"/>
                <w:numId w:val="42"/>
              </w:numPr>
              <w:spacing w:after="0" w:line="312" w:lineRule="auto"/>
            </w:pPr>
            <w:r w:rsidRPr="00005962">
              <w:t>kserokopi</w:t>
            </w:r>
            <w:r>
              <w:t>ę</w:t>
            </w:r>
            <w:r w:rsidRPr="00005962">
              <w:t xml:space="preserve"> atestu, certyfikatu lub aprobaty technicznej urządzeń oczyszczalni, </w:t>
            </w:r>
          </w:p>
          <w:p w14:paraId="685812BB" w14:textId="3AEF6362" w:rsidR="00DB6D5E" w:rsidRPr="00005962" w:rsidRDefault="00DB6D5E" w:rsidP="00DB6D5E">
            <w:pPr>
              <w:pStyle w:val="Akapitzlist"/>
              <w:numPr>
                <w:ilvl w:val="0"/>
                <w:numId w:val="42"/>
              </w:numPr>
              <w:spacing w:after="0" w:line="312" w:lineRule="auto"/>
            </w:pPr>
            <w:r>
              <w:t>o</w:t>
            </w:r>
            <w:r w:rsidRPr="00005962">
              <w:t>świadczenie o likwidacji zbiornika na nieczystości ciekłe po wybudowaniu przydomowej oczyszczalni ścieków lub oświadczenie o</w:t>
            </w:r>
            <w:r w:rsidR="00F64C22">
              <w:t> </w:t>
            </w:r>
            <w:r w:rsidRPr="00005962">
              <w:t>braku takiego zbiornika,</w:t>
            </w:r>
          </w:p>
          <w:p w14:paraId="15D36E0C" w14:textId="67752F43" w:rsidR="00DB6D5E" w:rsidRPr="00005962" w:rsidRDefault="00DB6D5E" w:rsidP="00DB6D5E">
            <w:pPr>
              <w:pStyle w:val="Akapitzlist"/>
              <w:numPr>
                <w:ilvl w:val="0"/>
                <w:numId w:val="42"/>
              </w:numPr>
              <w:spacing w:after="160" w:line="259" w:lineRule="auto"/>
            </w:pPr>
            <w:bookmarkStart w:id="1" w:name="_Hlk6569016"/>
            <w:r w:rsidRPr="00005962">
              <w:t>w przypadku współwłasności pisemn</w:t>
            </w:r>
            <w:r>
              <w:t>ą</w:t>
            </w:r>
            <w:r w:rsidRPr="00005962">
              <w:t xml:space="preserve"> zgoda wszystkich współwłaścicieli na budowę przydomowej oczyszczalni ścieków na działce wraz z</w:t>
            </w:r>
            <w:r w:rsidR="00F64C22">
              <w:t> </w:t>
            </w:r>
            <w:r w:rsidRPr="00005962">
              <w:t>oświadczenie</w:t>
            </w:r>
            <w:r>
              <w:t>m</w:t>
            </w:r>
            <w:r w:rsidRPr="00005962">
              <w:t xml:space="preserve"> o wyznaczeniu jednego pełnomocnika upoważnionego do ich reprezentowania w postępowaniu o udzielenie i rozliczenie dotacji, w tym zawarcia umowy o udzielenie dotacji. </w:t>
            </w:r>
            <w:bookmarkEnd w:id="1"/>
          </w:p>
          <w:p w14:paraId="19722069" w14:textId="2E5072D2" w:rsidR="008C6896" w:rsidRPr="00D234A8" w:rsidRDefault="008C6896" w:rsidP="00DB6D5E">
            <w:pPr>
              <w:suppressAutoHyphens/>
              <w:spacing w:after="0" w:line="276" w:lineRule="auto"/>
              <w:ind w:left="720" w:firstLine="0"/>
              <w:rPr>
                <w:rFonts w:asciiTheme="minorHAnsi" w:hAnsiTheme="minorHAnsi" w:cstheme="minorHAnsi"/>
              </w:rPr>
            </w:pPr>
          </w:p>
        </w:tc>
      </w:tr>
      <w:tr w:rsidR="007F0079" w14:paraId="4D916086" w14:textId="77777777" w:rsidTr="000F6772">
        <w:trPr>
          <w:trHeight w:val="540"/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495EF63C" w14:textId="77777777" w:rsidR="007F0079" w:rsidRPr="00D03C70" w:rsidRDefault="007F0079" w:rsidP="00DE5413">
            <w:pPr>
              <w:ind w:firstLine="0"/>
              <w:jc w:val="center"/>
            </w:pPr>
          </w:p>
          <w:p w14:paraId="5B193BDB" w14:textId="77777777" w:rsidR="007F0079" w:rsidRPr="00D03C70" w:rsidRDefault="007F0079" w:rsidP="00DE5413">
            <w:pPr>
              <w:ind w:firstLine="0"/>
              <w:jc w:val="center"/>
            </w:pPr>
          </w:p>
          <w:p w14:paraId="721A1526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Opłaty</w:t>
            </w:r>
          </w:p>
          <w:p w14:paraId="6DAA55C7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75F0127F" w14:textId="77777777" w:rsidR="00D234A8" w:rsidRDefault="00D234A8" w:rsidP="00DB6D5E">
            <w:pPr>
              <w:ind w:left="0" w:firstLine="0"/>
            </w:pPr>
          </w:p>
          <w:p w14:paraId="23128DAF" w14:textId="77777777" w:rsidR="00605834" w:rsidRPr="00605834" w:rsidRDefault="00605834" w:rsidP="00605834">
            <w:pPr>
              <w:ind w:firstLine="0"/>
            </w:pPr>
            <w:r w:rsidRPr="00605834">
              <w:t>Opłata skarbowa:</w:t>
            </w:r>
          </w:p>
          <w:p w14:paraId="31660BBA" w14:textId="77777777" w:rsidR="00605834" w:rsidRPr="00605834" w:rsidRDefault="00605834" w:rsidP="00605834">
            <w:pPr>
              <w:pStyle w:val="Akapitzlist"/>
              <w:numPr>
                <w:ilvl w:val="0"/>
                <w:numId w:val="40"/>
              </w:numPr>
              <w:ind w:left="454"/>
            </w:pPr>
            <w:r w:rsidRPr="00605834">
              <w:t>od złożenia dokumentu stwierdzającego udzielenie pełnomocnictwa lub prokury albo jego odpisu, wypisu lub kopii – 17 zł.</w:t>
            </w:r>
          </w:p>
          <w:p w14:paraId="5E3851B0" w14:textId="77777777" w:rsidR="00605834" w:rsidRDefault="00605834" w:rsidP="00605834">
            <w:pPr>
              <w:pStyle w:val="Akapitzlist"/>
              <w:ind w:left="454" w:firstLine="0"/>
            </w:pPr>
          </w:p>
          <w:p w14:paraId="32DCB364" w14:textId="3BFC6EED" w:rsidR="00605834" w:rsidRPr="00605834" w:rsidRDefault="00605834" w:rsidP="00605834">
            <w:r w:rsidRPr="00605834">
              <w:t>Dowód zapłaty należnej opłaty skarbowej należy załączyć do wniosku.</w:t>
            </w:r>
          </w:p>
          <w:p w14:paraId="231FF9FA" w14:textId="77777777" w:rsidR="000715C4" w:rsidRPr="000715C4" w:rsidRDefault="000715C4" w:rsidP="000715C4">
            <w:pPr>
              <w:ind w:firstLine="0"/>
            </w:pPr>
          </w:p>
          <w:p w14:paraId="1CC5AF69" w14:textId="67D22ED6" w:rsidR="000715C4" w:rsidRPr="000715C4" w:rsidRDefault="000715C4" w:rsidP="000715C4">
            <w:pPr>
              <w:ind w:firstLine="0"/>
            </w:pPr>
            <w:r w:rsidRPr="000715C4">
              <w:t xml:space="preserve">Opłaty za udostępnienie informacji o środowisku wnosi się na rachunek Urzędu </w:t>
            </w:r>
            <w:r>
              <w:t>Miejskiego w Olsztynku</w:t>
            </w:r>
            <w:r w:rsidRPr="000715C4">
              <w:t>:</w:t>
            </w:r>
          </w:p>
          <w:p w14:paraId="01C8DE11" w14:textId="77777777" w:rsidR="000715C4" w:rsidRDefault="000715C4" w:rsidP="000715C4">
            <w:pPr>
              <w:ind w:firstLine="0"/>
            </w:pPr>
            <w:r w:rsidRPr="000715C4">
              <w:t>Rachun</w:t>
            </w:r>
            <w:r>
              <w:t>ek</w:t>
            </w:r>
            <w:r w:rsidRPr="000715C4">
              <w:t xml:space="preserve"> Bankow</w:t>
            </w:r>
            <w:r>
              <w:t>y</w:t>
            </w:r>
            <w:r w:rsidRPr="000715C4">
              <w:t xml:space="preserve"> BS Olsztynek</w:t>
            </w:r>
            <w:r>
              <w:t>:</w:t>
            </w:r>
          </w:p>
          <w:p w14:paraId="1018F428" w14:textId="13215BBB" w:rsidR="000715C4" w:rsidRPr="000715C4" w:rsidRDefault="000715C4" w:rsidP="000715C4">
            <w:pPr>
              <w:ind w:firstLine="0"/>
            </w:pPr>
            <w:r w:rsidRPr="000715C4">
              <w:t xml:space="preserve">87 8823 0007 2001 0000 0169 0001 </w:t>
            </w:r>
          </w:p>
          <w:p w14:paraId="285B5C9A" w14:textId="77777777" w:rsidR="000715C4" w:rsidRPr="000715C4" w:rsidRDefault="000715C4" w:rsidP="000715C4">
            <w:pPr>
              <w:ind w:firstLine="0"/>
            </w:pPr>
          </w:p>
          <w:p w14:paraId="60704198" w14:textId="77777777" w:rsidR="007F0079" w:rsidRDefault="007F0079" w:rsidP="00605834">
            <w:pPr>
              <w:pStyle w:val="Akapitzlist"/>
              <w:ind w:left="454" w:firstLine="0"/>
            </w:pPr>
          </w:p>
        </w:tc>
      </w:tr>
      <w:tr w:rsidR="007F0079" w14:paraId="1DD7E9C2" w14:textId="77777777" w:rsidTr="000F6772">
        <w:trPr>
          <w:trHeight w:val="540"/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5D30DBA1" w14:textId="77777777" w:rsidR="007F0079" w:rsidRPr="00D03C70" w:rsidRDefault="007F0079" w:rsidP="00DE5413">
            <w:pPr>
              <w:ind w:firstLine="0"/>
              <w:jc w:val="center"/>
            </w:pPr>
          </w:p>
          <w:p w14:paraId="36669F5B" w14:textId="77777777" w:rsidR="007F0079" w:rsidRPr="00D03C70" w:rsidRDefault="007F0079" w:rsidP="00DE5413">
            <w:pPr>
              <w:ind w:firstLine="0"/>
              <w:jc w:val="center"/>
            </w:pPr>
          </w:p>
          <w:p w14:paraId="19FC472B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Termin realizacji</w:t>
            </w:r>
          </w:p>
          <w:p w14:paraId="7E42FFAE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6B57A5DA" w14:textId="77777777" w:rsidR="007F0079" w:rsidRDefault="007F0079" w:rsidP="00DE5413">
            <w:pPr>
              <w:ind w:firstLine="0"/>
            </w:pPr>
          </w:p>
          <w:p w14:paraId="7C21CB89" w14:textId="551CA13B" w:rsidR="00605834" w:rsidRPr="00816CF7" w:rsidRDefault="00DB6D5E" w:rsidP="00816CF7">
            <w:pPr>
              <w:pStyle w:val="Akapitzlist"/>
              <w:numPr>
                <w:ilvl w:val="0"/>
                <w:numId w:val="45"/>
              </w:numPr>
            </w:pPr>
            <w:r w:rsidRPr="00816CF7">
              <w:t>Wnioski o udzielenie dotacji wraz z załącznikami należy składać w terminie od 1 lutego do 30 lipca.</w:t>
            </w:r>
          </w:p>
          <w:p w14:paraId="16365B07" w14:textId="1E324DE9" w:rsidR="00816CF7" w:rsidRPr="00816CF7" w:rsidRDefault="00DB6D5E" w:rsidP="00816CF7">
            <w:pPr>
              <w:pStyle w:val="Akapitzlist"/>
              <w:numPr>
                <w:ilvl w:val="0"/>
                <w:numId w:val="45"/>
              </w:numPr>
            </w:pPr>
            <w:r w:rsidRPr="00816CF7">
              <w:t>Złożone wnioski o udzielenie dotacji podleg</w:t>
            </w:r>
            <w:r w:rsidR="000E1514" w:rsidRPr="00816CF7">
              <w:t xml:space="preserve">ają </w:t>
            </w:r>
            <w:r w:rsidRPr="00816CF7">
              <w:t>weryfikacji w zakresie spełnienia wymagań</w:t>
            </w:r>
            <w:r w:rsidR="000E1514" w:rsidRPr="00816CF7">
              <w:t xml:space="preserve"> określonych w Regulaminie, w terminie nie dłuższym niż 20 dni roboczych od dnia upływu terminu składania wszystkich wniosków o udzielenie dotacji.</w:t>
            </w:r>
            <w:r w:rsidR="00816CF7" w:rsidRPr="00816CF7">
              <w:t xml:space="preserve"> </w:t>
            </w:r>
          </w:p>
          <w:p w14:paraId="0C6C871D" w14:textId="6BC54886" w:rsidR="000E1514" w:rsidRPr="00816CF7" w:rsidRDefault="00816CF7" w:rsidP="00816CF7">
            <w:pPr>
              <w:pStyle w:val="Akapitzlist"/>
              <w:numPr>
                <w:ilvl w:val="0"/>
                <w:numId w:val="45"/>
              </w:numPr>
            </w:pPr>
            <w:r w:rsidRPr="00816CF7">
              <w:t>Po weryfikacji złożonego wniosku i jego zakwalifikowaniu do dofinansowania, zawierana jest umowa z Dotowanym o udzieleniu dotacji celowej na dofinansowanie budowy przydomowej oczyszczalni ścieków, w</w:t>
            </w:r>
            <w:r>
              <w:t> </w:t>
            </w:r>
            <w:r w:rsidRPr="00816CF7">
              <w:t xml:space="preserve">której określone są szczegółowe obowiązki w zakresie udzielonej dotacji. </w:t>
            </w:r>
          </w:p>
          <w:p w14:paraId="75CAF25B" w14:textId="6A1FAA87" w:rsidR="00816CF7" w:rsidRPr="00816CF7" w:rsidRDefault="000E1514" w:rsidP="00816CF7">
            <w:pPr>
              <w:pStyle w:val="Akapitzlist"/>
              <w:numPr>
                <w:ilvl w:val="0"/>
                <w:numId w:val="45"/>
              </w:numPr>
            </w:pPr>
            <w:r w:rsidRPr="00816CF7">
              <w:t>Realizacja inwestycji powinna nastąpić nie później niż do 15 listopada danego roku.</w:t>
            </w:r>
          </w:p>
          <w:p w14:paraId="44127674" w14:textId="5B83387C" w:rsidR="00816CF7" w:rsidRPr="00816CF7" w:rsidRDefault="00816CF7" w:rsidP="00816CF7">
            <w:pPr>
              <w:pStyle w:val="Akapitzlist"/>
              <w:numPr>
                <w:ilvl w:val="0"/>
                <w:numId w:val="45"/>
              </w:numPr>
            </w:pPr>
            <w:r w:rsidRPr="00816CF7">
              <w:t>Po zakończeniu budowy przydomowej oczyszczalni ścieków Dotowany przekłada w Urzędzie Miejskim w Olsztynku, nie później niż do 15 listopada</w:t>
            </w:r>
            <w:r>
              <w:t> </w:t>
            </w:r>
            <w:r w:rsidRPr="00816CF7">
              <w:t xml:space="preserve">danego roku, sprawozdanie z wykorzystania dotacji celowej, wraz z załącznikami. </w:t>
            </w:r>
          </w:p>
          <w:p w14:paraId="3B99FEFC" w14:textId="4C2E0E85" w:rsidR="00605834" w:rsidRDefault="00605834" w:rsidP="00605834">
            <w:pPr>
              <w:ind w:firstLine="0"/>
            </w:pPr>
          </w:p>
        </w:tc>
      </w:tr>
      <w:tr w:rsidR="007F0079" w14:paraId="2B7CD904" w14:textId="77777777" w:rsidTr="000F6772">
        <w:trPr>
          <w:trHeight w:val="540"/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7F2F73A4" w14:textId="77777777" w:rsidR="007F0079" w:rsidRPr="00D03C70" w:rsidRDefault="007F0079" w:rsidP="00DE5413">
            <w:pPr>
              <w:ind w:firstLine="0"/>
              <w:jc w:val="center"/>
            </w:pPr>
          </w:p>
          <w:p w14:paraId="5A74554F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Tryb odwoławczy</w:t>
            </w:r>
          </w:p>
          <w:p w14:paraId="3BF9A5EB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58120D7B" w14:textId="77777777" w:rsidR="008C6896" w:rsidRDefault="008C6896" w:rsidP="009E35F3">
            <w:pPr>
              <w:ind w:firstLine="0"/>
            </w:pPr>
          </w:p>
          <w:p w14:paraId="7B028A34" w14:textId="0F3E25AD" w:rsidR="007F0079" w:rsidRPr="000F215C" w:rsidRDefault="00D86566" w:rsidP="0037264D">
            <w:pPr>
              <w:ind w:firstLine="0"/>
              <w:jc w:val="center"/>
            </w:pPr>
            <w:r>
              <w:t>Brak</w:t>
            </w:r>
          </w:p>
        </w:tc>
      </w:tr>
      <w:tr w:rsidR="007F0079" w14:paraId="66684A5B" w14:textId="77777777" w:rsidTr="000F6772">
        <w:trPr>
          <w:trHeight w:val="540"/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212971E5" w14:textId="77777777" w:rsidR="007F0079" w:rsidRPr="00D03C70" w:rsidRDefault="007F0079" w:rsidP="00DE5413">
            <w:pPr>
              <w:ind w:firstLine="0"/>
              <w:jc w:val="center"/>
            </w:pPr>
          </w:p>
          <w:p w14:paraId="4E0310C4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Uwagi</w:t>
            </w:r>
          </w:p>
          <w:p w14:paraId="66A72058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2C90F980" w14:textId="77777777" w:rsidR="00665F0E" w:rsidRDefault="00665F0E" w:rsidP="00665F0E">
            <w:pPr>
              <w:ind w:left="0" w:firstLine="0"/>
            </w:pPr>
          </w:p>
          <w:p w14:paraId="7558B017" w14:textId="6068B913" w:rsidR="007F0079" w:rsidRDefault="000F6772" w:rsidP="00665F0E">
            <w:pPr>
              <w:ind w:left="0" w:firstLine="0"/>
              <w:jc w:val="center"/>
            </w:pPr>
            <w:r>
              <w:t>Brak</w:t>
            </w:r>
          </w:p>
        </w:tc>
      </w:tr>
      <w:tr w:rsidR="007F0079" w14:paraId="3213A1ED" w14:textId="77777777" w:rsidTr="000F6772">
        <w:trPr>
          <w:trHeight w:val="540"/>
          <w:jc w:val="center"/>
        </w:trPr>
        <w:tc>
          <w:tcPr>
            <w:tcW w:w="1696" w:type="dxa"/>
            <w:shd w:val="clear" w:color="auto" w:fill="DEEAF6" w:themeFill="accent5" w:themeFillTint="33"/>
          </w:tcPr>
          <w:p w14:paraId="49F96365" w14:textId="77777777" w:rsidR="007F0079" w:rsidRPr="00D03C70" w:rsidRDefault="007F0079" w:rsidP="00DE5413">
            <w:pPr>
              <w:ind w:firstLine="0"/>
              <w:jc w:val="center"/>
            </w:pPr>
          </w:p>
          <w:p w14:paraId="7F66E777" w14:textId="77777777" w:rsidR="007F0079" w:rsidRPr="00D03C70" w:rsidRDefault="007F0079" w:rsidP="00DE5413">
            <w:pPr>
              <w:ind w:firstLine="0"/>
              <w:jc w:val="center"/>
            </w:pPr>
            <w:r w:rsidRPr="00D03C70">
              <w:t>Podstawa prawna</w:t>
            </w:r>
          </w:p>
          <w:p w14:paraId="29CAAEE7" w14:textId="77777777" w:rsidR="007F0079" w:rsidRPr="00D03C70" w:rsidRDefault="007F0079" w:rsidP="00DE5413">
            <w:pPr>
              <w:ind w:firstLine="0"/>
              <w:jc w:val="center"/>
            </w:pPr>
          </w:p>
        </w:tc>
        <w:tc>
          <w:tcPr>
            <w:tcW w:w="7366" w:type="dxa"/>
            <w:gridSpan w:val="2"/>
          </w:tcPr>
          <w:p w14:paraId="75FB5766" w14:textId="2793FA28" w:rsidR="008C6896" w:rsidRPr="00901AA8" w:rsidRDefault="008C6896" w:rsidP="00901AA8">
            <w:pPr>
              <w:ind w:left="0" w:firstLine="0"/>
            </w:pPr>
          </w:p>
          <w:p w14:paraId="1F5406EC" w14:textId="2262FE42" w:rsidR="00CA2F1D" w:rsidRPr="00CA2F1D" w:rsidRDefault="00CA2F1D" w:rsidP="00CA2F1D">
            <w:pPr>
              <w:pStyle w:val="Akapitzlist"/>
              <w:numPr>
                <w:ilvl w:val="0"/>
                <w:numId w:val="38"/>
              </w:numPr>
              <w:ind w:left="454"/>
            </w:pPr>
            <w:r w:rsidRPr="00CA2F1D">
              <w:t xml:space="preserve">Ustawa z dnia </w:t>
            </w:r>
            <w:r w:rsidR="00D81F79">
              <w:t>8 marca 1990</w:t>
            </w:r>
            <w:r w:rsidRPr="00CA2F1D">
              <w:t xml:space="preserve"> r. o </w:t>
            </w:r>
            <w:r w:rsidR="00D81F79">
              <w:t>samorządzie gminnym</w:t>
            </w:r>
            <w:r w:rsidRPr="00CA2F1D">
              <w:t xml:space="preserve">;              </w:t>
            </w:r>
          </w:p>
          <w:p w14:paraId="3B0A3A2F" w14:textId="3FD3A4DE" w:rsidR="00CA2F1D" w:rsidRPr="00CA2F1D" w:rsidRDefault="00CA2F1D" w:rsidP="00CA2F1D">
            <w:pPr>
              <w:pStyle w:val="Akapitzlist"/>
              <w:numPr>
                <w:ilvl w:val="0"/>
                <w:numId w:val="38"/>
              </w:numPr>
              <w:ind w:left="454"/>
            </w:pPr>
            <w:r w:rsidRPr="00CA2F1D">
              <w:t xml:space="preserve">Ustawa z dnia </w:t>
            </w:r>
            <w:r w:rsidR="00D81F79">
              <w:t>27 kwietnia 2001</w:t>
            </w:r>
            <w:r w:rsidRPr="00CA2F1D">
              <w:t xml:space="preserve"> r. </w:t>
            </w:r>
            <w:r w:rsidR="00D81F79">
              <w:t>Prawo ochrony środowiska</w:t>
            </w:r>
            <w:r w:rsidRPr="00CA2F1D">
              <w:t>;</w:t>
            </w:r>
          </w:p>
          <w:p w14:paraId="7B7630BE" w14:textId="77777777" w:rsidR="007F0079" w:rsidRDefault="00CA2F1D" w:rsidP="00CA2F1D">
            <w:pPr>
              <w:numPr>
                <w:ilvl w:val="0"/>
                <w:numId w:val="38"/>
              </w:numPr>
              <w:ind w:left="454"/>
            </w:pPr>
            <w:r w:rsidRPr="00CA2F1D">
              <w:t>Ustawa z dnia 16 listopada 2006 r. o opłacie skarbowej</w:t>
            </w:r>
            <w:r w:rsidR="00901AA8">
              <w:t>;</w:t>
            </w:r>
          </w:p>
          <w:p w14:paraId="46FB4F07" w14:textId="0576C878" w:rsidR="00901AA8" w:rsidRDefault="00901AA8" w:rsidP="00CA2F1D">
            <w:pPr>
              <w:numPr>
                <w:ilvl w:val="0"/>
                <w:numId w:val="38"/>
              </w:numPr>
              <w:ind w:left="454"/>
            </w:pPr>
            <w:r>
              <w:t>Uchwała Nr XIX-179/2020</w:t>
            </w:r>
            <w:r w:rsidR="00375C81">
              <w:t xml:space="preserve"> Rady Miejskiej w Olsztynku</w:t>
            </w:r>
            <w:r>
              <w:t xml:space="preserve"> z dnia </w:t>
            </w:r>
            <w:r w:rsidR="00DF3CBD">
              <w:t>7</w:t>
            </w:r>
            <w:r>
              <w:t xml:space="preserve"> maja 2020 r w sprawie zasad udzielania dotacji celowej z budżetu Gminy Olsztynek na dofinansowanie budowy przydomowych oczyszczalni ścieków</w:t>
            </w:r>
            <w:r w:rsidR="00DF3CBD">
              <w:t>.</w:t>
            </w:r>
          </w:p>
        </w:tc>
      </w:tr>
    </w:tbl>
    <w:p w14:paraId="651D2B37" w14:textId="77777777" w:rsidR="0029131B" w:rsidRPr="00E023AA" w:rsidRDefault="0029131B" w:rsidP="0029131B">
      <w:pPr>
        <w:spacing w:after="10"/>
        <w:ind w:left="0" w:firstLine="0"/>
        <w:jc w:val="left"/>
        <w:rPr>
          <w:rFonts w:asciiTheme="minorHAnsi" w:hAnsiTheme="minorHAnsi" w:cstheme="minorHAnsi"/>
          <w:color w:val="auto"/>
        </w:rPr>
      </w:pPr>
    </w:p>
    <w:sectPr w:rsidR="0029131B" w:rsidRPr="00E023AA" w:rsidSect="0029131B">
      <w:pgSz w:w="11900" w:h="16840"/>
      <w:pgMar w:top="1412" w:right="1408" w:bottom="127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755"/>
    <w:multiLevelType w:val="hybridMultilevel"/>
    <w:tmpl w:val="9BDAA0CC"/>
    <w:lvl w:ilvl="0" w:tplc="0FD0F438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6D84CDF"/>
    <w:multiLevelType w:val="hybridMultilevel"/>
    <w:tmpl w:val="727426F2"/>
    <w:lvl w:ilvl="0" w:tplc="EF58BCE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B7F1C"/>
    <w:multiLevelType w:val="hybridMultilevel"/>
    <w:tmpl w:val="74BCE6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56A25"/>
    <w:multiLevelType w:val="hybridMultilevel"/>
    <w:tmpl w:val="95B81976"/>
    <w:lvl w:ilvl="0" w:tplc="FFFFFFFF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41F26E0"/>
    <w:multiLevelType w:val="hybridMultilevel"/>
    <w:tmpl w:val="244CBC34"/>
    <w:lvl w:ilvl="0" w:tplc="A874E03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002190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063E4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5C298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20C63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DAC88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32EE3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C6C46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A8207C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DF7515"/>
    <w:multiLevelType w:val="hybridMultilevel"/>
    <w:tmpl w:val="0300851C"/>
    <w:lvl w:ilvl="0" w:tplc="E2D4632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4497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F641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682AD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E6B4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D2C04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CCA8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98742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8A89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415F6E"/>
    <w:multiLevelType w:val="hybridMultilevel"/>
    <w:tmpl w:val="7B6A30F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16E74F1D"/>
    <w:multiLevelType w:val="hybridMultilevel"/>
    <w:tmpl w:val="2A5697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83279"/>
    <w:multiLevelType w:val="hybridMultilevel"/>
    <w:tmpl w:val="A95486FE"/>
    <w:lvl w:ilvl="0" w:tplc="685E453E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1A1C4DF9"/>
    <w:multiLevelType w:val="hybridMultilevel"/>
    <w:tmpl w:val="16FAD154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54084"/>
    <w:multiLevelType w:val="hybridMultilevel"/>
    <w:tmpl w:val="8392D63C"/>
    <w:lvl w:ilvl="0" w:tplc="EFE24C6A">
      <w:start w:val="1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E2CE5"/>
    <w:multiLevelType w:val="hybridMultilevel"/>
    <w:tmpl w:val="B12202F8"/>
    <w:lvl w:ilvl="0" w:tplc="985EDBE0">
      <w:start w:val="6"/>
      <w:numFmt w:val="upperRoman"/>
      <w:lvlText w:val="%1."/>
      <w:lvlJc w:val="left"/>
      <w:pPr>
        <w:ind w:left="427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60428"/>
    <w:multiLevelType w:val="hybridMultilevel"/>
    <w:tmpl w:val="479E0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C1104"/>
    <w:multiLevelType w:val="hybridMultilevel"/>
    <w:tmpl w:val="556CA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872B8"/>
    <w:multiLevelType w:val="hybridMultilevel"/>
    <w:tmpl w:val="16FAD15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747A6"/>
    <w:multiLevelType w:val="hybridMultilevel"/>
    <w:tmpl w:val="C8CA65F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6" w15:restartNumberingAfterBreak="0">
    <w:nsid w:val="31F96AC3"/>
    <w:multiLevelType w:val="hybridMultilevel"/>
    <w:tmpl w:val="D3F85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A301CC"/>
    <w:multiLevelType w:val="hybridMultilevel"/>
    <w:tmpl w:val="39DAD626"/>
    <w:lvl w:ilvl="0" w:tplc="E8A46944">
      <w:start w:val="1"/>
      <w:numFmt w:val="decimal"/>
      <w:lvlText w:val="%1.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FAA8C6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72236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76F77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0B6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4E5AE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36612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F416A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00B0B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4B5539E"/>
    <w:multiLevelType w:val="hybridMultilevel"/>
    <w:tmpl w:val="DA160F40"/>
    <w:lvl w:ilvl="0" w:tplc="C52247FA">
      <w:start w:val="1"/>
      <w:numFmt w:val="decimal"/>
      <w:lvlText w:val="%1)"/>
      <w:lvlJc w:val="left"/>
      <w:pPr>
        <w:ind w:left="70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9" w15:restartNumberingAfterBreak="0">
    <w:nsid w:val="3ADC511E"/>
    <w:multiLevelType w:val="hybridMultilevel"/>
    <w:tmpl w:val="49F8181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0" w15:restartNumberingAfterBreak="0">
    <w:nsid w:val="3B7D5FEE"/>
    <w:multiLevelType w:val="hybridMultilevel"/>
    <w:tmpl w:val="C1C07C44"/>
    <w:lvl w:ilvl="0" w:tplc="2222C750">
      <w:start w:val="1"/>
      <w:numFmt w:val="upperRoman"/>
      <w:lvlText w:val="%1."/>
      <w:lvlJc w:val="left"/>
      <w:pPr>
        <w:ind w:left="720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2385C"/>
    <w:multiLevelType w:val="hybridMultilevel"/>
    <w:tmpl w:val="16D8A7B0"/>
    <w:lvl w:ilvl="0" w:tplc="86389A3C">
      <w:start w:val="1"/>
      <w:numFmt w:val="decimal"/>
      <w:lvlText w:val="%1."/>
      <w:lvlJc w:val="left"/>
      <w:pPr>
        <w:ind w:left="1785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 w15:restartNumberingAfterBreak="0">
    <w:nsid w:val="40B92C6A"/>
    <w:multiLevelType w:val="hybridMultilevel"/>
    <w:tmpl w:val="2A569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7557D"/>
    <w:multiLevelType w:val="hybridMultilevel"/>
    <w:tmpl w:val="C4A0E9C4"/>
    <w:lvl w:ilvl="0" w:tplc="959ADDD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94B2B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862D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561A0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6C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488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D2B0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06BB1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ECFA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5087743"/>
    <w:multiLevelType w:val="hybridMultilevel"/>
    <w:tmpl w:val="3356D1AA"/>
    <w:lvl w:ilvl="0" w:tplc="184C5B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54FBDE">
      <w:start w:val="1"/>
      <w:numFmt w:val="decimal"/>
      <w:lvlRestart w:val="0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C437B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D496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01E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808C8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E1F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E9CD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250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D325ED"/>
    <w:multiLevelType w:val="hybridMultilevel"/>
    <w:tmpl w:val="74EC0D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98E1BBE"/>
    <w:multiLevelType w:val="hybridMultilevel"/>
    <w:tmpl w:val="44FAA5B8"/>
    <w:lvl w:ilvl="0" w:tplc="0862D25A">
      <w:start w:val="1"/>
      <w:numFmt w:val="decimal"/>
      <w:lvlText w:val="%1)"/>
      <w:lvlJc w:val="left"/>
      <w:pPr>
        <w:ind w:left="70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7" w15:restartNumberingAfterBreak="0">
    <w:nsid w:val="49EA5AB7"/>
    <w:multiLevelType w:val="hybridMultilevel"/>
    <w:tmpl w:val="CD68C6A2"/>
    <w:lvl w:ilvl="0" w:tplc="E0A49D86">
      <w:start w:val="1"/>
      <w:numFmt w:val="decimal"/>
      <w:lvlText w:val="%1.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8CCF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2F3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C07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04D4F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0019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A876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5E182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5E95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8881653"/>
    <w:multiLevelType w:val="hybridMultilevel"/>
    <w:tmpl w:val="6114CF78"/>
    <w:lvl w:ilvl="0" w:tplc="EF58BCE8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F33D8E"/>
    <w:multiLevelType w:val="hybridMultilevel"/>
    <w:tmpl w:val="0D6415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BC507E"/>
    <w:multiLevelType w:val="hybridMultilevel"/>
    <w:tmpl w:val="7FE63A3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1" w15:restartNumberingAfterBreak="0">
    <w:nsid w:val="5EC86A57"/>
    <w:multiLevelType w:val="hybridMultilevel"/>
    <w:tmpl w:val="28EC4504"/>
    <w:lvl w:ilvl="0" w:tplc="6BD2BECE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22C750">
      <w:start w:val="1"/>
      <w:numFmt w:val="upperRoman"/>
      <w:lvlText w:val="%2."/>
      <w:lvlJc w:val="left"/>
      <w:pPr>
        <w:ind w:left="1065"/>
      </w:pPr>
      <w:rPr>
        <w:rFonts w:ascii="Calibri" w:eastAsia="Calibri" w:hAnsi="Calibri" w:cs="Calibri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58BCE8">
      <w:start w:val="1"/>
      <w:numFmt w:val="decimal"/>
      <w:lvlText w:val="%3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A0F89E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1A26C6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7400D2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A492C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381B5C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66A9FA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279102E"/>
    <w:multiLevelType w:val="hybridMultilevel"/>
    <w:tmpl w:val="EAAC8E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61589"/>
    <w:multiLevelType w:val="hybridMultilevel"/>
    <w:tmpl w:val="2A1271D4"/>
    <w:lvl w:ilvl="0" w:tplc="FFFFFFFF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732A32"/>
    <w:multiLevelType w:val="hybridMultilevel"/>
    <w:tmpl w:val="01183584"/>
    <w:lvl w:ilvl="0" w:tplc="99C46C70">
      <w:start w:val="1"/>
      <w:numFmt w:val="decimal"/>
      <w:lvlText w:val="%1."/>
      <w:lvlJc w:val="left"/>
      <w:pPr>
        <w:ind w:left="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2EDA52">
      <w:start w:val="1"/>
      <w:numFmt w:val="lowerLetter"/>
      <w:lvlText w:val="%2)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42A20C">
      <w:start w:val="1"/>
      <w:numFmt w:val="lowerRoman"/>
      <w:lvlText w:val="%3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4E3F26">
      <w:start w:val="1"/>
      <w:numFmt w:val="decimal"/>
      <w:lvlText w:val="%4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5264C6">
      <w:start w:val="1"/>
      <w:numFmt w:val="lowerLetter"/>
      <w:lvlText w:val="%5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9A33F6">
      <w:start w:val="1"/>
      <w:numFmt w:val="lowerRoman"/>
      <w:lvlText w:val="%6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0A27870">
      <w:start w:val="1"/>
      <w:numFmt w:val="decimal"/>
      <w:lvlText w:val="%7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4C0840">
      <w:start w:val="1"/>
      <w:numFmt w:val="lowerLetter"/>
      <w:lvlText w:val="%8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64A746">
      <w:start w:val="1"/>
      <w:numFmt w:val="lowerRoman"/>
      <w:lvlText w:val="%9"/>
      <w:lvlJc w:val="left"/>
      <w:pPr>
        <w:ind w:left="7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6F3584B"/>
    <w:multiLevelType w:val="hybridMultilevel"/>
    <w:tmpl w:val="E54AFA44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6" w15:restartNumberingAfterBreak="0">
    <w:nsid w:val="69DC7B3C"/>
    <w:multiLevelType w:val="hybridMultilevel"/>
    <w:tmpl w:val="743E0736"/>
    <w:lvl w:ilvl="0" w:tplc="1D12A0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392A6D"/>
    <w:multiLevelType w:val="hybridMultilevel"/>
    <w:tmpl w:val="F07EB1C6"/>
    <w:lvl w:ilvl="0" w:tplc="AC8E5D3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E1C6F"/>
    <w:multiLevelType w:val="hybridMultilevel"/>
    <w:tmpl w:val="1E1C8E9C"/>
    <w:lvl w:ilvl="0" w:tplc="9386068C">
      <w:start w:val="5"/>
      <w:numFmt w:val="upperRoman"/>
      <w:lvlText w:val="%1."/>
      <w:lvlJc w:val="left"/>
      <w:pPr>
        <w:ind w:left="1425" w:firstLine="0"/>
      </w:pPr>
      <w:rPr>
        <w:rFonts w:ascii="Calibri" w:eastAsia="Calibri" w:hAnsi="Calibri" w:cs="Calibri" w:hint="default"/>
        <w:b/>
        <w:bCs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A95501"/>
    <w:multiLevelType w:val="hybridMultilevel"/>
    <w:tmpl w:val="2D12569C"/>
    <w:lvl w:ilvl="0" w:tplc="FF54C2C8">
      <w:start w:val="1"/>
      <w:numFmt w:val="decimal"/>
      <w:lvlText w:val="%1."/>
      <w:lvlJc w:val="left"/>
      <w:pPr>
        <w:ind w:left="185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0" w15:restartNumberingAfterBreak="0">
    <w:nsid w:val="74552632"/>
    <w:multiLevelType w:val="hybridMultilevel"/>
    <w:tmpl w:val="E81C07CA"/>
    <w:lvl w:ilvl="0" w:tplc="43AA415C">
      <w:start w:val="7"/>
      <w:numFmt w:val="upperRoman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5822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1402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66A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A0A03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50F93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7C1DB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432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1E1C5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E67876"/>
    <w:multiLevelType w:val="hybridMultilevel"/>
    <w:tmpl w:val="1C8C7E80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2" w15:restartNumberingAfterBreak="0">
    <w:nsid w:val="77804692"/>
    <w:multiLevelType w:val="hybridMultilevel"/>
    <w:tmpl w:val="10F29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D85AF7"/>
    <w:multiLevelType w:val="hybridMultilevel"/>
    <w:tmpl w:val="F8687618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4" w15:restartNumberingAfterBreak="0">
    <w:nsid w:val="7E6B1521"/>
    <w:multiLevelType w:val="hybridMultilevel"/>
    <w:tmpl w:val="AAECA104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1250502963">
    <w:abstractNumId w:val="27"/>
  </w:num>
  <w:num w:numId="2" w16cid:durableId="492718745">
    <w:abstractNumId w:val="17"/>
  </w:num>
  <w:num w:numId="3" w16cid:durableId="1578975427">
    <w:abstractNumId w:val="31"/>
  </w:num>
  <w:num w:numId="4" w16cid:durableId="844056930">
    <w:abstractNumId w:val="4"/>
  </w:num>
  <w:num w:numId="5" w16cid:durableId="1278178987">
    <w:abstractNumId w:val="40"/>
  </w:num>
  <w:num w:numId="6" w16cid:durableId="2056083751">
    <w:abstractNumId w:val="24"/>
  </w:num>
  <w:num w:numId="7" w16cid:durableId="1882672746">
    <w:abstractNumId w:val="34"/>
  </w:num>
  <w:num w:numId="8" w16cid:durableId="1011025691">
    <w:abstractNumId w:val="5"/>
  </w:num>
  <w:num w:numId="9" w16cid:durableId="132328861">
    <w:abstractNumId w:val="23"/>
  </w:num>
  <w:num w:numId="10" w16cid:durableId="282880319">
    <w:abstractNumId w:val="28"/>
  </w:num>
  <w:num w:numId="11" w16cid:durableId="1773429197">
    <w:abstractNumId w:val="21"/>
  </w:num>
  <w:num w:numId="12" w16cid:durableId="1714504914">
    <w:abstractNumId w:val="38"/>
  </w:num>
  <w:num w:numId="13" w16cid:durableId="463159624">
    <w:abstractNumId w:val="13"/>
  </w:num>
  <w:num w:numId="14" w16cid:durableId="2133086911">
    <w:abstractNumId w:val="10"/>
  </w:num>
  <w:num w:numId="15" w16cid:durableId="96873352">
    <w:abstractNumId w:val="20"/>
  </w:num>
  <w:num w:numId="16" w16cid:durableId="1488549029">
    <w:abstractNumId w:val="11"/>
  </w:num>
  <w:num w:numId="17" w16cid:durableId="1948610150">
    <w:abstractNumId w:val="9"/>
  </w:num>
  <w:num w:numId="18" w16cid:durableId="1265187863">
    <w:abstractNumId w:val="33"/>
  </w:num>
  <w:num w:numId="19" w16cid:durableId="634676807">
    <w:abstractNumId w:val="1"/>
  </w:num>
  <w:num w:numId="20" w16cid:durableId="1765763659">
    <w:abstractNumId w:val="2"/>
  </w:num>
  <w:num w:numId="21" w16cid:durableId="1442607343">
    <w:abstractNumId w:val="14"/>
  </w:num>
  <w:num w:numId="22" w16cid:durableId="1904440946">
    <w:abstractNumId w:val="25"/>
  </w:num>
  <w:num w:numId="23" w16cid:durableId="1892686118">
    <w:abstractNumId w:val="39"/>
  </w:num>
  <w:num w:numId="24" w16cid:durableId="1581523816">
    <w:abstractNumId w:val="3"/>
  </w:num>
  <w:num w:numId="25" w16cid:durableId="1772970359">
    <w:abstractNumId w:val="37"/>
  </w:num>
  <w:num w:numId="26" w16cid:durableId="272327699">
    <w:abstractNumId w:val="36"/>
  </w:num>
  <w:num w:numId="27" w16cid:durableId="865481870">
    <w:abstractNumId w:val="42"/>
  </w:num>
  <w:num w:numId="28" w16cid:durableId="2097512386">
    <w:abstractNumId w:val="0"/>
  </w:num>
  <w:num w:numId="29" w16cid:durableId="248806931">
    <w:abstractNumId w:val="35"/>
  </w:num>
  <w:num w:numId="30" w16cid:durableId="1795825728">
    <w:abstractNumId w:val="44"/>
  </w:num>
  <w:num w:numId="31" w16cid:durableId="1437748295">
    <w:abstractNumId w:val="6"/>
  </w:num>
  <w:num w:numId="32" w16cid:durableId="1918245316">
    <w:abstractNumId w:val="15"/>
  </w:num>
  <w:num w:numId="33" w16cid:durableId="87624467">
    <w:abstractNumId w:val="26"/>
  </w:num>
  <w:num w:numId="34" w16cid:durableId="1068115084">
    <w:abstractNumId w:val="19"/>
  </w:num>
  <w:num w:numId="35" w16cid:durableId="48388611">
    <w:abstractNumId w:val="18"/>
  </w:num>
  <w:num w:numId="36" w16cid:durableId="1679383991">
    <w:abstractNumId w:val="43"/>
  </w:num>
  <w:num w:numId="37" w16cid:durableId="44455588">
    <w:abstractNumId w:val="12"/>
  </w:num>
  <w:num w:numId="38" w16cid:durableId="758723012">
    <w:abstractNumId w:val="30"/>
  </w:num>
  <w:num w:numId="39" w16cid:durableId="991101746">
    <w:abstractNumId w:val="22"/>
  </w:num>
  <w:num w:numId="40" w16cid:durableId="836113535">
    <w:abstractNumId w:val="41"/>
  </w:num>
  <w:num w:numId="41" w16cid:durableId="1625190197">
    <w:abstractNumId w:val="7"/>
  </w:num>
  <w:num w:numId="42" w16cid:durableId="1239949412">
    <w:abstractNumId w:val="29"/>
  </w:num>
  <w:num w:numId="43" w16cid:durableId="748648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43057424">
    <w:abstractNumId w:val="32"/>
  </w:num>
  <w:num w:numId="45" w16cid:durableId="3304469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258"/>
    <w:rsid w:val="00001D18"/>
    <w:rsid w:val="00036D14"/>
    <w:rsid w:val="000715C4"/>
    <w:rsid w:val="000E1514"/>
    <w:rsid w:val="000F215C"/>
    <w:rsid w:val="000F6772"/>
    <w:rsid w:val="0010757B"/>
    <w:rsid w:val="00110309"/>
    <w:rsid w:val="00123A3B"/>
    <w:rsid w:val="001A06CA"/>
    <w:rsid w:val="001B2FE2"/>
    <w:rsid w:val="00211FC7"/>
    <w:rsid w:val="00242A8C"/>
    <w:rsid w:val="00262937"/>
    <w:rsid w:val="0029131B"/>
    <w:rsid w:val="002B6630"/>
    <w:rsid w:val="002D0484"/>
    <w:rsid w:val="002D383A"/>
    <w:rsid w:val="00306482"/>
    <w:rsid w:val="0037264D"/>
    <w:rsid w:val="00375C81"/>
    <w:rsid w:val="00394479"/>
    <w:rsid w:val="003A2DF9"/>
    <w:rsid w:val="003C18EB"/>
    <w:rsid w:val="004308F3"/>
    <w:rsid w:val="00464F37"/>
    <w:rsid w:val="004F48C5"/>
    <w:rsid w:val="0054208A"/>
    <w:rsid w:val="00591052"/>
    <w:rsid w:val="005A65A9"/>
    <w:rsid w:val="00605834"/>
    <w:rsid w:val="00665F0E"/>
    <w:rsid w:val="006845E5"/>
    <w:rsid w:val="006B2035"/>
    <w:rsid w:val="007753D5"/>
    <w:rsid w:val="007F0079"/>
    <w:rsid w:val="00816CF7"/>
    <w:rsid w:val="008C2217"/>
    <w:rsid w:val="008C6896"/>
    <w:rsid w:val="008D32B2"/>
    <w:rsid w:val="008E6258"/>
    <w:rsid w:val="00901AA8"/>
    <w:rsid w:val="009160D0"/>
    <w:rsid w:val="00923376"/>
    <w:rsid w:val="00996792"/>
    <w:rsid w:val="009B5248"/>
    <w:rsid w:val="009E35F3"/>
    <w:rsid w:val="00A4460F"/>
    <w:rsid w:val="00A6270A"/>
    <w:rsid w:val="00A95D94"/>
    <w:rsid w:val="00B91409"/>
    <w:rsid w:val="00BD0E80"/>
    <w:rsid w:val="00C543E2"/>
    <w:rsid w:val="00CA2F1D"/>
    <w:rsid w:val="00CD7EDD"/>
    <w:rsid w:val="00D03C70"/>
    <w:rsid w:val="00D234A8"/>
    <w:rsid w:val="00D368E3"/>
    <w:rsid w:val="00D81F79"/>
    <w:rsid w:val="00D86566"/>
    <w:rsid w:val="00DB6C8C"/>
    <w:rsid w:val="00DB6D5E"/>
    <w:rsid w:val="00DF3CBD"/>
    <w:rsid w:val="00E023AA"/>
    <w:rsid w:val="00E14022"/>
    <w:rsid w:val="00E216BB"/>
    <w:rsid w:val="00E60665"/>
    <w:rsid w:val="00EE1733"/>
    <w:rsid w:val="00F16945"/>
    <w:rsid w:val="00F26157"/>
    <w:rsid w:val="00F27E03"/>
    <w:rsid w:val="00F43905"/>
    <w:rsid w:val="00F64C22"/>
    <w:rsid w:val="00FD008A"/>
    <w:rsid w:val="00FD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F659"/>
  <w15:docId w15:val="{11743262-615A-4004-BE1B-83569F9E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06CA"/>
    <w:pPr>
      <w:ind w:left="720"/>
      <w:contextualSpacing/>
    </w:pPr>
  </w:style>
  <w:style w:type="table" w:styleId="Tabela-Siatka">
    <w:name w:val="Table Grid"/>
    <w:basedOn w:val="Standardowy"/>
    <w:uiPriority w:val="39"/>
    <w:rsid w:val="007F0079"/>
    <w:pPr>
      <w:spacing w:after="0" w:line="240" w:lineRule="auto"/>
      <w:ind w:hanging="284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8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76AE8-878C-4806-B49D-0DA2EAB8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Karty us³ug - zarz¹dzenie</vt:lpstr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Karty us³ug - zarz¹dzenie</dc:title>
  <dc:subject>Karty us³ug - zarz¹dzenie</dc:subject>
  <dc:creator>Urz¹d Miejski w Gnienie</dc:creator>
  <cp:keywords/>
  <cp:lastModifiedBy>Beata Pieniak</cp:lastModifiedBy>
  <cp:revision>16</cp:revision>
  <cp:lastPrinted>2023-11-02T08:01:00Z</cp:lastPrinted>
  <dcterms:created xsi:type="dcterms:W3CDTF">2023-11-06T08:49:00Z</dcterms:created>
  <dcterms:modified xsi:type="dcterms:W3CDTF">2025-11-03T22:00:00Z</dcterms:modified>
</cp:coreProperties>
</file>