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65BCB31A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C16CA2">
        <w:rPr>
          <w:rFonts w:ascii="Times New Roman" w:hAnsi="Times New Roman" w:cs="Times New Roman"/>
          <w:b/>
          <w:bCs/>
          <w:sz w:val="28"/>
          <w:szCs w:val="28"/>
        </w:rPr>
        <w:t>13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C16CA2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16CA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</w:t>
      </w:r>
      <w:r w:rsidR="00C16CA2">
        <w:rPr>
          <w:rFonts w:ascii="Times New Roman" w:hAnsi="Times New Roman" w:cs="Times New Roman"/>
          <w:sz w:val="28"/>
          <w:szCs w:val="28"/>
        </w:rPr>
        <w:t>9</w:t>
      </w:r>
      <w:r w:rsidR="00AF4A07">
        <w:rPr>
          <w:rFonts w:ascii="Times New Roman" w:hAnsi="Times New Roman" w:cs="Times New Roman"/>
          <w:sz w:val="28"/>
          <w:szCs w:val="28"/>
        </w:rPr>
        <w:t>:</w:t>
      </w:r>
      <w:r w:rsidR="00C16CA2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C16CA2">
        <w:rPr>
          <w:rFonts w:ascii="Times New Roman" w:hAnsi="Times New Roman" w:cs="Times New Roman"/>
          <w:b/>
          <w:bCs/>
          <w:sz w:val="28"/>
          <w:szCs w:val="28"/>
        </w:rPr>
        <w:t>Łutynowo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312AEFE5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C16CA2">
        <w:rPr>
          <w:rFonts w:ascii="Times New Roman" w:hAnsi="Times New Roman" w:cs="Times New Roman"/>
          <w:sz w:val="28"/>
          <w:szCs w:val="28"/>
        </w:rPr>
        <w:t>Łutynowo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46180AEA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C16CA2">
        <w:rPr>
          <w:rFonts w:ascii="Times New Roman" w:hAnsi="Times New Roman" w:cs="Times New Roman"/>
          <w:sz w:val="28"/>
          <w:szCs w:val="28"/>
        </w:rPr>
        <w:t>Łutynowo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6DD7824A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16C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Świetlica w Łutynowie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C16C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Łutynowo</w:t>
      </w:r>
      <w:r w:rsidR="00E315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22B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3E2D9BC5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</w:t>
      </w:r>
      <w:r w:rsidRPr="00C16CA2">
        <w:rPr>
          <w:b/>
          <w:bCs/>
          <w:color w:val="000000" w:themeColor="text1"/>
          <w:sz w:val="28"/>
          <w:szCs w:val="28"/>
        </w:rPr>
        <w:t xml:space="preserve">Sołectwa </w:t>
      </w:r>
      <w:r w:rsidR="00C16CA2" w:rsidRPr="00C16CA2">
        <w:rPr>
          <w:b/>
          <w:bCs/>
          <w:color w:val="000000" w:themeColor="text1"/>
          <w:sz w:val="28"/>
          <w:szCs w:val="28"/>
        </w:rPr>
        <w:t>Łutynowo</w:t>
      </w:r>
      <w:r w:rsidR="00C16CA2">
        <w:rPr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C7EDB"/>
    <w:rsid w:val="001E2618"/>
    <w:rsid w:val="001E52C8"/>
    <w:rsid w:val="00215207"/>
    <w:rsid w:val="003F0F73"/>
    <w:rsid w:val="00457787"/>
    <w:rsid w:val="0058134F"/>
    <w:rsid w:val="005A6F61"/>
    <w:rsid w:val="005E0462"/>
    <w:rsid w:val="0064685A"/>
    <w:rsid w:val="006F3C24"/>
    <w:rsid w:val="00744663"/>
    <w:rsid w:val="00793371"/>
    <w:rsid w:val="007A5285"/>
    <w:rsid w:val="007A6F8B"/>
    <w:rsid w:val="0081076F"/>
    <w:rsid w:val="008C17D9"/>
    <w:rsid w:val="0093352E"/>
    <w:rsid w:val="009430B6"/>
    <w:rsid w:val="009B1773"/>
    <w:rsid w:val="009D13D0"/>
    <w:rsid w:val="00A62BB8"/>
    <w:rsid w:val="00AF4A07"/>
    <w:rsid w:val="00C12156"/>
    <w:rsid w:val="00C16CA2"/>
    <w:rsid w:val="00C322F0"/>
    <w:rsid w:val="00C33394"/>
    <w:rsid w:val="00C75FEA"/>
    <w:rsid w:val="00CB730F"/>
    <w:rsid w:val="00CC62DA"/>
    <w:rsid w:val="00CF7B94"/>
    <w:rsid w:val="00E31573"/>
    <w:rsid w:val="00EA76CC"/>
    <w:rsid w:val="00F11D84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Krzysztof Miller</cp:lastModifiedBy>
  <cp:revision>4</cp:revision>
  <cp:lastPrinted>2024-05-28T08:49:00Z</cp:lastPrinted>
  <dcterms:created xsi:type="dcterms:W3CDTF">2024-05-28T08:40:00Z</dcterms:created>
  <dcterms:modified xsi:type="dcterms:W3CDTF">2024-05-28T09:28:00Z</dcterms:modified>
</cp:coreProperties>
</file>