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79A8" w14:textId="77777777" w:rsidR="00A36D46" w:rsidRPr="002551E1" w:rsidRDefault="00A36D46" w:rsidP="00A36D46">
      <w:pPr>
        <w:keepNext/>
        <w:outlineLvl w:val="2"/>
        <w:rPr>
          <w:color w:val="FF0000"/>
          <w:sz w:val="24"/>
        </w:rPr>
      </w:pPr>
      <w:r w:rsidRPr="002551E1">
        <w:rPr>
          <w:color w:val="FF0000"/>
          <w:sz w:val="24"/>
        </w:rPr>
        <w:t>BURMISTRZ OLSZTYNKA</w:t>
      </w:r>
    </w:p>
    <w:p w14:paraId="574BE0F8" w14:textId="77777777" w:rsidR="00A36D46" w:rsidRPr="002551E1" w:rsidRDefault="00A36D46" w:rsidP="00A36D46">
      <w:pPr>
        <w:keepNext/>
        <w:outlineLvl w:val="2"/>
        <w:rPr>
          <w:color w:val="FF0000"/>
          <w:sz w:val="24"/>
        </w:rPr>
      </w:pPr>
      <w:r w:rsidRPr="002551E1">
        <w:rPr>
          <w:color w:val="FF0000"/>
          <w:sz w:val="24"/>
        </w:rPr>
        <w:t>11-015Olsztynek, Ratusz 1</w:t>
      </w:r>
    </w:p>
    <w:p w14:paraId="15027A1D" w14:textId="77777777" w:rsidR="00A36D46" w:rsidRPr="002551E1" w:rsidRDefault="00A36D46" w:rsidP="00A36D46">
      <w:pPr>
        <w:keepNext/>
        <w:outlineLvl w:val="2"/>
        <w:rPr>
          <w:b/>
          <w:color w:val="FF0000"/>
          <w:sz w:val="24"/>
        </w:rPr>
      </w:pPr>
      <w:r w:rsidRPr="002551E1">
        <w:rPr>
          <w:color w:val="FF0000"/>
          <w:sz w:val="24"/>
        </w:rPr>
        <w:t>woj. warmińsko-mazurskie</w:t>
      </w:r>
    </w:p>
    <w:p w14:paraId="1B137338" w14:textId="77777777" w:rsidR="00676C8C" w:rsidRDefault="00676C8C" w:rsidP="00C73F59">
      <w:pPr>
        <w:keepNext/>
        <w:jc w:val="center"/>
        <w:outlineLvl w:val="2"/>
        <w:rPr>
          <w:b/>
          <w:sz w:val="24"/>
        </w:rPr>
      </w:pPr>
    </w:p>
    <w:p w14:paraId="5437E629" w14:textId="77777777" w:rsidR="00C73F59" w:rsidRDefault="00C73F59" w:rsidP="00C73F59">
      <w:pPr>
        <w:keepNext/>
        <w:jc w:val="center"/>
        <w:outlineLvl w:val="2"/>
        <w:rPr>
          <w:b/>
          <w:sz w:val="24"/>
        </w:rPr>
      </w:pPr>
      <w:r>
        <w:rPr>
          <w:b/>
          <w:sz w:val="24"/>
        </w:rPr>
        <w:t>WYKAZ NIERUCHOMOŚCI</w:t>
      </w:r>
    </w:p>
    <w:p w14:paraId="0863D36B" w14:textId="6DBB6B62" w:rsidR="00766137" w:rsidRPr="00766137" w:rsidRDefault="00766137" w:rsidP="00766137">
      <w:pPr>
        <w:jc w:val="both"/>
        <w:rPr>
          <w:sz w:val="24"/>
          <w:szCs w:val="24"/>
        </w:rPr>
      </w:pPr>
      <w:r w:rsidRPr="00766137">
        <w:rPr>
          <w:sz w:val="24"/>
          <w:szCs w:val="24"/>
        </w:rPr>
        <w:t>Burmistrz Olsztynka na podstawie art. 35 ust. 1  ustawy z dnia 21 sierpnia 1997 r. o gospodarce nieruchomościami (</w:t>
      </w:r>
      <w:proofErr w:type="spellStart"/>
      <w:r w:rsidRPr="00766137">
        <w:rPr>
          <w:sz w:val="24"/>
          <w:szCs w:val="24"/>
        </w:rPr>
        <w:t>t.j</w:t>
      </w:r>
      <w:proofErr w:type="spellEnd"/>
      <w:r w:rsidRPr="00766137">
        <w:rPr>
          <w:sz w:val="24"/>
          <w:szCs w:val="24"/>
        </w:rPr>
        <w:t>. Dz. U. z 2023 r., poz. 344) podaje do publicznej wiadomości wykaz nieruchomości stanowiących własność gminy Olsztynek, przeznaczonych  do wydzierżawienia w drodze bezprzetargowej</w:t>
      </w:r>
      <w:r>
        <w:rPr>
          <w:sz w:val="24"/>
          <w:szCs w:val="24"/>
        </w:rPr>
        <w:t xml:space="preserve"> na rzecz wnioskodawcy.</w:t>
      </w:r>
    </w:p>
    <w:p w14:paraId="44D6130B" w14:textId="77777777" w:rsidR="00C73F59" w:rsidRDefault="00C73F59" w:rsidP="00C73F59">
      <w:pPr>
        <w:jc w:val="both"/>
        <w:rPr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275"/>
        <w:gridCol w:w="4111"/>
        <w:gridCol w:w="1985"/>
        <w:gridCol w:w="3402"/>
      </w:tblGrid>
      <w:tr w:rsidR="00766137" w14:paraId="125D0498" w14:textId="77777777" w:rsidTr="004F1DDF">
        <w:trPr>
          <w:cantSplit/>
          <w:trHeight w:val="7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59A5" w14:textId="77777777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082D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Opis i położenie</w:t>
            </w:r>
          </w:p>
          <w:p w14:paraId="46DF7C24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nieruchomości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4A19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Nr</w:t>
            </w:r>
          </w:p>
          <w:p w14:paraId="4DE94C77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działki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5198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Powierzchnia [m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>]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D7F6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Przeznaczenie działki w miejscowym planie zagospodarowania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D61" w14:textId="7DEBA053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Wysokość rocznego czynszu dzierżawnego brutto [zł]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C47F" w14:textId="037B172E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Uwagi</w:t>
            </w:r>
          </w:p>
        </w:tc>
      </w:tr>
      <w:tr w:rsidR="00766137" w14:paraId="16266AC2" w14:textId="77777777" w:rsidTr="004F1DD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0780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6987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4A71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A831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4329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DCF1" w14:textId="77777777" w:rsidR="00766137" w:rsidRDefault="00766137" w:rsidP="0076613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29D4" w14:textId="35EBE3B8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</w:tr>
      <w:tr w:rsidR="00766137" w14:paraId="6492D040" w14:textId="77777777" w:rsidTr="004F1DDF">
        <w:trPr>
          <w:cantSplit/>
          <w:trHeight w:val="1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58E" w14:textId="77777777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02AB3174" w14:textId="77777777" w:rsidR="00766137" w:rsidRDefault="00766137">
            <w:pPr>
              <w:spacing w:line="276" w:lineRule="auto"/>
              <w:rPr>
                <w:lang w:eastAsia="en-US"/>
              </w:rPr>
            </w:pPr>
          </w:p>
          <w:p w14:paraId="7C94F2F3" w14:textId="77777777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23E1642C" w14:textId="10C85D27" w:rsidR="00766137" w:rsidRDefault="00766137" w:rsidP="001F01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D22" w14:textId="1E205F35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Obręb </w:t>
            </w:r>
            <w:r w:rsidR="00C1463D">
              <w:rPr>
                <w:lang w:eastAsia="en-US"/>
              </w:rPr>
              <w:t>Królikowo</w:t>
            </w:r>
            <w:r w:rsidR="00366E5E">
              <w:rPr>
                <w:lang w:eastAsia="en-US"/>
              </w:rPr>
              <w:t xml:space="preserve"> g</w:t>
            </w:r>
            <w:r>
              <w:rPr>
                <w:lang w:eastAsia="en-US"/>
              </w:rPr>
              <w:t>m. Olsztynek</w:t>
            </w:r>
          </w:p>
          <w:p w14:paraId="3C2DAB3A" w14:textId="3FC572FC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KW OL1O/</w:t>
            </w:r>
            <w:r w:rsidR="00C33641">
              <w:rPr>
                <w:lang w:eastAsia="en-US"/>
              </w:rPr>
              <w:t>000</w:t>
            </w:r>
            <w:r w:rsidR="00C1463D">
              <w:rPr>
                <w:lang w:eastAsia="en-US"/>
              </w:rPr>
              <w:t>50406/4</w:t>
            </w:r>
          </w:p>
          <w:p w14:paraId="3F0E9934" w14:textId="3139FE08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GNP</w:t>
            </w:r>
            <w:r w:rsidRPr="004E6446">
              <w:rPr>
                <w:lang w:eastAsia="en-US"/>
              </w:rPr>
              <w:t>.6850.</w:t>
            </w:r>
            <w:r w:rsidR="00366E5E">
              <w:rPr>
                <w:lang w:eastAsia="en-US"/>
              </w:rPr>
              <w:t>3</w:t>
            </w:r>
            <w:r w:rsidR="00C1463D">
              <w:rPr>
                <w:lang w:eastAsia="en-US"/>
              </w:rPr>
              <w:t>2</w:t>
            </w:r>
            <w:r w:rsidR="00366E5E">
              <w:rPr>
                <w:lang w:eastAsia="en-US"/>
              </w:rPr>
              <w:t>7</w:t>
            </w:r>
            <w:r w:rsidRPr="004E6446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</w:p>
          <w:p w14:paraId="2E18299F" w14:textId="5B2D2696" w:rsidR="00766137" w:rsidRDefault="00766137" w:rsidP="001F01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8868" w14:textId="42B652D1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Cz.dz.</w:t>
            </w:r>
            <w:r w:rsidR="00C1463D">
              <w:rPr>
                <w:lang w:eastAsia="en-US"/>
              </w:rPr>
              <w:t>298</w:t>
            </w:r>
          </w:p>
          <w:p w14:paraId="05DB0136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3DCA18CF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0D268CC7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1AF35E06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056ADAB5" w14:textId="77777777" w:rsidR="00766137" w:rsidRDefault="00766137" w:rsidP="00326B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1304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2DC76250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5513533B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616CD2CD" w14:textId="413DE5B7" w:rsidR="00766137" w:rsidRDefault="00C146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13500</w:t>
            </w:r>
          </w:p>
          <w:p w14:paraId="781BD7D0" w14:textId="77777777" w:rsidR="00766137" w:rsidRPr="00326B99" w:rsidRDefault="00766137" w:rsidP="00766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462A" w14:textId="1B8DD030" w:rsidR="00766137" w:rsidRDefault="004C381B" w:rsidP="004C381B">
            <w:pPr>
              <w:rPr>
                <w:lang w:eastAsia="en-US"/>
              </w:rPr>
            </w:pPr>
            <w:r w:rsidRPr="004C381B">
              <w:t xml:space="preserve">Brak miejscowego planu zagospodarowania przestrzennego. </w:t>
            </w:r>
          </w:p>
          <w:p w14:paraId="4D179FFC" w14:textId="77777777" w:rsidR="00766137" w:rsidRDefault="00766137">
            <w:pPr>
              <w:spacing w:line="276" w:lineRule="auto"/>
              <w:rPr>
                <w:lang w:eastAsia="en-US"/>
              </w:rPr>
            </w:pPr>
          </w:p>
          <w:p w14:paraId="18E6A5B3" w14:textId="4981FF6D" w:rsidR="00766137" w:rsidRDefault="00766137" w:rsidP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Nieruchomość przeznaczona jest </w:t>
            </w:r>
            <w:r w:rsidR="00366E5E">
              <w:rPr>
                <w:lang w:eastAsia="en-US"/>
              </w:rPr>
              <w:t>pod drobne uprawy warzywnicze i rolne.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AA71" w14:textId="77777777" w:rsidR="006077DC" w:rsidRDefault="006077DC" w:rsidP="006077DC">
            <w:pPr>
              <w:spacing w:line="276" w:lineRule="auto"/>
              <w:jc w:val="center"/>
              <w:rPr>
                <w:lang w:eastAsia="en-US"/>
              </w:rPr>
            </w:pPr>
          </w:p>
          <w:p w14:paraId="702D5572" w14:textId="77777777" w:rsidR="006077DC" w:rsidRDefault="006077DC" w:rsidP="006077DC">
            <w:pPr>
              <w:spacing w:line="276" w:lineRule="auto"/>
              <w:jc w:val="center"/>
              <w:rPr>
                <w:lang w:eastAsia="en-US"/>
              </w:rPr>
            </w:pPr>
          </w:p>
          <w:p w14:paraId="5F7B0052" w14:textId="3E2EEF44" w:rsidR="006077DC" w:rsidRDefault="00C1463D" w:rsidP="006077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708,75</w:t>
            </w:r>
          </w:p>
          <w:p w14:paraId="4D37E332" w14:textId="690460E4" w:rsidR="00766137" w:rsidRDefault="00766137" w:rsidP="006077D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5F6" w14:textId="5D3173E4" w:rsidR="00766137" w:rsidRDefault="007661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Wysokość czynszu może ulec zmianie w okresie trwania dzierżawy</w:t>
            </w:r>
          </w:p>
          <w:p w14:paraId="48732893" w14:textId="77777777" w:rsidR="00766137" w:rsidRDefault="00766137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04E87310" w14:textId="77777777" w:rsidR="00766137" w:rsidRDefault="0076613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6C948912" w14:textId="77777777" w:rsidR="006077DC" w:rsidRPr="006077DC" w:rsidRDefault="006077DC" w:rsidP="006077DC">
      <w:pPr>
        <w:jc w:val="both"/>
      </w:pPr>
      <w:r w:rsidRPr="006077DC">
        <w:t>Dzierżawca w/w gruntu  zawiera umowę dzierżawną w tutejszym Urzędzie i uiszcza roczny czynsz płatny do dnia 31-go marca każdego roku oraz wszelkie należności związane z</w:t>
      </w:r>
      <w:r w:rsidRPr="006077DC">
        <w:rPr>
          <w:b/>
        </w:rPr>
        <w:t xml:space="preserve"> </w:t>
      </w:r>
      <w:r w:rsidRPr="006077DC">
        <w:t xml:space="preserve">dzierżawą gruntu. </w:t>
      </w:r>
    </w:p>
    <w:p w14:paraId="195B5E1E" w14:textId="6657A9FF" w:rsidR="006077DC" w:rsidRPr="006077DC" w:rsidRDefault="006077DC" w:rsidP="006077DC">
      <w:pPr>
        <w:jc w:val="both"/>
        <w:rPr>
          <w:b/>
        </w:rPr>
      </w:pPr>
      <w:r w:rsidRPr="006077DC">
        <w:rPr>
          <w:b/>
        </w:rPr>
        <w:t xml:space="preserve">Czas trwania dzierżawy – do dnia </w:t>
      </w:r>
      <w:r w:rsidR="00C1463D">
        <w:rPr>
          <w:b/>
        </w:rPr>
        <w:t>30.09</w:t>
      </w:r>
      <w:r w:rsidRPr="006077DC">
        <w:rPr>
          <w:b/>
        </w:rPr>
        <w:t>.202</w:t>
      </w:r>
      <w:r w:rsidR="00C1463D">
        <w:rPr>
          <w:b/>
        </w:rPr>
        <w:t>3</w:t>
      </w:r>
      <w:r w:rsidRPr="006077DC">
        <w:rPr>
          <w:b/>
        </w:rPr>
        <w:t xml:space="preserve"> r. </w:t>
      </w:r>
    </w:p>
    <w:p w14:paraId="613671FF" w14:textId="77777777" w:rsidR="006077DC" w:rsidRPr="006077DC" w:rsidRDefault="006077DC" w:rsidP="006077DC">
      <w:pPr>
        <w:jc w:val="both"/>
        <w:rPr>
          <w:b/>
        </w:rPr>
      </w:pPr>
      <w:r w:rsidRPr="006077DC">
        <w:rPr>
          <w:b/>
        </w:rPr>
        <w:t>Wykaz wywiesza się na okres 21 dni</w:t>
      </w:r>
    </w:p>
    <w:p w14:paraId="00C04052" w14:textId="77777777" w:rsidR="006077DC" w:rsidRPr="006077DC" w:rsidRDefault="006077DC" w:rsidP="006077DC">
      <w:pPr>
        <w:jc w:val="both"/>
      </w:pPr>
      <w:r w:rsidRPr="006077DC">
        <w:t>Szczegółowe informacje można uzyskać w Urzędzie Miejskim w Olsztynku pok. Nr 20 (tel.  89 5195479).</w:t>
      </w:r>
    </w:p>
    <w:p w14:paraId="6A7046DA" w14:textId="77777777" w:rsidR="006077DC" w:rsidRPr="006077DC" w:rsidRDefault="006077DC" w:rsidP="006077DC"/>
    <w:p w14:paraId="705B1AD2" w14:textId="0DE06268" w:rsidR="006077DC" w:rsidRPr="006077DC" w:rsidRDefault="006077DC" w:rsidP="006077DC">
      <w:r w:rsidRPr="006077DC">
        <w:t xml:space="preserve">Olsztynek dnia </w:t>
      </w:r>
      <w:r w:rsidR="006A2FF3">
        <w:t>4.07.2023r. – 25.07.2023r.</w:t>
      </w:r>
      <w:r w:rsidRPr="006077DC">
        <w:tab/>
      </w:r>
      <w:r w:rsidRPr="006077DC">
        <w:tab/>
      </w:r>
      <w:r w:rsidRPr="006077DC">
        <w:tab/>
        <w:t xml:space="preserve">                         </w:t>
      </w:r>
      <w:r w:rsidRPr="006077DC">
        <w:tab/>
      </w:r>
      <w:r w:rsidRPr="006077DC">
        <w:tab/>
      </w:r>
      <w:r w:rsidRPr="006077DC">
        <w:tab/>
      </w:r>
      <w:r w:rsidRPr="006077DC">
        <w:tab/>
      </w:r>
      <w:r w:rsidRPr="006077DC">
        <w:tab/>
      </w:r>
    </w:p>
    <w:p w14:paraId="7220D8BB" w14:textId="77777777" w:rsidR="006077DC" w:rsidRPr="006077DC" w:rsidRDefault="006077DC" w:rsidP="006077DC">
      <w:pPr>
        <w:ind w:left="9639"/>
        <w:rPr>
          <w:color w:val="FF0000"/>
          <w:sz w:val="22"/>
          <w:szCs w:val="22"/>
        </w:rPr>
      </w:pPr>
      <w:r w:rsidRPr="006077DC">
        <w:rPr>
          <w:color w:val="FF0000"/>
          <w:sz w:val="22"/>
          <w:szCs w:val="22"/>
        </w:rPr>
        <w:t>Z up. BURMISTRZA OLSZTYNKA</w:t>
      </w:r>
    </w:p>
    <w:p w14:paraId="7127743E" w14:textId="77777777" w:rsidR="006077DC" w:rsidRPr="006077DC" w:rsidRDefault="006077DC" w:rsidP="006077DC">
      <w:pPr>
        <w:ind w:left="9639"/>
        <w:rPr>
          <w:color w:val="FF0000"/>
          <w:sz w:val="22"/>
          <w:szCs w:val="22"/>
        </w:rPr>
      </w:pPr>
      <w:r w:rsidRPr="006077DC">
        <w:rPr>
          <w:color w:val="FF0000"/>
          <w:sz w:val="22"/>
          <w:szCs w:val="22"/>
        </w:rPr>
        <w:t xml:space="preserve">              Bogusław Kowalewski</w:t>
      </w:r>
    </w:p>
    <w:p w14:paraId="11A36789" w14:textId="77777777" w:rsidR="006077DC" w:rsidRPr="006077DC" w:rsidRDefault="006077DC" w:rsidP="006077DC">
      <w:pPr>
        <w:ind w:left="9639"/>
        <w:rPr>
          <w:color w:val="FF0000"/>
          <w:sz w:val="22"/>
          <w:szCs w:val="22"/>
        </w:rPr>
      </w:pPr>
      <w:r w:rsidRPr="006077DC">
        <w:rPr>
          <w:color w:val="FF0000"/>
          <w:sz w:val="22"/>
          <w:szCs w:val="22"/>
        </w:rPr>
        <w:t xml:space="preserve">                Zastępca Burmistrza</w:t>
      </w:r>
    </w:p>
    <w:p w14:paraId="72CCBE9E" w14:textId="77777777" w:rsidR="00E67486" w:rsidRPr="001D29D3" w:rsidRDefault="00E67486" w:rsidP="001D29D3">
      <w:pPr>
        <w:pStyle w:val="Bezodstpw"/>
        <w:rPr>
          <w:b/>
          <w:sz w:val="24"/>
          <w:szCs w:val="24"/>
        </w:rPr>
      </w:pPr>
    </w:p>
    <w:p w14:paraId="0E2136D7" w14:textId="77777777" w:rsidR="00710283" w:rsidRPr="002551E1" w:rsidRDefault="002551E1" w:rsidP="00710283">
      <w:pPr>
        <w:rPr>
          <w:color w:val="FF0000"/>
        </w:rPr>
      </w:pPr>
      <w:r>
        <w:t xml:space="preserve">   </w:t>
      </w:r>
      <w:r w:rsidRPr="002551E1">
        <w:t xml:space="preserve"> </w:t>
      </w:r>
    </w:p>
    <w:p w14:paraId="2B4197E5" w14:textId="77777777" w:rsidR="00D361EA" w:rsidRPr="002551E1" w:rsidRDefault="00D361EA" w:rsidP="002551E1">
      <w:pPr>
        <w:jc w:val="both"/>
        <w:rPr>
          <w:color w:val="FF0000"/>
        </w:rPr>
      </w:pPr>
    </w:p>
    <w:sectPr w:rsidR="00D361EA" w:rsidRPr="002551E1" w:rsidSect="00CB56DB"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5843" w14:textId="77777777" w:rsidR="00516095" w:rsidRDefault="00516095" w:rsidP="00705534">
      <w:r>
        <w:separator/>
      </w:r>
    </w:p>
  </w:endnote>
  <w:endnote w:type="continuationSeparator" w:id="0">
    <w:p w14:paraId="16E4FC74" w14:textId="77777777" w:rsidR="00516095" w:rsidRDefault="00516095" w:rsidP="0070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0059" w14:textId="77777777" w:rsidR="00516095" w:rsidRDefault="00516095" w:rsidP="00705534">
      <w:r>
        <w:separator/>
      </w:r>
    </w:p>
  </w:footnote>
  <w:footnote w:type="continuationSeparator" w:id="0">
    <w:p w14:paraId="6C57FF12" w14:textId="77777777" w:rsidR="00516095" w:rsidRDefault="00516095" w:rsidP="00705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C41"/>
    <w:rsid w:val="00002145"/>
    <w:rsid w:val="00092CD0"/>
    <w:rsid w:val="0011352D"/>
    <w:rsid w:val="00160888"/>
    <w:rsid w:val="001B1C7B"/>
    <w:rsid w:val="001D29D3"/>
    <w:rsid w:val="001E7B90"/>
    <w:rsid w:val="001F010D"/>
    <w:rsid w:val="001F230F"/>
    <w:rsid w:val="00242552"/>
    <w:rsid w:val="002551E1"/>
    <w:rsid w:val="00314030"/>
    <w:rsid w:val="00326B99"/>
    <w:rsid w:val="00366E5E"/>
    <w:rsid w:val="003C3C41"/>
    <w:rsid w:val="00443E0F"/>
    <w:rsid w:val="00452FF0"/>
    <w:rsid w:val="00485339"/>
    <w:rsid w:val="004C2154"/>
    <w:rsid w:val="004C381B"/>
    <w:rsid w:val="004E6446"/>
    <w:rsid w:val="004F1DDF"/>
    <w:rsid w:val="005011A8"/>
    <w:rsid w:val="00516095"/>
    <w:rsid w:val="005C4A34"/>
    <w:rsid w:val="005F0D05"/>
    <w:rsid w:val="006077DC"/>
    <w:rsid w:val="00613DCE"/>
    <w:rsid w:val="00614984"/>
    <w:rsid w:val="00676C8C"/>
    <w:rsid w:val="006917DA"/>
    <w:rsid w:val="006A2FF3"/>
    <w:rsid w:val="00705534"/>
    <w:rsid w:val="00710283"/>
    <w:rsid w:val="007262A7"/>
    <w:rsid w:val="00766137"/>
    <w:rsid w:val="00795459"/>
    <w:rsid w:val="007B5097"/>
    <w:rsid w:val="007F04CA"/>
    <w:rsid w:val="008339D3"/>
    <w:rsid w:val="00840097"/>
    <w:rsid w:val="00932D6B"/>
    <w:rsid w:val="0096667E"/>
    <w:rsid w:val="00977C44"/>
    <w:rsid w:val="00A36D46"/>
    <w:rsid w:val="00A44A4B"/>
    <w:rsid w:val="00A56AE1"/>
    <w:rsid w:val="00A60D6A"/>
    <w:rsid w:val="00AB515E"/>
    <w:rsid w:val="00AE4588"/>
    <w:rsid w:val="00B23F7F"/>
    <w:rsid w:val="00BD356B"/>
    <w:rsid w:val="00BF7700"/>
    <w:rsid w:val="00C1463D"/>
    <w:rsid w:val="00C33641"/>
    <w:rsid w:val="00C40FD2"/>
    <w:rsid w:val="00C73F59"/>
    <w:rsid w:val="00CB349A"/>
    <w:rsid w:val="00CB56DB"/>
    <w:rsid w:val="00CC0050"/>
    <w:rsid w:val="00D167D2"/>
    <w:rsid w:val="00D361EA"/>
    <w:rsid w:val="00D60218"/>
    <w:rsid w:val="00D94329"/>
    <w:rsid w:val="00DA22AA"/>
    <w:rsid w:val="00DF042B"/>
    <w:rsid w:val="00E04A70"/>
    <w:rsid w:val="00E44D8D"/>
    <w:rsid w:val="00E67486"/>
    <w:rsid w:val="00E844ED"/>
    <w:rsid w:val="00FA35E7"/>
    <w:rsid w:val="00FA7764"/>
    <w:rsid w:val="00FB2051"/>
    <w:rsid w:val="00FC015B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C05B"/>
  <w15:docId w15:val="{F88C8E50-0B5B-4954-9592-67A4821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5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5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55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D2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Szwecka</dc:creator>
  <cp:lastModifiedBy>Bożena Szwecka</cp:lastModifiedBy>
  <cp:revision>44</cp:revision>
  <cp:lastPrinted>2023-06-21T10:24:00Z</cp:lastPrinted>
  <dcterms:created xsi:type="dcterms:W3CDTF">2020-12-31T11:40:00Z</dcterms:created>
  <dcterms:modified xsi:type="dcterms:W3CDTF">2023-07-03T13:49:00Z</dcterms:modified>
</cp:coreProperties>
</file>