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F9" w:rsidRPr="00DE73F9" w:rsidRDefault="00DE73F9" w:rsidP="00DE73F9">
      <w:pPr>
        <w:keepNext/>
        <w:outlineLvl w:val="2"/>
        <w:rPr>
          <w:sz w:val="24"/>
        </w:rPr>
      </w:pPr>
      <w:r w:rsidRPr="00DE73F9">
        <w:rPr>
          <w:sz w:val="24"/>
        </w:rPr>
        <w:t>BURMISTRZ OLSZTYNKA</w:t>
      </w:r>
    </w:p>
    <w:p w:rsidR="00DE73F9" w:rsidRPr="00DE73F9" w:rsidRDefault="00DE73F9" w:rsidP="00DE73F9">
      <w:pPr>
        <w:keepNext/>
        <w:outlineLvl w:val="2"/>
        <w:rPr>
          <w:sz w:val="24"/>
        </w:rPr>
      </w:pPr>
      <w:r w:rsidRPr="00DE73F9">
        <w:rPr>
          <w:sz w:val="24"/>
        </w:rPr>
        <w:t>11-015Olsztynek, Ratusz 1</w:t>
      </w:r>
    </w:p>
    <w:p w:rsidR="00DE73F9" w:rsidRPr="00DE73F9" w:rsidRDefault="00DE73F9" w:rsidP="00DE73F9">
      <w:pPr>
        <w:keepNext/>
        <w:outlineLvl w:val="2"/>
        <w:rPr>
          <w:sz w:val="22"/>
        </w:rPr>
      </w:pPr>
      <w:r w:rsidRPr="00DE73F9">
        <w:rPr>
          <w:sz w:val="24"/>
        </w:rPr>
        <w:t>woj. warmińsko-mazurskie</w:t>
      </w:r>
      <w:r w:rsidRPr="00DE73F9">
        <w:rPr>
          <w:sz w:val="24"/>
        </w:rPr>
        <w:tab/>
      </w:r>
    </w:p>
    <w:p w:rsidR="005C5F81" w:rsidRDefault="00DE73F9" w:rsidP="00DE73F9">
      <w:pPr>
        <w:keepNext/>
        <w:jc w:val="right"/>
        <w:outlineLvl w:val="2"/>
        <w:rPr>
          <w:sz w:val="24"/>
        </w:rPr>
      </w:pPr>
      <w:r>
        <w:rPr>
          <w:sz w:val="24"/>
        </w:rPr>
        <w:t>N</w:t>
      </w:r>
      <w:r w:rsidR="005C5F81">
        <w:rPr>
          <w:sz w:val="24"/>
        </w:rPr>
        <w:t xml:space="preserve">asz znak: </w:t>
      </w:r>
      <w:r w:rsidR="00D75BB4">
        <w:rPr>
          <w:sz w:val="24"/>
        </w:rPr>
        <w:t>6840</w:t>
      </w:r>
      <w:r w:rsidR="005C5F81">
        <w:rPr>
          <w:sz w:val="24"/>
        </w:rPr>
        <w:t>.</w:t>
      </w:r>
      <w:r w:rsidR="00E20020">
        <w:rPr>
          <w:sz w:val="24"/>
        </w:rPr>
        <w:t>15</w:t>
      </w:r>
      <w:r w:rsidR="005C5F81">
        <w:rPr>
          <w:sz w:val="24"/>
        </w:rPr>
        <w:t>.20</w:t>
      </w:r>
      <w:r w:rsidR="00E20020">
        <w:rPr>
          <w:sz w:val="24"/>
        </w:rPr>
        <w:t>21</w:t>
      </w:r>
    </w:p>
    <w:p w:rsidR="005C5F81" w:rsidRDefault="005C5F81" w:rsidP="005C5F81">
      <w:pPr>
        <w:keepNext/>
        <w:jc w:val="center"/>
        <w:outlineLvl w:val="2"/>
        <w:rPr>
          <w:b/>
          <w:sz w:val="24"/>
        </w:rPr>
      </w:pPr>
      <w:r>
        <w:rPr>
          <w:b/>
          <w:sz w:val="24"/>
        </w:rPr>
        <w:t>WYKAZ NIERUCHOMOŚCI</w:t>
      </w:r>
    </w:p>
    <w:p w:rsidR="00CF5993" w:rsidRPr="00941994" w:rsidRDefault="005C5F81" w:rsidP="005C5F81">
      <w:pPr>
        <w:jc w:val="both"/>
        <w:rPr>
          <w:sz w:val="22"/>
        </w:rPr>
      </w:pPr>
      <w:r w:rsidRPr="00941994">
        <w:rPr>
          <w:sz w:val="22"/>
        </w:rPr>
        <w:t>Burmistrz Olsztynka na podstawie art. 35 ust. 1  ustawy z dnia 21 sierpnia 1997 r. o gospodarce nieruchomościami (Dz. U. z 20</w:t>
      </w:r>
      <w:r w:rsidR="00665A7F">
        <w:rPr>
          <w:sz w:val="22"/>
        </w:rPr>
        <w:t>20</w:t>
      </w:r>
      <w:r w:rsidRPr="00941994">
        <w:rPr>
          <w:sz w:val="22"/>
        </w:rPr>
        <w:t xml:space="preserve"> r., poz. </w:t>
      </w:r>
      <w:r w:rsidR="00755A76">
        <w:rPr>
          <w:sz w:val="22"/>
        </w:rPr>
        <w:t xml:space="preserve">1990 </w:t>
      </w:r>
      <w:r w:rsidRPr="00941994">
        <w:rPr>
          <w:sz w:val="22"/>
        </w:rPr>
        <w:t xml:space="preserve">z </w:t>
      </w:r>
      <w:proofErr w:type="spellStart"/>
      <w:r w:rsidRPr="00941994">
        <w:rPr>
          <w:sz w:val="22"/>
        </w:rPr>
        <w:t>późn</w:t>
      </w:r>
      <w:proofErr w:type="spellEnd"/>
      <w:r w:rsidRPr="00941994">
        <w:rPr>
          <w:sz w:val="22"/>
        </w:rPr>
        <w:t>. zm.) podaje do publicznej wiadomości wykaz nieruchomości </w:t>
      </w:r>
      <w:r w:rsidR="00941994" w:rsidRPr="00941994">
        <w:rPr>
          <w:sz w:val="22"/>
        </w:rPr>
        <w:t xml:space="preserve">stanowiących własność Gminy Olsztynek </w:t>
      </w:r>
      <w:r w:rsidRPr="00941994">
        <w:rPr>
          <w:sz w:val="22"/>
        </w:rPr>
        <w:t xml:space="preserve">przeznaczonych </w:t>
      </w:r>
      <w:r w:rsidR="00CF5993" w:rsidRPr="00941994">
        <w:rPr>
          <w:sz w:val="22"/>
        </w:rPr>
        <w:t xml:space="preserve">do sprzedaży na rzecz </w:t>
      </w:r>
      <w:r w:rsidR="00755A76">
        <w:rPr>
          <w:sz w:val="22"/>
        </w:rPr>
        <w:t xml:space="preserve">jej </w:t>
      </w:r>
      <w:r w:rsidR="00CF5993" w:rsidRPr="00941994">
        <w:rPr>
          <w:sz w:val="22"/>
        </w:rPr>
        <w:t xml:space="preserve">użytkownika wieczystego w drodze </w:t>
      </w:r>
      <w:r w:rsidR="00941994" w:rsidRPr="00941994">
        <w:rPr>
          <w:sz w:val="22"/>
        </w:rPr>
        <w:t>bezprzetargowej</w:t>
      </w:r>
      <w:r w:rsidR="00CF5993" w:rsidRPr="00941994">
        <w:rPr>
          <w:sz w:val="22"/>
        </w:rPr>
        <w:t>.</w:t>
      </w:r>
    </w:p>
    <w:p w:rsidR="00D75BB4" w:rsidRDefault="00CF5993" w:rsidP="005C5F81">
      <w:pPr>
        <w:jc w:val="both"/>
      </w:pPr>
      <w:r w:rsidRPr="00CF599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2551"/>
        <w:gridCol w:w="1843"/>
        <w:gridCol w:w="4111"/>
        <w:gridCol w:w="2693"/>
      </w:tblGrid>
      <w:tr w:rsidR="00B10511" w:rsidTr="00392C2C">
        <w:trPr>
          <w:cantSplit/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 xml:space="preserve">Opis i położenie </w:t>
            </w:r>
            <w:r w:rsidRPr="007860FD">
              <w:rPr>
                <w:sz w:val="22"/>
              </w:rPr>
              <w:br/>
              <w:t xml:space="preserve">nieruchomości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Numer działki</w:t>
            </w:r>
          </w:p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i księg</w:t>
            </w:r>
            <w:r>
              <w:rPr>
                <w:sz w:val="22"/>
              </w:rPr>
              <w:t>i</w:t>
            </w:r>
            <w:r w:rsidRPr="007860FD">
              <w:rPr>
                <w:sz w:val="22"/>
              </w:rPr>
              <w:t xml:space="preserve"> wieczyst</w:t>
            </w:r>
            <w:r>
              <w:rPr>
                <w:sz w:val="22"/>
              </w:rPr>
              <w:t>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Powierzchnia</w:t>
            </w:r>
          </w:p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działki w 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Przeznaczenie działki</w:t>
            </w:r>
            <w:r w:rsidRPr="007860FD">
              <w:rPr>
                <w:sz w:val="22"/>
              </w:rPr>
              <w:br/>
              <w:t>w miejscowym planie zagospodarowania przestrzennego miasta Olsztynek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Cena działki</w:t>
            </w:r>
          </w:p>
          <w:p w:rsidR="00B10511" w:rsidRPr="007860FD" w:rsidRDefault="00B10511" w:rsidP="00923D1A">
            <w:pPr>
              <w:jc w:val="center"/>
              <w:rPr>
                <w:sz w:val="22"/>
              </w:rPr>
            </w:pPr>
            <w:r w:rsidRPr="007860FD">
              <w:rPr>
                <w:sz w:val="22"/>
              </w:rPr>
              <w:t>w zł</w:t>
            </w:r>
          </w:p>
        </w:tc>
      </w:tr>
      <w:tr w:rsidR="00B10511" w:rsidTr="00392C2C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Default="00B10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</w:tr>
      <w:tr w:rsidR="00B10511" w:rsidTr="00392C2C">
        <w:trPr>
          <w:cantSplit/>
          <w:trHeight w:val="19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11" w:rsidRDefault="00B105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  <w:p w:rsidR="00B10511" w:rsidRDefault="00B105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11" w:rsidRPr="00392C2C" w:rsidRDefault="00E20020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Maróz</w:t>
            </w:r>
          </w:p>
          <w:p w:rsidR="00795469" w:rsidRPr="00392C2C" w:rsidRDefault="00795469" w:rsidP="00795469">
            <w:pPr>
              <w:rPr>
                <w:sz w:val="24"/>
                <w:lang w:eastAsia="en-US"/>
              </w:rPr>
            </w:pPr>
          </w:p>
          <w:p w:rsidR="00B10511" w:rsidRPr="004834BF" w:rsidRDefault="00795469" w:rsidP="002C4FCC">
            <w:pPr>
              <w:rPr>
                <w:sz w:val="22"/>
                <w:lang w:eastAsia="en-US"/>
              </w:rPr>
            </w:pPr>
            <w:r w:rsidRPr="00420646">
              <w:rPr>
                <w:sz w:val="22"/>
                <w:lang w:eastAsia="en-US"/>
              </w:rPr>
              <w:t xml:space="preserve">Działka </w:t>
            </w:r>
            <w:r w:rsidR="002C4FCC">
              <w:rPr>
                <w:sz w:val="22"/>
                <w:lang w:eastAsia="en-US"/>
              </w:rPr>
              <w:t>nie</w:t>
            </w:r>
            <w:r w:rsidRPr="00420646">
              <w:rPr>
                <w:sz w:val="22"/>
                <w:lang w:eastAsia="en-US"/>
              </w:rPr>
              <w:t xml:space="preserve">zabudowana </w:t>
            </w:r>
            <w:r w:rsidR="00FC0AA2">
              <w:rPr>
                <w:sz w:val="22"/>
                <w:lang w:eastAsia="en-US"/>
              </w:rPr>
              <w:t xml:space="preserve">Dojazd drogą </w:t>
            </w:r>
            <w:r w:rsidR="004834BF">
              <w:rPr>
                <w:sz w:val="22"/>
                <w:lang w:eastAsia="en-US"/>
              </w:rPr>
              <w:t>gruntową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11" w:rsidRPr="00392C2C" w:rsidRDefault="002C4FC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9/9</w:t>
            </w:r>
          </w:p>
          <w:p w:rsidR="00795469" w:rsidRPr="00392C2C" w:rsidRDefault="00392C2C" w:rsidP="00635E3A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392C2C">
              <w:rPr>
                <w:sz w:val="22"/>
                <w:lang w:eastAsia="en-US"/>
              </w:rPr>
              <w:t>o</w:t>
            </w:r>
            <w:r w:rsidR="00795469" w:rsidRPr="00392C2C">
              <w:rPr>
                <w:sz w:val="22"/>
                <w:lang w:eastAsia="en-US"/>
              </w:rPr>
              <w:t xml:space="preserve">bręb </w:t>
            </w:r>
            <w:proofErr w:type="spellStart"/>
            <w:r w:rsidR="002C4FCC">
              <w:rPr>
                <w:sz w:val="22"/>
                <w:lang w:eastAsia="en-US"/>
              </w:rPr>
              <w:t>Maróz</w:t>
            </w:r>
            <w:proofErr w:type="spellEnd"/>
          </w:p>
          <w:p w:rsidR="00B10511" w:rsidRPr="00392C2C" w:rsidRDefault="00B1051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B10511" w:rsidRPr="00392C2C" w:rsidRDefault="00B10511" w:rsidP="00B10511">
            <w:pPr>
              <w:spacing w:line="276" w:lineRule="auto"/>
              <w:rPr>
                <w:sz w:val="24"/>
                <w:lang w:eastAsia="en-US"/>
              </w:rPr>
            </w:pPr>
            <w:r w:rsidRPr="00392C2C">
              <w:rPr>
                <w:sz w:val="24"/>
                <w:lang w:eastAsia="en-US"/>
              </w:rPr>
              <w:t>KW OL1O/</w:t>
            </w:r>
            <w:r w:rsidR="00635E3A">
              <w:rPr>
                <w:sz w:val="24"/>
                <w:lang w:eastAsia="en-US"/>
              </w:rPr>
              <w:t>00031</w:t>
            </w:r>
            <w:r w:rsidR="002C4FCC">
              <w:rPr>
                <w:sz w:val="24"/>
                <w:lang w:eastAsia="en-US"/>
              </w:rPr>
              <w:t>164</w:t>
            </w:r>
            <w:r w:rsidRPr="00392C2C">
              <w:rPr>
                <w:sz w:val="24"/>
                <w:lang w:eastAsia="en-US"/>
              </w:rPr>
              <w:t>/</w:t>
            </w:r>
            <w:r w:rsidR="002C4FCC">
              <w:rPr>
                <w:sz w:val="24"/>
                <w:lang w:eastAsia="en-US"/>
              </w:rPr>
              <w:t>6</w:t>
            </w:r>
          </w:p>
          <w:p w:rsidR="00B10511" w:rsidRPr="00392C2C" w:rsidRDefault="00B1051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B10511" w:rsidRPr="00392C2C" w:rsidRDefault="00B1051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B10511" w:rsidRPr="00392C2C" w:rsidRDefault="00B1051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11" w:rsidRPr="00392C2C" w:rsidRDefault="00392C2C" w:rsidP="002C4FC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92C2C">
              <w:rPr>
                <w:b/>
                <w:sz w:val="24"/>
                <w:lang w:eastAsia="en-US"/>
              </w:rPr>
              <w:t>0,</w:t>
            </w:r>
            <w:r w:rsidR="00FC0AA2">
              <w:rPr>
                <w:b/>
                <w:sz w:val="24"/>
                <w:lang w:eastAsia="en-US"/>
              </w:rPr>
              <w:t>0</w:t>
            </w:r>
            <w:r w:rsidR="002C4FCC">
              <w:rPr>
                <w:b/>
                <w:sz w:val="24"/>
                <w:lang w:eastAsia="en-US"/>
              </w:rPr>
              <w:t>576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20" w:rsidRPr="00E20020" w:rsidRDefault="00E20020" w:rsidP="00E20020">
            <w:pPr>
              <w:spacing w:before="120" w:line="276" w:lineRule="auto"/>
              <w:jc w:val="center"/>
              <w:rPr>
                <w:lang w:eastAsia="en-US"/>
              </w:rPr>
            </w:pPr>
            <w:r w:rsidRPr="00E20020">
              <w:rPr>
                <w:lang w:eastAsia="en-US"/>
              </w:rPr>
              <w:t xml:space="preserve">Zgodnie z miejscowym planem zagospodarowania przestrzennego działka nr </w:t>
            </w:r>
            <w:r>
              <w:rPr>
                <w:lang w:eastAsia="en-US"/>
              </w:rPr>
              <w:t>9/9</w:t>
            </w:r>
            <w:r w:rsidRPr="00E2002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zlokalizowana jest na terenie rekreacji indywidualnej, oznaczona na rysunku planu</w:t>
            </w:r>
            <w:r w:rsidRPr="00E20020">
              <w:rPr>
                <w:lang w:eastAsia="en-US"/>
              </w:rPr>
              <w:t xml:space="preserve"> symbolem </w:t>
            </w:r>
            <w:r w:rsidR="00CD4CA5">
              <w:rPr>
                <w:lang w:eastAsia="en-US"/>
              </w:rPr>
              <w:t>9</w:t>
            </w:r>
            <w:bookmarkStart w:id="0" w:name="_GoBack"/>
            <w:bookmarkEnd w:id="0"/>
            <w:r>
              <w:rPr>
                <w:lang w:eastAsia="en-US"/>
              </w:rPr>
              <w:t>UTL</w:t>
            </w:r>
            <w:r w:rsidRPr="00E20020">
              <w:rPr>
                <w:lang w:eastAsia="en-US"/>
              </w:rPr>
              <w:t xml:space="preserve"> </w:t>
            </w:r>
          </w:p>
          <w:p w:rsidR="00B10511" w:rsidRDefault="00B10511" w:rsidP="00FC0A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2C" w:rsidRDefault="00392C2C" w:rsidP="00392C2C">
            <w:pPr>
              <w:spacing w:line="276" w:lineRule="auto"/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  <w:p w:rsidR="00B10511" w:rsidRPr="002717F1" w:rsidRDefault="002717F1" w:rsidP="00392C2C">
            <w:pPr>
              <w:spacing w:line="276" w:lineRule="auto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2717F1">
              <w:rPr>
                <w:rFonts w:eastAsiaTheme="minorHAnsi"/>
                <w:b/>
                <w:sz w:val="24"/>
                <w:lang w:eastAsia="en-US"/>
              </w:rPr>
              <w:t>1</w:t>
            </w:r>
            <w:r w:rsidR="00E20020">
              <w:rPr>
                <w:rFonts w:eastAsiaTheme="minorHAnsi"/>
                <w:b/>
                <w:sz w:val="24"/>
                <w:lang w:eastAsia="en-US"/>
              </w:rPr>
              <w:t>4</w:t>
            </w:r>
            <w:r w:rsidR="00B10511" w:rsidRPr="002717F1">
              <w:rPr>
                <w:rFonts w:eastAsiaTheme="minorHAnsi"/>
                <w:b/>
                <w:sz w:val="24"/>
                <w:lang w:eastAsia="en-US"/>
              </w:rPr>
              <w:t>.</w:t>
            </w:r>
            <w:r w:rsidR="00E20020">
              <w:rPr>
                <w:rFonts w:eastAsiaTheme="minorHAnsi"/>
                <w:b/>
                <w:sz w:val="24"/>
                <w:lang w:eastAsia="en-US"/>
              </w:rPr>
              <w:t>136,00</w:t>
            </w:r>
            <w:r w:rsidR="00B10511" w:rsidRPr="002717F1">
              <w:rPr>
                <w:rFonts w:eastAsiaTheme="minorHAnsi"/>
                <w:b/>
                <w:sz w:val="24"/>
                <w:lang w:eastAsia="en-US"/>
              </w:rPr>
              <w:t xml:space="preserve"> zł</w:t>
            </w:r>
          </w:p>
          <w:p w:rsidR="00392C2C" w:rsidRPr="002717F1" w:rsidRDefault="00392C2C" w:rsidP="00392C2C">
            <w:pPr>
              <w:spacing w:line="276" w:lineRule="auto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392C2C" w:rsidRPr="00392C2C" w:rsidRDefault="00392C2C" w:rsidP="00E2002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717F1">
              <w:rPr>
                <w:rFonts w:eastAsiaTheme="minorHAnsi"/>
                <w:sz w:val="22"/>
                <w:lang w:eastAsia="en-US"/>
              </w:rPr>
              <w:t xml:space="preserve">(słownie: </w:t>
            </w:r>
            <w:r w:rsidR="00E20020">
              <w:rPr>
                <w:rFonts w:eastAsiaTheme="minorHAnsi"/>
                <w:sz w:val="22"/>
                <w:lang w:eastAsia="en-US"/>
              </w:rPr>
              <w:t>czternaście tysięcy sto trzydzieści sześć złotych</w:t>
            </w:r>
            <w:r w:rsidRPr="002717F1">
              <w:rPr>
                <w:rFonts w:eastAsiaTheme="minorHAnsi"/>
                <w:sz w:val="22"/>
                <w:lang w:eastAsia="en-US"/>
              </w:rPr>
              <w:t>)</w:t>
            </w:r>
          </w:p>
        </w:tc>
      </w:tr>
    </w:tbl>
    <w:p w:rsidR="009E7625" w:rsidRPr="007860FD" w:rsidRDefault="009E7625" w:rsidP="009E7625">
      <w:pPr>
        <w:pStyle w:val="Tekstpodstawowy"/>
        <w:spacing w:before="120" w:after="80"/>
        <w:ind w:left="-284" w:firstLine="710"/>
        <w:jc w:val="both"/>
        <w:rPr>
          <w:sz w:val="22"/>
          <w:szCs w:val="22"/>
        </w:rPr>
      </w:pPr>
      <w:r w:rsidRPr="007860FD">
        <w:rPr>
          <w:sz w:val="22"/>
          <w:szCs w:val="22"/>
        </w:rPr>
        <w:t>Pierwszeństwo w nabyciu ww. nieruchomości przysługuje osobom, które spełniają warunki określone w ustawie o gospodarce nieruchomościami art. 34 ust. 1 pkt 1 „przysługuje jej roszczenie o nabycie nieruchomości z mocy niniejszej ustawy lub odrębnych przepisów prze</w:t>
      </w:r>
      <w:r w:rsidR="008F2FBA">
        <w:rPr>
          <w:sz w:val="22"/>
          <w:szCs w:val="22"/>
        </w:rPr>
        <w:t>d upływem terminu określonego w </w:t>
      </w:r>
      <w:r w:rsidRPr="007860FD">
        <w:rPr>
          <w:sz w:val="22"/>
          <w:szCs w:val="22"/>
        </w:rPr>
        <w:t>wykazie” i pkt 2 „jest poprzednim właścicielem zbywanej nieruchomości pozbawionym prawa własności tej nieruchomości przed dniem 5 grudniem 1990 r. albo jego spadkobiercą, jeżeli złoży wniosek o nabycie przed upływem terminu określonego w wykazie” i złożą stosowne wnioski w terminie 6 tygodni od dnia wywieszenia wykazu.</w:t>
      </w:r>
    </w:p>
    <w:p w:rsidR="009E7625" w:rsidRPr="007A5200" w:rsidRDefault="009E7625" w:rsidP="009E7625">
      <w:pPr>
        <w:pStyle w:val="Tekstpodstawowy"/>
        <w:spacing w:after="80"/>
        <w:ind w:left="-284"/>
        <w:rPr>
          <w:b/>
          <w:szCs w:val="24"/>
        </w:rPr>
      </w:pPr>
      <w:r w:rsidRPr="007A5200">
        <w:rPr>
          <w:b/>
          <w:szCs w:val="24"/>
        </w:rPr>
        <w:t>Wykaz wywiesza się na 21 dni.</w:t>
      </w:r>
    </w:p>
    <w:p w:rsidR="009E7625" w:rsidRPr="007A5200" w:rsidRDefault="009E7625" w:rsidP="009E7625">
      <w:pPr>
        <w:spacing w:after="80"/>
        <w:ind w:left="-284"/>
        <w:rPr>
          <w:sz w:val="24"/>
          <w:szCs w:val="24"/>
        </w:rPr>
      </w:pPr>
      <w:r w:rsidRPr="007A5200">
        <w:rPr>
          <w:sz w:val="24"/>
          <w:szCs w:val="24"/>
        </w:rPr>
        <w:t>Szczegółowe informacje można uzyskać w Urzędzi</w:t>
      </w:r>
      <w:r w:rsidR="00E20020">
        <w:rPr>
          <w:sz w:val="24"/>
          <w:szCs w:val="24"/>
        </w:rPr>
        <w:t>e Miejskim w Olsztynku pok. nr 20</w:t>
      </w:r>
      <w:r w:rsidRPr="007A5200">
        <w:rPr>
          <w:sz w:val="24"/>
          <w:szCs w:val="24"/>
        </w:rPr>
        <w:t xml:space="preserve"> (tel. 89 519 54 </w:t>
      </w:r>
      <w:r w:rsidR="002C4FCC">
        <w:rPr>
          <w:sz w:val="24"/>
          <w:szCs w:val="24"/>
        </w:rPr>
        <w:t>79</w:t>
      </w:r>
      <w:r w:rsidRPr="007A5200">
        <w:rPr>
          <w:sz w:val="24"/>
          <w:szCs w:val="24"/>
        </w:rPr>
        <w:t>).</w:t>
      </w:r>
    </w:p>
    <w:p w:rsidR="00535C7B" w:rsidRPr="007A5200" w:rsidRDefault="00535C7B" w:rsidP="00535C7B">
      <w:pPr>
        <w:ind w:left="-284"/>
        <w:rPr>
          <w:b/>
          <w:sz w:val="24"/>
          <w:szCs w:val="24"/>
        </w:rPr>
      </w:pPr>
      <w:r w:rsidRPr="00EB6253">
        <w:rPr>
          <w:b/>
          <w:sz w:val="24"/>
          <w:szCs w:val="24"/>
        </w:rPr>
        <w:t xml:space="preserve">Olsztynek, dnia </w:t>
      </w:r>
      <w:r w:rsidR="00755A76">
        <w:rPr>
          <w:b/>
          <w:sz w:val="24"/>
          <w:szCs w:val="24"/>
        </w:rPr>
        <w:t>13.08.2021</w:t>
      </w:r>
      <w:r w:rsidRPr="00EB6253">
        <w:rPr>
          <w:b/>
          <w:sz w:val="24"/>
          <w:szCs w:val="24"/>
        </w:rPr>
        <w:t>r.</w:t>
      </w:r>
      <w:r w:rsidR="00755A76">
        <w:rPr>
          <w:b/>
          <w:sz w:val="24"/>
          <w:szCs w:val="24"/>
        </w:rPr>
        <w:t>- 03.09.2021 r.</w:t>
      </w:r>
    </w:p>
    <w:p w:rsidR="001B7448" w:rsidRPr="001B7448" w:rsidRDefault="001B7448" w:rsidP="001B7448">
      <w:pPr>
        <w:spacing w:before="120" w:after="80"/>
        <w:ind w:left="8212" w:firstLine="992"/>
        <w:jc w:val="both"/>
      </w:pPr>
      <w:r w:rsidRPr="001B7448">
        <w:t xml:space="preserve">   Z up. BURMISTRZA OLSZTYNKA</w:t>
      </w:r>
    </w:p>
    <w:p w:rsidR="001B7448" w:rsidRPr="001B7448" w:rsidRDefault="001B7448" w:rsidP="001B7448">
      <w:pPr>
        <w:ind w:left="9912"/>
        <w:rPr>
          <w:rFonts w:ascii="Calibri" w:eastAsia="Calibri" w:hAnsi="Calibri"/>
          <w:sz w:val="22"/>
          <w:szCs w:val="22"/>
        </w:rPr>
      </w:pPr>
      <w:r w:rsidRPr="001B7448">
        <w:rPr>
          <w:rFonts w:ascii="Calibri" w:eastAsia="Calibri" w:hAnsi="Calibri"/>
          <w:sz w:val="22"/>
          <w:szCs w:val="22"/>
        </w:rPr>
        <w:t>mgr Anna Luśnia</w:t>
      </w:r>
    </w:p>
    <w:p w:rsidR="001B7448" w:rsidRPr="001B7448" w:rsidRDefault="001B7448" w:rsidP="001B7448">
      <w:pPr>
        <w:ind w:left="9204" w:firstLine="708"/>
        <w:rPr>
          <w:rFonts w:ascii="Calibri" w:eastAsia="Calibri" w:hAnsi="Calibri"/>
          <w:sz w:val="22"/>
          <w:szCs w:val="22"/>
          <w:lang w:eastAsia="en-US"/>
        </w:rPr>
      </w:pPr>
      <w:r w:rsidRPr="001B7448">
        <w:rPr>
          <w:rFonts w:ascii="Calibri" w:eastAsia="Calibri" w:hAnsi="Calibri"/>
          <w:sz w:val="22"/>
          <w:szCs w:val="22"/>
        </w:rPr>
        <w:t>Zastępca Burmistrza</w:t>
      </w:r>
    </w:p>
    <w:p w:rsidR="00ED21E0" w:rsidRPr="005C5F81" w:rsidRDefault="00ED21E0" w:rsidP="005C5F81"/>
    <w:sectPr w:rsidR="00ED21E0" w:rsidRPr="005C5F81" w:rsidSect="00682FCB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A6" w:rsidRDefault="00F025A6" w:rsidP="00DE73F9">
      <w:r>
        <w:separator/>
      </w:r>
    </w:p>
  </w:endnote>
  <w:endnote w:type="continuationSeparator" w:id="0">
    <w:p w:rsidR="00F025A6" w:rsidRDefault="00F025A6" w:rsidP="00DE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A6" w:rsidRDefault="00F025A6" w:rsidP="00DE73F9">
      <w:r>
        <w:separator/>
      </w:r>
    </w:p>
  </w:footnote>
  <w:footnote w:type="continuationSeparator" w:id="0">
    <w:p w:rsidR="00F025A6" w:rsidRDefault="00F025A6" w:rsidP="00DE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9F"/>
    <w:rsid w:val="00045CCD"/>
    <w:rsid w:val="000560A3"/>
    <w:rsid w:val="00060457"/>
    <w:rsid w:val="00066730"/>
    <w:rsid w:val="00076E24"/>
    <w:rsid w:val="000A02C9"/>
    <w:rsid w:val="001633AF"/>
    <w:rsid w:val="001634B6"/>
    <w:rsid w:val="001B7448"/>
    <w:rsid w:val="0020407A"/>
    <w:rsid w:val="00264739"/>
    <w:rsid w:val="002717F1"/>
    <w:rsid w:val="00287F6B"/>
    <w:rsid w:val="002C4FCC"/>
    <w:rsid w:val="002F5597"/>
    <w:rsid w:val="003051E9"/>
    <w:rsid w:val="00336FFE"/>
    <w:rsid w:val="00345823"/>
    <w:rsid w:val="00382F85"/>
    <w:rsid w:val="00392C2C"/>
    <w:rsid w:val="003C5D50"/>
    <w:rsid w:val="003D60EF"/>
    <w:rsid w:val="003D76C5"/>
    <w:rsid w:val="003F5074"/>
    <w:rsid w:val="00403206"/>
    <w:rsid w:val="00420646"/>
    <w:rsid w:val="00436309"/>
    <w:rsid w:val="00463E95"/>
    <w:rsid w:val="004834BF"/>
    <w:rsid w:val="00535C7B"/>
    <w:rsid w:val="005641A0"/>
    <w:rsid w:val="0058390E"/>
    <w:rsid w:val="005A0000"/>
    <w:rsid w:val="005A7634"/>
    <w:rsid w:val="005B6FAC"/>
    <w:rsid w:val="005C5F81"/>
    <w:rsid w:val="00630CFF"/>
    <w:rsid w:val="00635E3A"/>
    <w:rsid w:val="0064675E"/>
    <w:rsid w:val="00665A7F"/>
    <w:rsid w:val="00682FCB"/>
    <w:rsid w:val="00692A39"/>
    <w:rsid w:val="006D2F4B"/>
    <w:rsid w:val="00706FD6"/>
    <w:rsid w:val="00755A76"/>
    <w:rsid w:val="00766B53"/>
    <w:rsid w:val="00782E37"/>
    <w:rsid w:val="00795469"/>
    <w:rsid w:val="007B437B"/>
    <w:rsid w:val="007B4D15"/>
    <w:rsid w:val="007D709F"/>
    <w:rsid w:val="007F52CA"/>
    <w:rsid w:val="00803117"/>
    <w:rsid w:val="008046AE"/>
    <w:rsid w:val="008550F8"/>
    <w:rsid w:val="008B6B5A"/>
    <w:rsid w:val="008F2FBA"/>
    <w:rsid w:val="00922F9F"/>
    <w:rsid w:val="00933670"/>
    <w:rsid w:val="00941994"/>
    <w:rsid w:val="0096531D"/>
    <w:rsid w:val="009E6171"/>
    <w:rsid w:val="009E7625"/>
    <w:rsid w:val="009F0F64"/>
    <w:rsid w:val="00B0211C"/>
    <w:rsid w:val="00B10511"/>
    <w:rsid w:val="00B26BA8"/>
    <w:rsid w:val="00B66F3A"/>
    <w:rsid w:val="00BE37D5"/>
    <w:rsid w:val="00BF747C"/>
    <w:rsid w:val="00C354E6"/>
    <w:rsid w:val="00C61264"/>
    <w:rsid w:val="00CD4CA5"/>
    <w:rsid w:val="00CF5993"/>
    <w:rsid w:val="00D15C59"/>
    <w:rsid w:val="00D54CD8"/>
    <w:rsid w:val="00D62DFD"/>
    <w:rsid w:val="00D74F6C"/>
    <w:rsid w:val="00D75BB4"/>
    <w:rsid w:val="00DC54C6"/>
    <w:rsid w:val="00DE663F"/>
    <w:rsid w:val="00DE73F9"/>
    <w:rsid w:val="00E20020"/>
    <w:rsid w:val="00E202F1"/>
    <w:rsid w:val="00E20C5A"/>
    <w:rsid w:val="00E50154"/>
    <w:rsid w:val="00ED21E0"/>
    <w:rsid w:val="00F025A6"/>
    <w:rsid w:val="00F03704"/>
    <w:rsid w:val="00F56843"/>
    <w:rsid w:val="00F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E762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7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3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3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E762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7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3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3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F05D-2F47-458A-B262-CC8E1630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Olsztynku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Gołaszewski</dc:creator>
  <cp:keywords/>
  <dc:description/>
  <cp:lastModifiedBy>Bożena Szwecka</cp:lastModifiedBy>
  <cp:revision>71</cp:revision>
  <cp:lastPrinted>2015-01-27T10:51:00Z</cp:lastPrinted>
  <dcterms:created xsi:type="dcterms:W3CDTF">2015-01-27T10:11:00Z</dcterms:created>
  <dcterms:modified xsi:type="dcterms:W3CDTF">2021-08-13T06:24:00Z</dcterms:modified>
</cp:coreProperties>
</file>