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51D" w:rsidRPr="008A651D" w:rsidRDefault="008A651D" w:rsidP="008A651D">
      <w:pPr>
        <w:jc w:val="right"/>
        <w:rPr>
          <w:rFonts w:ascii="Times New Roman" w:hAnsi="Times New Roman" w:cs="Times New Roman"/>
        </w:rPr>
      </w:pPr>
      <w:r w:rsidRPr="008A651D">
        <w:rPr>
          <w:rFonts w:ascii="Times New Roman" w:hAnsi="Times New Roman" w:cs="Times New Roman"/>
        </w:rPr>
        <w:t>Załącznik Nr 5</w:t>
      </w:r>
    </w:p>
    <w:p w:rsidR="008A651D" w:rsidRPr="008A651D" w:rsidRDefault="008A651D" w:rsidP="008A651D">
      <w:pPr>
        <w:jc w:val="center"/>
        <w:rPr>
          <w:rFonts w:ascii="Times New Roman" w:hAnsi="Times New Roman" w:cs="Times New Roman"/>
          <w:b/>
          <w:sz w:val="24"/>
          <w:szCs w:val="24"/>
        </w:rPr>
      </w:pPr>
    </w:p>
    <w:p w:rsidR="008A651D" w:rsidRDefault="008A651D" w:rsidP="008A651D">
      <w:pPr>
        <w:jc w:val="center"/>
        <w:rPr>
          <w:rFonts w:ascii="Times New Roman" w:hAnsi="Times New Roman" w:cs="Times New Roman"/>
          <w:b/>
          <w:sz w:val="24"/>
          <w:szCs w:val="24"/>
        </w:rPr>
      </w:pPr>
      <w:r w:rsidRPr="008A651D">
        <w:rPr>
          <w:rFonts w:ascii="Times New Roman" w:hAnsi="Times New Roman" w:cs="Times New Roman"/>
          <w:b/>
          <w:sz w:val="24"/>
          <w:szCs w:val="24"/>
        </w:rPr>
        <w:t xml:space="preserve">Wniosek o usunięcie danych osobowych </w:t>
      </w:r>
    </w:p>
    <w:p w:rsidR="008A651D" w:rsidRPr="008A651D" w:rsidRDefault="008A651D" w:rsidP="008A651D">
      <w:pPr>
        <w:jc w:val="center"/>
        <w:rPr>
          <w:rFonts w:ascii="Times New Roman" w:hAnsi="Times New Roman" w:cs="Times New Roman"/>
          <w:b/>
          <w:sz w:val="24"/>
          <w:szCs w:val="24"/>
        </w:rPr>
      </w:pPr>
    </w:p>
    <w:p w:rsidR="00E62829" w:rsidRDefault="00E62829" w:rsidP="00E62829">
      <w:pPr>
        <w:jc w:val="both"/>
        <w:rPr>
          <w:rFonts w:ascii="Times New Roman" w:hAnsi="Times New Roman" w:cs="Times New Roman"/>
        </w:rPr>
      </w:pPr>
      <w:r>
        <w:rPr>
          <w:rFonts w:ascii="Times New Roman" w:hAnsi="Times New Roman" w:cs="Times New Roman"/>
        </w:rPr>
        <w:t>Zgodnie z art. 17 ust.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8A651D" w:rsidRPr="008A651D" w:rsidRDefault="008A651D" w:rsidP="008A651D">
      <w:pPr>
        <w:rPr>
          <w:rFonts w:ascii="Times New Roman" w:hAnsi="Times New Roman" w:cs="Times New Roman"/>
        </w:rPr>
      </w:pPr>
    </w:p>
    <w:p w:rsidR="008A651D" w:rsidRPr="008A651D" w:rsidRDefault="008A651D" w:rsidP="008A651D">
      <w:pPr>
        <w:rPr>
          <w:rFonts w:ascii="Times New Roman" w:hAnsi="Times New Roman" w:cs="Times New Roman"/>
        </w:rPr>
      </w:pPr>
      <w:r w:rsidRPr="008A651D">
        <w:rPr>
          <w:rFonts w:ascii="Times New Roman" w:hAnsi="Times New Roman" w:cs="Times New Roman"/>
        </w:rPr>
        <w:t>1. Dane osobowe wnioskodawcy (imię i nazwisko</w:t>
      </w:r>
      <w:r>
        <w:rPr>
          <w:rFonts w:ascii="Times New Roman" w:hAnsi="Times New Roman" w:cs="Times New Roman"/>
        </w:rPr>
        <w:t>, adres</w:t>
      </w:r>
      <w:r w:rsidRPr="008A651D">
        <w:rPr>
          <w:rFonts w:ascii="Times New Roman" w:hAnsi="Times New Roman" w:cs="Times New Roman"/>
        </w:rPr>
        <w:t xml:space="preserve">): ................................................................................................................................................................... ................................................................................................................................................................... </w:t>
      </w:r>
    </w:p>
    <w:p w:rsidR="008A651D" w:rsidRPr="008A651D" w:rsidRDefault="008A651D" w:rsidP="008A651D">
      <w:pPr>
        <w:rPr>
          <w:rFonts w:ascii="Times New Roman" w:hAnsi="Times New Roman" w:cs="Times New Roman"/>
        </w:rPr>
      </w:pPr>
      <w:r w:rsidRPr="008A651D">
        <w:rPr>
          <w:rFonts w:ascii="Times New Roman" w:hAnsi="Times New Roman" w:cs="Times New Roman"/>
        </w:rPr>
        <w:t xml:space="preserve"> </w:t>
      </w:r>
    </w:p>
    <w:p w:rsidR="008A651D" w:rsidRPr="008A651D" w:rsidRDefault="008A651D" w:rsidP="008A651D">
      <w:pPr>
        <w:rPr>
          <w:rFonts w:ascii="Times New Roman" w:hAnsi="Times New Roman" w:cs="Times New Roman"/>
        </w:rPr>
      </w:pPr>
      <w:r w:rsidRPr="008A651D">
        <w:rPr>
          <w:rFonts w:ascii="Times New Roman" w:hAnsi="Times New Roman" w:cs="Times New Roman"/>
        </w:rPr>
        <w:t xml:space="preserve">2. Żądam niezwłocznego usunięcia następujących danych osobowych mnie dotyczących: ................................................................................................................................................................... ................................................................................................................................................................... ze względu na następujące okoliczności: ................................................................................................................................................................... ................................................................................................................................................................... </w:t>
      </w:r>
    </w:p>
    <w:p w:rsidR="008A651D" w:rsidRPr="008A651D" w:rsidRDefault="008A651D" w:rsidP="008A651D">
      <w:pPr>
        <w:rPr>
          <w:rFonts w:ascii="Times New Roman" w:hAnsi="Times New Roman" w:cs="Times New Roman"/>
        </w:rPr>
      </w:pPr>
      <w:r w:rsidRPr="008A651D">
        <w:rPr>
          <w:rFonts w:ascii="Times New Roman" w:hAnsi="Times New Roman" w:cs="Times New Roman"/>
        </w:rPr>
        <w:t xml:space="preserve"> </w:t>
      </w:r>
    </w:p>
    <w:p w:rsidR="008A651D" w:rsidRDefault="008A651D" w:rsidP="008A651D">
      <w:pPr>
        <w:rPr>
          <w:rFonts w:ascii="Times New Roman" w:hAnsi="Times New Roman" w:cs="Times New Roman"/>
        </w:rPr>
      </w:pPr>
      <w:r w:rsidRPr="008A651D">
        <w:rPr>
          <w:rFonts w:ascii="Times New Roman" w:hAnsi="Times New Roman" w:cs="Times New Roman"/>
        </w:rPr>
        <w:t xml:space="preserve"> </w:t>
      </w:r>
    </w:p>
    <w:p w:rsidR="00E62829" w:rsidRDefault="00E62829" w:rsidP="008A651D">
      <w:pPr>
        <w:rPr>
          <w:rFonts w:ascii="Times New Roman" w:hAnsi="Times New Roman" w:cs="Times New Roman"/>
        </w:rPr>
      </w:pPr>
    </w:p>
    <w:p w:rsidR="00E62829" w:rsidRDefault="00E62829" w:rsidP="008A651D">
      <w:pPr>
        <w:rPr>
          <w:rFonts w:ascii="Times New Roman" w:hAnsi="Times New Roman" w:cs="Times New Roman"/>
        </w:rPr>
      </w:pPr>
    </w:p>
    <w:p w:rsidR="00E62829" w:rsidRPr="008A651D" w:rsidRDefault="00E62829" w:rsidP="008A651D">
      <w:pPr>
        <w:rPr>
          <w:rFonts w:ascii="Times New Roman" w:hAnsi="Times New Roman" w:cs="Times New Roman"/>
        </w:rPr>
      </w:pPr>
    </w:p>
    <w:p w:rsidR="008A651D" w:rsidRDefault="008A651D" w:rsidP="008A651D">
      <w:pPr>
        <w:rPr>
          <w:rFonts w:ascii="Times New Roman" w:hAnsi="Times New Roman" w:cs="Times New Roman"/>
        </w:rPr>
      </w:pPr>
      <w:r w:rsidRPr="008A651D">
        <w:rPr>
          <w:rFonts w:ascii="Times New Roman" w:hAnsi="Times New Roman" w:cs="Times New Roman"/>
        </w:rPr>
        <w:t xml:space="preserve">............................................... </w:t>
      </w:r>
    </w:p>
    <w:p w:rsidR="00D779F1" w:rsidRPr="00E62829" w:rsidRDefault="006A5F95" w:rsidP="008A651D">
      <w:pPr>
        <w:rPr>
          <w:rFonts w:ascii="Times New Roman" w:hAnsi="Times New Roman" w:cs="Times New Roman"/>
          <w:sz w:val="20"/>
          <w:szCs w:val="20"/>
        </w:rPr>
      </w:pPr>
      <w:r>
        <w:rPr>
          <w:rFonts w:ascii="Times New Roman" w:hAnsi="Times New Roman" w:cs="Times New Roman"/>
          <w:sz w:val="20"/>
          <w:szCs w:val="20"/>
        </w:rPr>
        <w:t xml:space="preserve">    </w:t>
      </w:r>
      <w:r w:rsidR="008A651D" w:rsidRPr="00E62829">
        <w:rPr>
          <w:rFonts w:ascii="Times New Roman" w:hAnsi="Times New Roman" w:cs="Times New Roman"/>
          <w:sz w:val="20"/>
          <w:szCs w:val="20"/>
        </w:rPr>
        <w:t>Data i</w:t>
      </w:r>
      <w:r w:rsidR="00E62829">
        <w:rPr>
          <w:rFonts w:ascii="Times New Roman" w:hAnsi="Times New Roman" w:cs="Times New Roman"/>
          <w:sz w:val="20"/>
          <w:szCs w:val="20"/>
        </w:rPr>
        <w:t xml:space="preserve"> czytelny </w:t>
      </w:r>
      <w:r w:rsidR="008A651D" w:rsidRPr="00E62829">
        <w:rPr>
          <w:rFonts w:ascii="Times New Roman" w:hAnsi="Times New Roman" w:cs="Times New Roman"/>
          <w:sz w:val="20"/>
          <w:szCs w:val="20"/>
        </w:rPr>
        <w:t xml:space="preserve"> podpis </w:t>
      </w:r>
    </w:p>
    <w:p w:rsidR="008A651D" w:rsidRDefault="008A651D">
      <w:pPr>
        <w:rPr>
          <w:rFonts w:ascii="Times New Roman" w:hAnsi="Times New Roman" w:cs="Times New Roman"/>
        </w:rPr>
      </w:pPr>
    </w:p>
    <w:p w:rsidR="00F744B9" w:rsidRPr="00F744B9" w:rsidRDefault="00F744B9" w:rsidP="00F744B9">
      <w:pPr>
        <w:rPr>
          <w:rFonts w:ascii="Times New Roman" w:hAnsi="Times New Roman" w:cs="Times New Roman"/>
        </w:rPr>
      </w:pPr>
    </w:p>
    <w:p w:rsidR="00F744B9" w:rsidRDefault="00F744B9" w:rsidP="00F744B9">
      <w:pPr>
        <w:rPr>
          <w:rFonts w:ascii="Times New Roman" w:hAnsi="Times New Roman" w:cs="Times New Roman"/>
        </w:rPr>
      </w:pPr>
    </w:p>
    <w:p w:rsidR="00F744B9" w:rsidRDefault="00F744B9" w:rsidP="00F744B9">
      <w:pPr>
        <w:ind w:firstLine="708"/>
        <w:rPr>
          <w:rFonts w:ascii="Times New Roman" w:hAnsi="Times New Roman" w:cs="Times New Roman"/>
        </w:rPr>
      </w:pPr>
    </w:p>
    <w:p w:rsidR="00F744B9" w:rsidRDefault="00F744B9" w:rsidP="00F744B9">
      <w:pPr>
        <w:ind w:firstLine="708"/>
        <w:rPr>
          <w:rFonts w:ascii="Times New Roman" w:hAnsi="Times New Roman" w:cs="Times New Roman"/>
        </w:rPr>
      </w:pPr>
    </w:p>
    <w:p w:rsidR="00F744B9" w:rsidRDefault="00F744B9" w:rsidP="00F744B9">
      <w:pPr>
        <w:ind w:firstLine="708"/>
        <w:rPr>
          <w:rFonts w:ascii="Times New Roman" w:hAnsi="Times New Roman" w:cs="Times New Roman"/>
        </w:rPr>
      </w:pPr>
    </w:p>
    <w:p w:rsidR="00465A6E" w:rsidRPr="006A5F95" w:rsidRDefault="00465A6E" w:rsidP="006A5F95">
      <w:pPr>
        <w:jc w:val="center"/>
        <w:rPr>
          <w:rFonts w:ascii="Times New Roman" w:hAnsi="Times New Roman" w:cs="Times New Roman"/>
          <w:b/>
          <w:bCs/>
          <w:sz w:val="24"/>
          <w:szCs w:val="24"/>
        </w:rPr>
      </w:pPr>
      <w:r w:rsidRPr="006A5F95">
        <w:rPr>
          <w:rFonts w:ascii="Times New Roman" w:hAnsi="Times New Roman" w:cs="Times New Roman"/>
          <w:b/>
          <w:bCs/>
          <w:sz w:val="24"/>
          <w:szCs w:val="24"/>
        </w:rPr>
        <w:lastRenderedPageBreak/>
        <w:t>Pouczenie</w:t>
      </w:r>
    </w:p>
    <w:p w:rsidR="00465A6E" w:rsidRPr="006A5F95" w:rsidRDefault="00F744B9" w:rsidP="006A5F95">
      <w:pPr>
        <w:jc w:val="both"/>
        <w:rPr>
          <w:rFonts w:ascii="Times New Roman" w:hAnsi="Times New Roman" w:cs="Times New Roman"/>
        </w:rPr>
      </w:pPr>
      <w:r w:rsidRPr="006A5F95">
        <w:rPr>
          <w:rFonts w:ascii="Times New Roman" w:hAnsi="Times New Roman" w:cs="Times New Roman"/>
          <w:b/>
          <w:bCs/>
        </w:rPr>
        <w:t>Prawo do usunięcia danych („prawo do bycia zapomnianym”)</w:t>
      </w:r>
      <w:r w:rsidRPr="006A5F95">
        <w:rPr>
          <w:rFonts w:ascii="Times New Roman" w:hAnsi="Times New Roman" w:cs="Times New Roman"/>
        </w:rPr>
        <w:t xml:space="preserve"> </w:t>
      </w:r>
    </w:p>
    <w:p w:rsidR="00465A6E" w:rsidRPr="006A5F95" w:rsidRDefault="00F744B9" w:rsidP="006A5F95">
      <w:pPr>
        <w:jc w:val="both"/>
        <w:rPr>
          <w:rFonts w:ascii="Times New Roman" w:hAnsi="Times New Roman" w:cs="Times New Roman"/>
        </w:rPr>
      </w:pPr>
      <w:r w:rsidRPr="006A5F95">
        <w:rPr>
          <w:rFonts w:ascii="Times New Roman" w:hAnsi="Times New Roman" w:cs="Times New Roman"/>
        </w:rPr>
        <w:t xml:space="preserve">1. Osoba, której dane dotyczą, ma prawo żądania od administratora niezwłocznego usunięcia dotyczących jej danych osobowych, a administrator ma obowiązek bez zbędnej zwłoki usunąć dane osobowe, jeżeli zachodzi jedna z następujących okoliczności: </w:t>
      </w:r>
    </w:p>
    <w:p w:rsidR="00465A6E" w:rsidRPr="006A5F95" w:rsidRDefault="00F744B9" w:rsidP="006A5F95">
      <w:pPr>
        <w:jc w:val="both"/>
        <w:rPr>
          <w:rFonts w:ascii="Times New Roman" w:hAnsi="Times New Roman" w:cs="Times New Roman"/>
        </w:rPr>
      </w:pPr>
      <w:r w:rsidRPr="006A5F95">
        <w:rPr>
          <w:rFonts w:ascii="Times New Roman" w:hAnsi="Times New Roman" w:cs="Times New Roman"/>
        </w:rPr>
        <w:t xml:space="preserve">a) dane osobowe nie są już niezbędne do celów, w których zostały zebrane lub w inny sposób przetwarzane; </w:t>
      </w:r>
    </w:p>
    <w:p w:rsidR="00465A6E" w:rsidRPr="006A5F95" w:rsidRDefault="00F744B9" w:rsidP="006A5F95">
      <w:pPr>
        <w:jc w:val="both"/>
        <w:rPr>
          <w:rFonts w:ascii="Times New Roman" w:hAnsi="Times New Roman" w:cs="Times New Roman"/>
        </w:rPr>
      </w:pPr>
      <w:r w:rsidRPr="006A5F95">
        <w:rPr>
          <w:rFonts w:ascii="Times New Roman" w:hAnsi="Times New Roman" w:cs="Times New Roman"/>
        </w:rPr>
        <w:t>b) osoba, której dane dotyczą, cofnęła zgodę, na której opiera się przetwarzanie</w:t>
      </w:r>
      <w:r w:rsidR="006A5F95">
        <w:rPr>
          <w:rFonts w:ascii="Times New Roman" w:hAnsi="Times New Roman" w:cs="Times New Roman"/>
        </w:rPr>
        <w:t>,</w:t>
      </w:r>
      <w:r w:rsidRPr="006A5F95">
        <w:rPr>
          <w:rFonts w:ascii="Times New Roman" w:hAnsi="Times New Roman" w:cs="Times New Roman"/>
        </w:rPr>
        <w:t xml:space="preserve"> zgodnie z art. 6 ust. 1 lit. a) lub art. 9 ust. 2 lit. a)</w:t>
      </w:r>
      <w:r w:rsidR="006A5F95">
        <w:rPr>
          <w:rFonts w:ascii="Times New Roman" w:hAnsi="Times New Roman" w:cs="Times New Roman"/>
        </w:rPr>
        <w:t xml:space="preserve"> </w:t>
      </w:r>
      <w:r w:rsidRPr="006A5F95">
        <w:rPr>
          <w:rFonts w:ascii="Times New Roman" w:hAnsi="Times New Roman" w:cs="Times New Roman"/>
        </w:rPr>
        <w:t xml:space="preserve"> i nie ma innej podstawy prawnej przetwarzania; </w:t>
      </w:r>
    </w:p>
    <w:p w:rsidR="00465A6E" w:rsidRPr="006A5F95" w:rsidRDefault="00F744B9" w:rsidP="006A5F95">
      <w:pPr>
        <w:jc w:val="both"/>
        <w:rPr>
          <w:rFonts w:ascii="Times New Roman" w:hAnsi="Times New Roman" w:cs="Times New Roman"/>
        </w:rPr>
      </w:pPr>
      <w:r w:rsidRPr="006A5F95">
        <w:rPr>
          <w:rFonts w:ascii="Times New Roman" w:hAnsi="Times New Roman" w:cs="Times New Roman"/>
        </w:rPr>
        <w:t>c) osoba, której dane dotyczą wnosi sprzeciw</w:t>
      </w:r>
      <w:r w:rsidR="006A5F95">
        <w:rPr>
          <w:rFonts w:ascii="Times New Roman" w:hAnsi="Times New Roman" w:cs="Times New Roman"/>
        </w:rPr>
        <w:t>,</w:t>
      </w:r>
      <w:r w:rsidRPr="006A5F95">
        <w:rPr>
          <w:rFonts w:ascii="Times New Roman" w:hAnsi="Times New Roman" w:cs="Times New Roman"/>
        </w:rPr>
        <w:t xml:space="preserve"> na mocy art. 21 ust. 1 wobec przetwarzania i nie występują nadrzędne</w:t>
      </w:r>
      <w:r w:rsidR="006A5F95">
        <w:rPr>
          <w:rFonts w:ascii="Times New Roman" w:hAnsi="Times New Roman" w:cs="Times New Roman"/>
        </w:rPr>
        <w:t>,</w:t>
      </w:r>
      <w:r w:rsidRPr="006A5F95">
        <w:rPr>
          <w:rFonts w:ascii="Times New Roman" w:hAnsi="Times New Roman" w:cs="Times New Roman"/>
        </w:rPr>
        <w:t xml:space="preserve"> prawnie uzasadnione podstawy przetwarzania lub osoba, której dane dotyczą wnosi sprzeciw na mocy art. 21 ust. 2 wobec przetwarzania; </w:t>
      </w:r>
    </w:p>
    <w:p w:rsidR="00465A6E" w:rsidRPr="006A5F95" w:rsidRDefault="00F744B9" w:rsidP="006A5F95">
      <w:pPr>
        <w:jc w:val="both"/>
        <w:rPr>
          <w:rFonts w:ascii="Times New Roman" w:hAnsi="Times New Roman" w:cs="Times New Roman"/>
        </w:rPr>
      </w:pPr>
      <w:r w:rsidRPr="006A5F95">
        <w:rPr>
          <w:rFonts w:ascii="Times New Roman" w:hAnsi="Times New Roman" w:cs="Times New Roman"/>
        </w:rPr>
        <w:t>d) dane osobowe były przetwarzane niezgodnie z prawem;</w:t>
      </w:r>
    </w:p>
    <w:p w:rsidR="006A5F95" w:rsidRPr="006A5F95" w:rsidRDefault="00F744B9" w:rsidP="006A5F95">
      <w:pPr>
        <w:jc w:val="both"/>
        <w:rPr>
          <w:rFonts w:ascii="Times New Roman" w:hAnsi="Times New Roman" w:cs="Times New Roman"/>
        </w:rPr>
      </w:pPr>
      <w:r w:rsidRPr="006A5F95">
        <w:rPr>
          <w:rFonts w:ascii="Times New Roman" w:hAnsi="Times New Roman" w:cs="Times New Roman"/>
        </w:rPr>
        <w:t xml:space="preserve"> e) dane osobowe muszą zostać usunięte w celu wywiązania się z obowiązku prawnego przewidzianego w prawie Unii lub prawie państwa członkowskiego, któremu podlega administrator;</w:t>
      </w:r>
    </w:p>
    <w:p w:rsidR="006A5F95" w:rsidRPr="006A5F95" w:rsidRDefault="00F744B9" w:rsidP="006A5F95">
      <w:pPr>
        <w:jc w:val="both"/>
        <w:rPr>
          <w:rFonts w:ascii="Times New Roman" w:hAnsi="Times New Roman" w:cs="Times New Roman"/>
        </w:rPr>
      </w:pPr>
      <w:r w:rsidRPr="006A5F95">
        <w:rPr>
          <w:rFonts w:ascii="Times New Roman" w:hAnsi="Times New Roman" w:cs="Times New Roman"/>
        </w:rPr>
        <w:t xml:space="preserve"> f) dane osobowe zostały zebrane w związku z oferowaniem usług społeczeństwa informacyjnego, o których mowa w art. 8 ust. 1.  </w:t>
      </w:r>
    </w:p>
    <w:p w:rsidR="00465A6E" w:rsidRPr="006A5F95" w:rsidRDefault="006A5F95" w:rsidP="006A5F95">
      <w:pPr>
        <w:jc w:val="both"/>
        <w:rPr>
          <w:rFonts w:ascii="Times New Roman" w:hAnsi="Times New Roman" w:cs="Times New Roman"/>
        </w:rPr>
      </w:pPr>
      <w:r>
        <w:rPr>
          <w:rFonts w:ascii="Times New Roman" w:hAnsi="Times New Roman" w:cs="Times New Roman"/>
        </w:rPr>
        <w:t xml:space="preserve">2. </w:t>
      </w:r>
      <w:r w:rsidR="00F744B9" w:rsidRPr="006A5F95">
        <w:rPr>
          <w:rFonts w:ascii="Times New Roman" w:hAnsi="Times New Roman" w:cs="Times New Roman"/>
        </w:rPr>
        <w:t xml:space="preserve">Jeżeli administrator upublicznił dane osobowe, a na mocy ust. 1 ma obowiązek usunąć te dane osobowe, to – biorąc pod uwagę dostępną technologię i koszt realizacji – podejmuje rozsądne działania, w tym środki techniczne, by poinformować administratorów przetwarzających te dane osobowe, że osoba, której dane dotyczą, żąda by administratorzy ci usunęli wszelkie łącza do tych danych, kopie tych danych osobowych lub ich replikacje. </w:t>
      </w:r>
    </w:p>
    <w:p w:rsidR="00465A6E" w:rsidRPr="006A5F95" w:rsidRDefault="00F744B9" w:rsidP="006A5F95">
      <w:pPr>
        <w:jc w:val="both"/>
        <w:rPr>
          <w:rFonts w:ascii="Times New Roman" w:hAnsi="Times New Roman" w:cs="Times New Roman"/>
        </w:rPr>
      </w:pPr>
      <w:r w:rsidRPr="006A5F95">
        <w:rPr>
          <w:rFonts w:ascii="Times New Roman" w:hAnsi="Times New Roman" w:cs="Times New Roman"/>
        </w:rPr>
        <w:t>3.</w:t>
      </w:r>
      <w:r w:rsidR="006A5F95">
        <w:rPr>
          <w:rFonts w:ascii="Times New Roman" w:hAnsi="Times New Roman" w:cs="Times New Roman"/>
        </w:rPr>
        <w:t xml:space="preserve"> </w:t>
      </w:r>
      <w:r w:rsidRPr="006A5F95">
        <w:rPr>
          <w:rFonts w:ascii="Times New Roman" w:hAnsi="Times New Roman" w:cs="Times New Roman"/>
        </w:rPr>
        <w:t>Ust</w:t>
      </w:r>
      <w:r w:rsidR="006A5F95">
        <w:rPr>
          <w:rFonts w:ascii="Times New Roman" w:hAnsi="Times New Roman" w:cs="Times New Roman"/>
        </w:rPr>
        <w:t>ępy</w:t>
      </w:r>
      <w:r w:rsidRPr="006A5F95">
        <w:rPr>
          <w:rFonts w:ascii="Times New Roman" w:hAnsi="Times New Roman" w:cs="Times New Roman"/>
        </w:rPr>
        <w:t xml:space="preserve"> 1 i 2 nie mają zastosowania, w zakresie w jakim przetwarzanie jest niezbędne</w:t>
      </w:r>
      <w:r w:rsidR="00724457">
        <w:rPr>
          <w:rFonts w:ascii="Times New Roman" w:hAnsi="Times New Roman" w:cs="Times New Roman"/>
        </w:rPr>
        <w:t xml:space="preserve"> do</w:t>
      </w:r>
      <w:r w:rsidRPr="006A5F95">
        <w:rPr>
          <w:rFonts w:ascii="Times New Roman" w:hAnsi="Times New Roman" w:cs="Times New Roman"/>
        </w:rPr>
        <w:t xml:space="preserve">: </w:t>
      </w:r>
    </w:p>
    <w:p w:rsidR="00465A6E" w:rsidRPr="006A5F95" w:rsidRDefault="00F744B9" w:rsidP="006A5F95">
      <w:pPr>
        <w:jc w:val="both"/>
        <w:rPr>
          <w:rFonts w:ascii="Times New Roman" w:hAnsi="Times New Roman" w:cs="Times New Roman"/>
        </w:rPr>
      </w:pPr>
      <w:r w:rsidRPr="006A5F95">
        <w:rPr>
          <w:rFonts w:ascii="Times New Roman" w:hAnsi="Times New Roman" w:cs="Times New Roman"/>
        </w:rPr>
        <w:t>a)  korzystania z prawa do wolności wypowiedzi i informacji;</w:t>
      </w:r>
    </w:p>
    <w:p w:rsidR="00465A6E" w:rsidRPr="006A5F95" w:rsidRDefault="00F744B9" w:rsidP="006A5F95">
      <w:pPr>
        <w:jc w:val="both"/>
        <w:rPr>
          <w:rFonts w:ascii="Times New Roman" w:hAnsi="Times New Roman" w:cs="Times New Roman"/>
        </w:rPr>
      </w:pPr>
      <w:r w:rsidRPr="006A5F95">
        <w:rPr>
          <w:rFonts w:ascii="Times New Roman" w:hAnsi="Times New Roman" w:cs="Times New Roman"/>
        </w:rPr>
        <w:t xml:space="preserve"> b) wywiązania się z prawnego obowiązku wymagającego przetwarzania na mocy prawa Unii lub prawa państwa członkowskiego, któremu podlega administrator, lub do wykonania zadania realizowanego w interesie publicznym lub w ramach sprawowania władzy publicznej powierzonej administratorowi; </w:t>
      </w:r>
    </w:p>
    <w:p w:rsidR="00465A6E" w:rsidRPr="006A5F95" w:rsidRDefault="00F744B9" w:rsidP="006A5F95">
      <w:pPr>
        <w:jc w:val="both"/>
        <w:rPr>
          <w:rFonts w:ascii="Times New Roman" w:hAnsi="Times New Roman" w:cs="Times New Roman"/>
        </w:rPr>
      </w:pPr>
      <w:r w:rsidRPr="006A5F95">
        <w:rPr>
          <w:rFonts w:ascii="Times New Roman" w:hAnsi="Times New Roman" w:cs="Times New Roman"/>
        </w:rPr>
        <w:t xml:space="preserve">c) z uwagi na względy interesu publicznego w dziedzinie zdrowia publicznego zgodnie z art. 9 ust. 2 lit. h) oraz i) i art. 9 ust. 3; </w:t>
      </w:r>
    </w:p>
    <w:p w:rsidR="006A5F95" w:rsidRDefault="00F744B9" w:rsidP="006A5F95">
      <w:pPr>
        <w:jc w:val="both"/>
        <w:rPr>
          <w:rFonts w:ascii="Times New Roman" w:hAnsi="Times New Roman" w:cs="Times New Roman"/>
        </w:rPr>
      </w:pPr>
      <w:r w:rsidRPr="006A5F95">
        <w:rPr>
          <w:rFonts w:ascii="Times New Roman" w:hAnsi="Times New Roman" w:cs="Times New Roman"/>
        </w:rPr>
        <w:t>d) celów archiwalnych w interesie publicznym, do celów badań naukowych lub historycznych lub do celów statystycznych</w:t>
      </w:r>
      <w:r w:rsidR="00724457">
        <w:rPr>
          <w:rFonts w:ascii="Times New Roman" w:hAnsi="Times New Roman" w:cs="Times New Roman"/>
        </w:rPr>
        <w:t>,</w:t>
      </w:r>
      <w:r w:rsidRPr="006A5F95">
        <w:rPr>
          <w:rFonts w:ascii="Times New Roman" w:hAnsi="Times New Roman" w:cs="Times New Roman"/>
        </w:rPr>
        <w:t xml:space="preserve"> zgodnie z art. 89 ust. 1, o ile prawdopodobne jest, że prawo, o którym mowa w ust. 1, uniemożliwi lub poważnie utrudni realizację celów takiego przetwarzania; lub </w:t>
      </w:r>
    </w:p>
    <w:p w:rsidR="00F744B9" w:rsidRPr="006A5F95" w:rsidRDefault="00F744B9" w:rsidP="006A5F95">
      <w:pPr>
        <w:jc w:val="both"/>
        <w:rPr>
          <w:rFonts w:ascii="Times New Roman" w:hAnsi="Times New Roman" w:cs="Times New Roman"/>
        </w:rPr>
      </w:pPr>
      <w:r w:rsidRPr="006A5F95">
        <w:rPr>
          <w:rFonts w:ascii="Times New Roman" w:hAnsi="Times New Roman" w:cs="Times New Roman"/>
        </w:rPr>
        <w:t xml:space="preserve">e) </w:t>
      </w:r>
      <w:bookmarkStart w:id="0" w:name="_GoBack"/>
      <w:bookmarkEnd w:id="0"/>
      <w:r w:rsidRPr="006A5F95">
        <w:rPr>
          <w:rFonts w:ascii="Times New Roman" w:hAnsi="Times New Roman" w:cs="Times New Roman"/>
        </w:rPr>
        <w:t>ustalenia, dochodzenia lub obrony roszczeń.</w:t>
      </w:r>
    </w:p>
    <w:sectPr w:rsidR="00F744B9" w:rsidRPr="006A5F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51D"/>
    <w:rsid w:val="00465A6E"/>
    <w:rsid w:val="006A5F95"/>
    <w:rsid w:val="00724457"/>
    <w:rsid w:val="008A651D"/>
    <w:rsid w:val="00D779F1"/>
    <w:rsid w:val="00E62829"/>
    <w:rsid w:val="00F744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C36D"/>
  <w15:docId w15:val="{40B2DB8B-AF62-494C-939B-D62F6FB9F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02658">
      <w:bodyDiv w:val="1"/>
      <w:marLeft w:val="0"/>
      <w:marRight w:val="0"/>
      <w:marTop w:val="0"/>
      <w:marBottom w:val="0"/>
      <w:divBdr>
        <w:top w:val="none" w:sz="0" w:space="0" w:color="auto"/>
        <w:left w:val="none" w:sz="0" w:space="0" w:color="auto"/>
        <w:bottom w:val="none" w:sz="0" w:space="0" w:color="auto"/>
        <w:right w:val="none" w:sz="0" w:space="0" w:color="auto"/>
      </w:divBdr>
    </w:div>
    <w:div w:id="136382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597</Words>
  <Characters>3585</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Sekretarz</cp:lastModifiedBy>
  <cp:revision>7</cp:revision>
  <dcterms:created xsi:type="dcterms:W3CDTF">2019-11-28T18:15:00Z</dcterms:created>
  <dcterms:modified xsi:type="dcterms:W3CDTF">2019-12-13T11:45:00Z</dcterms:modified>
</cp:coreProperties>
</file>