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9398E" w14:textId="77777777" w:rsidR="00CC7407" w:rsidRDefault="006455AD" w:rsidP="006455A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7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67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67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467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</w:p>
    <w:p w14:paraId="5427FCCA" w14:textId="00620496" w:rsidR="006455AD" w:rsidRPr="00CC7407" w:rsidRDefault="006A7B7A" w:rsidP="00CC740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74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UMOWA </w:t>
      </w:r>
      <w:r w:rsidR="00760765" w:rsidRPr="00CC74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………….</w:t>
      </w:r>
    </w:p>
    <w:p w14:paraId="1D19A7A1" w14:textId="77777777" w:rsidR="00B06457" w:rsidRDefault="00B06457" w:rsidP="00B06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08195" w14:textId="77777777" w:rsidR="00B06457" w:rsidRDefault="00A31D2D" w:rsidP="00B06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06457">
        <w:rPr>
          <w:rFonts w:ascii="Times New Roman" w:hAnsi="Times New Roman" w:cs="Times New Roman"/>
          <w:sz w:val="24"/>
          <w:szCs w:val="24"/>
        </w:rPr>
        <w:t xml:space="preserve"> </w:t>
      </w:r>
      <w:r w:rsidR="006A7B7A">
        <w:rPr>
          <w:rFonts w:ascii="Times New Roman" w:hAnsi="Times New Roman" w:cs="Times New Roman"/>
          <w:sz w:val="24"/>
          <w:szCs w:val="24"/>
        </w:rPr>
        <w:t xml:space="preserve">dniu </w:t>
      </w:r>
      <w:r w:rsidR="00760765">
        <w:rPr>
          <w:rFonts w:ascii="Times New Roman" w:hAnsi="Times New Roman" w:cs="Times New Roman"/>
          <w:sz w:val="24"/>
          <w:szCs w:val="24"/>
        </w:rPr>
        <w:t>…………….</w:t>
      </w:r>
      <w:r w:rsidR="006A7B7A">
        <w:rPr>
          <w:rFonts w:ascii="Times New Roman" w:hAnsi="Times New Roman" w:cs="Times New Roman"/>
          <w:sz w:val="24"/>
          <w:szCs w:val="24"/>
        </w:rPr>
        <w:t xml:space="preserve"> </w:t>
      </w:r>
      <w:r w:rsidR="00B06457">
        <w:rPr>
          <w:rFonts w:ascii="Times New Roman" w:hAnsi="Times New Roman" w:cs="Times New Roman"/>
          <w:sz w:val="24"/>
          <w:szCs w:val="24"/>
        </w:rPr>
        <w:t>roku pomiędzy</w:t>
      </w:r>
    </w:p>
    <w:p w14:paraId="51B836E0" w14:textId="3033AA6C" w:rsidR="00B06457" w:rsidRDefault="00B06457" w:rsidP="00B06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Gminą </w:t>
      </w:r>
      <w:r w:rsidRPr="00A31D2D">
        <w:rPr>
          <w:rFonts w:ascii="Times New Roman" w:hAnsi="Times New Roman" w:cs="Times New Roman"/>
          <w:b/>
          <w:sz w:val="24"/>
          <w:szCs w:val="24"/>
        </w:rPr>
        <w:t>Olsztynek</w:t>
      </w:r>
      <w:r w:rsidR="009440B1">
        <w:rPr>
          <w:rFonts w:ascii="Times New Roman" w:hAnsi="Times New Roman" w:cs="Times New Roman"/>
          <w:sz w:val="24"/>
          <w:szCs w:val="24"/>
        </w:rPr>
        <w:t xml:space="preserve"> z siedzibą w Olsztynku przy</w:t>
      </w:r>
      <w:r>
        <w:rPr>
          <w:rFonts w:ascii="Times New Roman" w:hAnsi="Times New Roman" w:cs="Times New Roman"/>
          <w:sz w:val="24"/>
          <w:szCs w:val="24"/>
        </w:rPr>
        <w:t xml:space="preserve"> Ratusz 1, zwaną dalej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Zamawiającym, </w:t>
      </w:r>
      <w:r>
        <w:rPr>
          <w:rFonts w:ascii="Times New Roman" w:hAnsi="Times New Roman" w:cs="Times New Roman"/>
          <w:sz w:val="24"/>
          <w:szCs w:val="24"/>
        </w:rPr>
        <w:t xml:space="preserve">reprezentowaną przez: Pana Artura </w:t>
      </w:r>
      <w:proofErr w:type="spellStart"/>
      <w:r>
        <w:rPr>
          <w:rFonts w:ascii="Times New Roman" w:hAnsi="Times New Roman" w:cs="Times New Roman"/>
          <w:sz w:val="24"/>
          <w:szCs w:val="24"/>
        </w:rPr>
        <w:t>Wrochnę</w:t>
      </w:r>
      <w:proofErr w:type="spellEnd"/>
      <w:r>
        <w:rPr>
          <w:rFonts w:ascii="Times New Roman" w:hAnsi="Times New Roman" w:cs="Times New Roman"/>
          <w:sz w:val="24"/>
          <w:szCs w:val="24"/>
        </w:rPr>
        <w:t>- Burmistrza Olszynka, przy kontrasygnacie Pani Lucyny Łukaszewicz- Skarbnika Miasta,</w:t>
      </w:r>
    </w:p>
    <w:p w14:paraId="231E120F" w14:textId="2B2CE39F" w:rsidR="00B06457" w:rsidRPr="003E0DAD" w:rsidRDefault="000B6DDE" w:rsidP="002D3F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74A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</w:t>
      </w:r>
      <w:r w:rsidR="001F40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A31D2D" w:rsidRPr="000B6D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zwaną </w:t>
      </w:r>
      <w:r w:rsidR="00A31D2D" w:rsidRPr="003E0D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dalej </w:t>
      </w:r>
      <w:r w:rsidR="00A31D2D" w:rsidRPr="003E0D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Wykonawcą,</w:t>
      </w:r>
    </w:p>
    <w:p w14:paraId="5CB53327" w14:textId="77777777" w:rsidR="00B06457" w:rsidRDefault="00A31D2D" w:rsidP="00B064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1D2D">
        <w:rPr>
          <w:rFonts w:ascii="Times New Roman" w:hAnsi="Times New Roman" w:cs="Times New Roman"/>
          <w:bCs/>
          <w:sz w:val="24"/>
          <w:szCs w:val="24"/>
        </w:rPr>
        <w:t>została zawarta umowa o następującej treści:</w:t>
      </w:r>
    </w:p>
    <w:p w14:paraId="2E78599A" w14:textId="77777777" w:rsidR="00750E91" w:rsidRPr="00750E91" w:rsidRDefault="00750E91" w:rsidP="00B0645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23B24" w14:textId="77777777" w:rsidR="00B06457" w:rsidRDefault="00B06457" w:rsidP="00F2115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§ 1</w:t>
      </w:r>
      <w:r w:rsidR="007B0BD4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Przedmiot umowy</w:t>
      </w:r>
    </w:p>
    <w:p w14:paraId="0873B7E3" w14:textId="77777777" w:rsidR="00B06457" w:rsidRPr="00F21157" w:rsidRDefault="00B06457" w:rsidP="00F21157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157">
        <w:rPr>
          <w:rFonts w:ascii="Times New Roman" w:hAnsi="Times New Roman" w:cs="Times New Roman"/>
          <w:sz w:val="24"/>
          <w:szCs w:val="24"/>
        </w:rPr>
        <w:t>Zamawiający zleca, a Wykonawca przy</w:t>
      </w:r>
      <w:r w:rsidR="007F63AC" w:rsidRPr="00F21157">
        <w:rPr>
          <w:rFonts w:ascii="Times New Roman" w:hAnsi="Times New Roman" w:cs="Times New Roman"/>
          <w:sz w:val="24"/>
          <w:szCs w:val="24"/>
        </w:rPr>
        <w:t xml:space="preserve">jmuje do wykonania </w:t>
      </w:r>
      <w:r w:rsidR="00AB14DA">
        <w:rPr>
          <w:rFonts w:ascii="Times New Roman" w:hAnsi="Times New Roman" w:cs="Times New Roman"/>
          <w:sz w:val="24"/>
          <w:szCs w:val="24"/>
        </w:rPr>
        <w:t>Z</w:t>
      </w:r>
      <w:r w:rsidR="007F63AC" w:rsidRPr="00F21157">
        <w:rPr>
          <w:rFonts w:ascii="Times New Roman" w:hAnsi="Times New Roman" w:cs="Times New Roman"/>
          <w:sz w:val="24"/>
          <w:szCs w:val="24"/>
        </w:rPr>
        <w:t xml:space="preserve">adanie pn. „Usuwanie wyrobów zawierających azbest z terenu gminy Olsztynek </w:t>
      </w:r>
      <w:r w:rsidR="00AB14DA">
        <w:rPr>
          <w:rFonts w:ascii="Times New Roman" w:hAnsi="Times New Roman" w:cs="Times New Roman"/>
          <w:sz w:val="24"/>
          <w:szCs w:val="24"/>
        </w:rPr>
        <w:t>(zwane dalej: Zadaniem)</w:t>
      </w:r>
      <w:r w:rsidRPr="00F21157">
        <w:rPr>
          <w:rFonts w:ascii="Times New Roman" w:hAnsi="Times New Roman" w:cs="Times New Roman"/>
          <w:sz w:val="24"/>
          <w:szCs w:val="24"/>
        </w:rPr>
        <w:t>.</w:t>
      </w:r>
    </w:p>
    <w:p w14:paraId="5A6230D7" w14:textId="77777777" w:rsidR="007F63AC" w:rsidRPr="00F21157" w:rsidRDefault="007F63AC" w:rsidP="00F21157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157">
        <w:rPr>
          <w:rFonts w:ascii="Times New Roman" w:hAnsi="Times New Roman" w:cs="Times New Roman"/>
          <w:sz w:val="24"/>
          <w:szCs w:val="24"/>
        </w:rPr>
        <w:t xml:space="preserve">Przedmiotem zamówienia jest usuwanie wyrobów zawierających azbest z terenu nieruchomości objętych </w:t>
      </w:r>
      <w:r w:rsidR="007508CE">
        <w:rPr>
          <w:rFonts w:ascii="Times New Roman" w:hAnsi="Times New Roman" w:cs="Times New Roman"/>
          <w:sz w:val="24"/>
          <w:szCs w:val="24"/>
        </w:rPr>
        <w:t>Z</w:t>
      </w:r>
      <w:r w:rsidRPr="00F21157">
        <w:rPr>
          <w:rFonts w:ascii="Times New Roman" w:hAnsi="Times New Roman" w:cs="Times New Roman"/>
          <w:sz w:val="24"/>
          <w:szCs w:val="24"/>
        </w:rPr>
        <w:t>adaniem w Gminie Olsztynek.</w:t>
      </w:r>
    </w:p>
    <w:p w14:paraId="03F89CD9" w14:textId="77777777" w:rsidR="007F63AC" w:rsidRPr="00F21157" w:rsidRDefault="007F63AC" w:rsidP="00F21157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1157">
        <w:rPr>
          <w:rFonts w:ascii="Times New Roman" w:hAnsi="Times New Roman" w:cs="Times New Roman"/>
          <w:sz w:val="24"/>
          <w:szCs w:val="24"/>
        </w:rPr>
        <w:t>Zakres prac:</w:t>
      </w:r>
    </w:p>
    <w:p w14:paraId="73A5E428" w14:textId="77777777" w:rsidR="007F63AC" w:rsidRPr="007F63AC" w:rsidRDefault="007F63AC" w:rsidP="00A31D2D">
      <w:pPr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F63AC">
        <w:rPr>
          <w:rFonts w:ascii="Times New Roman" w:hAnsi="Times New Roman" w:cs="Times New Roman"/>
          <w:sz w:val="24"/>
          <w:szCs w:val="24"/>
        </w:rPr>
        <w:t>demontaż płyt azbestowo – cementowych;</w:t>
      </w:r>
    </w:p>
    <w:p w14:paraId="3E2EBCA1" w14:textId="71AFEB02" w:rsidR="007F63AC" w:rsidRPr="007F63AC" w:rsidRDefault="007F63AC" w:rsidP="00A31D2D">
      <w:pPr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F63AC">
        <w:rPr>
          <w:rFonts w:ascii="Times New Roman" w:hAnsi="Times New Roman" w:cs="Times New Roman"/>
          <w:sz w:val="24"/>
          <w:szCs w:val="24"/>
        </w:rPr>
        <w:t xml:space="preserve">ważenie odpadów niebezpiecznych pozyskanych z poszczególnych posesji </w:t>
      </w:r>
      <w:r w:rsidR="00FB75B4">
        <w:rPr>
          <w:rFonts w:ascii="Times New Roman" w:hAnsi="Times New Roman" w:cs="Times New Roman"/>
          <w:sz w:val="24"/>
          <w:szCs w:val="24"/>
        </w:rPr>
        <w:br/>
      </w:r>
      <w:r w:rsidRPr="007F63AC">
        <w:rPr>
          <w:rFonts w:ascii="Times New Roman" w:hAnsi="Times New Roman" w:cs="Times New Roman"/>
          <w:sz w:val="24"/>
          <w:szCs w:val="24"/>
        </w:rPr>
        <w:t>i udokumentowanie ich ciężaru;</w:t>
      </w:r>
    </w:p>
    <w:p w14:paraId="22074E1F" w14:textId="77777777" w:rsidR="007F63AC" w:rsidRPr="007F63AC" w:rsidRDefault="007F63AC" w:rsidP="00A31D2D">
      <w:pPr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63AC">
        <w:rPr>
          <w:rFonts w:ascii="Times New Roman" w:hAnsi="Times New Roman" w:cs="Times New Roman"/>
          <w:sz w:val="24"/>
          <w:szCs w:val="24"/>
        </w:rPr>
        <w:t>paletowanie</w:t>
      </w:r>
      <w:proofErr w:type="spellEnd"/>
      <w:r w:rsidRPr="007F63AC">
        <w:rPr>
          <w:rFonts w:ascii="Times New Roman" w:hAnsi="Times New Roman" w:cs="Times New Roman"/>
          <w:sz w:val="24"/>
          <w:szCs w:val="24"/>
        </w:rPr>
        <w:t>, załadunek i transport płyt azbestowo cementowych;</w:t>
      </w:r>
    </w:p>
    <w:p w14:paraId="0D4CC8BE" w14:textId="77777777" w:rsidR="007F63AC" w:rsidRPr="007F63AC" w:rsidRDefault="007F63AC" w:rsidP="00A31D2D">
      <w:pPr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F63AC">
        <w:rPr>
          <w:rFonts w:ascii="Times New Roman" w:hAnsi="Times New Roman" w:cs="Times New Roman"/>
          <w:sz w:val="24"/>
          <w:szCs w:val="24"/>
        </w:rPr>
        <w:t>utylizacja płyt azbestowo – cementowych na przystosowanym do tego celu składowisku.</w:t>
      </w:r>
    </w:p>
    <w:p w14:paraId="55BDCD74" w14:textId="53186193" w:rsidR="007F63AC" w:rsidRPr="00F5582F" w:rsidRDefault="005C5943" w:rsidP="00F5582F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5943">
        <w:rPr>
          <w:rFonts w:ascii="Times New Roman" w:hAnsi="Times New Roman" w:cs="Times New Roman"/>
          <w:sz w:val="24"/>
          <w:szCs w:val="24"/>
        </w:rPr>
        <w:t xml:space="preserve">Zgodnie z wnioskami właścicieli nieruchomości biorących udział w zadaniu, przewidywana ilość usunięcia pokryć dachowych w ramach usługi kompleksowej tj. demontażu, transportu i utylizacji wynosi </w:t>
      </w:r>
      <w:r w:rsidRPr="005C5943">
        <w:rPr>
          <w:rFonts w:ascii="Times New Roman" w:hAnsi="Times New Roman" w:cs="Times New Roman"/>
          <w:b/>
          <w:sz w:val="24"/>
          <w:szCs w:val="24"/>
        </w:rPr>
        <w:t xml:space="preserve">ok. </w:t>
      </w:r>
      <w:r w:rsidR="00974A36">
        <w:rPr>
          <w:rFonts w:ascii="Times New Roman" w:hAnsi="Times New Roman" w:cs="Times New Roman"/>
          <w:b/>
          <w:sz w:val="24"/>
          <w:szCs w:val="24"/>
        </w:rPr>
        <w:t xml:space="preserve">50,27 </w:t>
      </w:r>
      <w:r w:rsidRPr="005C5943">
        <w:rPr>
          <w:rFonts w:ascii="Times New Roman" w:hAnsi="Times New Roman" w:cs="Times New Roman"/>
          <w:b/>
          <w:sz w:val="24"/>
          <w:szCs w:val="24"/>
        </w:rPr>
        <w:t>Mg</w:t>
      </w:r>
      <w:r w:rsidRPr="005C5943">
        <w:rPr>
          <w:rFonts w:ascii="Times New Roman" w:hAnsi="Times New Roman" w:cs="Times New Roman"/>
          <w:sz w:val="24"/>
          <w:szCs w:val="24"/>
        </w:rPr>
        <w:t xml:space="preserve">. Ilość budynków poddanych usłudze kompleksowej – </w:t>
      </w:r>
      <w:r w:rsidR="00974A36">
        <w:rPr>
          <w:rFonts w:ascii="Times New Roman" w:hAnsi="Times New Roman" w:cs="Times New Roman"/>
          <w:sz w:val="24"/>
          <w:szCs w:val="24"/>
        </w:rPr>
        <w:t>8</w:t>
      </w:r>
      <w:r w:rsidRPr="005C5943">
        <w:rPr>
          <w:rFonts w:ascii="Times New Roman" w:hAnsi="Times New Roman" w:cs="Times New Roman"/>
          <w:sz w:val="24"/>
          <w:szCs w:val="24"/>
        </w:rPr>
        <w:t xml:space="preserve"> szt. Usłudze </w:t>
      </w:r>
      <w:proofErr w:type="spellStart"/>
      <w:r w:rsidRPr="005C5943">
        <w:rPr>
          <w:rFonts w:ascii="Times New Roman" w:hAnsi="Times New Roman" w:cs="Times New Roman"/>
          <w:sz w:val="24"/>
          <w:szCs w:val="24"/>
        </w:rPr>
        <w:t>niekompleksowej</w:t>
      </w:r>
      <w:proofErr w:type="spellEnd"/>
      <w:r w:rsidRPr="005C5943">
        <w:rPr>
          <w:rFonts w:ascii="Times New Roman" w:hAnsi="Times New Roman" w:cs="Times New Roman"/>
          <w:sz w:val="24"/>
          <w:szCs w:val="24"/>
        </w:rPr>
        <w:t xml:space="preserve"> tj. zebranie, transport </w:t>
      </w:r>
      <w:r w:rsidR="00CC7407">
        <w:rPr>
          <w:rFonts w:ascii="Times New Roman" w:hAnsi="Times New Roman" w:cs="Times New Roman"/>
          <w:sz w:val="24"/>
          <w:szCs w:val="24"/>
        </w:rPr>
        <w:br/>
      </w:r>
      <w:r w:rsidRPr="005C5943">
        <w:rPr>
          <w:rFonts w:ascii="Times New Roman" w:hAnsi="Times New Roman" w:cs="Times New Roman"/>
          <w:sz w:val="24"/>
          <w:szCs w:val="24"/>
        </w:rPr>
        <w:t xml:space="preserve">i utylizacja będzie podlegało około </w:t>
      </w:r>
      <w:r w:rsidR="00974A36">
        <w:rPr>
          <w:rFonts w:ascii="Times New Roman" w:hAnsi="Times New Roman" w:cs="Times New Roman"/>
          <w:b/>
          <w:sz w:val="24"/>
          <w:szCs w:val="24"/>
        </w:rPr>
        <w:t>22,7</w:t>
      </w:r>
      <w:r w:rsidRPr="005C5943">
        <w:rPr>
          <w:rFonts w:ascii="Times New Roman" w:hAnsi="Times New Roman" w:cs="Times New Roman"/>
          <w:b/>
          <w:sz w:val="24"/>
          <w:szCs w:val="24"/>
        </w:rPr>
        <w:t xml:space="preserve"> Mg</w:t>
      </w:r>
      <w:r w:rsidRPr="005C5943">
        <w:rPr>
          <w:rFonts w:ascii="Times New Roman" w:hAnsi="Times New Roman" w:cs="Times New Roman"/>
          <w:sz w:val="24"/>
          <w:szCs w:val="24"/>
        </w:rPr>
        <w:t xml:space="preserve"> płyt azbestowo – cementowych</w:t>
      </w:r>
      <w:r w:rsidRPr="005C59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C5943">
        <w:rPr>
          <w:rFonts w:ascii="Times New Roman" w:hAnsi="Times New Roman" w:cs="Times New Roman"/>
          <w:sz w:val="24"/>
          <w:szCs w:val="24"/>
        </w:rPr>
        <w:t xml:space="preserve">Ilość nieruchomości, z których odebrane zostaną wyroby zawierające azbest w ramach usługi </w:t>
      </w:r>
      <w:proofErr w:type="spellStart"/>
      <w:r w:rsidRPr="005C5943">
        <w:rPr>
          <w:rFonts w:ascii="Times New Roman" w:hAnsi="Times New Roman" w:cs="Times New Roman"/>
          <w:sz w:val="24"/>
          <w:szCs w:val="24"/>
        </w:rPr>
        <w:t>niekompleksowej</w:t>
      </w:r>
      <w:proofErr w:type="spellEnd"/>
      <w:r w:rsidRPr="005C5943">
        <w:rPr>
          <w:rFonts w:ascii="Times New Roman" w:hAnsi="Times New Roman" w:cs="Times New Roman"/>
          <w:sz w:val="24"/>
          <w:szCs w:val="24"/>
        </w:rPr>
        <w:t xml:space="preserve"> – </w:t>
      </w:r>
      <w:r w:rsidR="00974A36">
        <w:rPr>
          <w:rFonts w:ascii="Times New Roman" w:hAnsi="Times New Roman" w:cs="Times New Roman"/>
          <w:sz w:val="24"/>
          <w:szCs w:val="24"/>
        </w:rPr>
        <w:t>6</w:t>
      </w:r>
      <w:r w:rsidRPr="005C5943">
        <w:rPr>
          <w:rFonts w:ascii="Times New Roman" w:hAnsi="Times New Roman" w:cs="Times New Roman"/>
          <w:sz w:val="24"/>
          <w:szCs w:val="24"/>
        </w:rPr>
        <w:t xml:space="preserve"> szt. Wyżej wymienione ilości pokryć dachowych są orientacyjne.</w:t>
      </w:r>
      <w:r w:rsidR="007F63AC" w:rsidRPr="00F55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FD053" w14:textId="77777777" w:rsidR="007F63AC" w:rsidRPr="007F63AC" w:rsidRDefault="000D330E" w:rsidP="00F2115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</w:t>
      </w:r>
      <w:r w:rsidR="0058152F">
        <w:rPr>
          <w:rFonts w:ascii="Times New Roman" w:hAnsi="Times New Roman" w:cs="Times New Roman"/>
          <w:sz w:val="24"/>
          <w:szCs w:val="24"/>
        </w:rPr>
        <w:t xml:space="preserve"> zobowiązany w terminie 14 dni od </w:t>
      </w:r>
      <w:r w:rsidR="000F0D49">
        <w:rPr>
          <w:rFonts w:ascii="Times New Roman" w:hAnsi="Times New Roman" w:cs="Times New Roman"/>
          <w:sz w:val="24"/>
          <w:szCs w:val="24"/>
        </w:rPr>
        <w:t>podpisania</w:t>
      </w:r>
      <w:r w:rsidR="00E43CC4">
        <w:rPr>
          <w:rFonts w:ascii="Times New Roman" w:hAnsi="Times New Roman" w:cs="Times New Roman"/>
          <w:sz w:val="24"/>
          <w:szCs w:val="24"/>
        </w:rPr>
        <w:t xml:space="preserve"> niniejszej</w:t>
      </w:r>
      <w:r w:rsidR="0058152F">
        <w:rPr>
          <w:rFonts w:ascii="Times New Roman" w:hAnsi="Times New Roman" w:cs="Times New Roman"/>
          <w:sz w:val="24"/>
          <w:szCs w:val="24"/>
        </w:rPr>
        <w:t xml:space="preserve"> umowy</w:t>
      </w:r>
      <w:r w:rsidR="00392DB9">
        <w:rPr>
          <w:rFonts w:ascii="Times New Roman" w:hAnsi="Times New Roman" w:cs="Times New Roman"/>
          <w:sz w:val="24"/>
          <w:szCs w:val="24"/>
        </w:rPr>
        <w:t>,</w:t>
      </w:r>
      <w:r w:rsidR="0058152F">
        <w:rPr>
          <w:rFonts w:ascii="Times New Roman" w:hAnsi="Times New Roman" w:cs="Times New Roman"/>
          <w:sz w:val="24"/>
          <w:szCs w:val="24"/>
        </w:rPr>
        <w:t xml:space="preserve"> ustalić </w:t>
      </w:r>
      <w:r w:rsidR="00221A75">
        <w:rPr>
          <w:rFonts w:ascii="Times New Roman" w:hAnsi="Times New Roman" w:cs="Times New Roman"/>
          <w:sz w:val="24"/>
          <w:szCs w:val="24"/>
        </w:rPr>
        <w:br/>
      </w:r>
      <w:r w:rsidR="0058152F">
        <w:rPr>
          <w:rFonts w:ascii="Times New Roman" w:hAnsi="Times New Roman" w:cs="Times New Roman"/>
          <w:sz w:val="24"/>
          <w:szCs w:val="24"/>
        </w:rPr>
        <w:t xml:space="preserve">z właścicielami </w:t>
      </w:r>
      <w:r w:rsidR="000F0D49">
        <w:rPr>
          <w:rFonts w:ascii="Times New Roman" w:hAnsi="Times New Roman" w:cs="Times New Roman"/>
          <w:sz w:val="24"/>
          <w:szCs w:val="24"/>
        </w:rPr>
        <w:t xml:space="preserve">obiektów objętych </w:t>
      </w:r>
      <w:r w:rsidR="00E43CC4">
        <w:rPr>
          <w:rFonts w:ascii="Times New Roman" w:hAnsi="Times New Roman" w:cs="Times New Roman"/>
          <w:sz w:val="24"/>
          <w:szCs w:val="24"/>
        </w:rPr>
        <w:t>Z</w:t>
      </w:r>
      <w:r w:rsidR="000F0D49">
        <w:rPr>
          <w:rFonts w:ascii="Times New Roman" w:hAnsi="Times New Roman" w:cs="Times New Roman"/>
          <w:sz w:val="24"/>
          <w:szCs w:val="24"/>
        </w:rPr>
        <w:t>adaniem</w:t>
      </w:r>
      <w:r w:rsidR="00392DB9">
        <w:rPr>
          <w:rFonts w:ascii="Times New Roman" w:hAnsi="Times New Roman" w:cs="Times New Roman"/>
          <w:sz w:val="24"/>
          <w:szCs w:val="24"/>
        </w:rPr>
        <w:t>,</w:t>
      </w:r>
      <w:r w:rsidR="000B6DDE">
        <w:rPr>
          <w:rFonts w:ascii="Times New Roman" w:hAnsi="Times New Roman" w:cs="Times New Roman"/>
          <w:sz w:val="24"/>
          <w:szCs w:val="24"/>
        </w:rPr>
        <w:t xml:space="preserve"> (w porozumieniu z </w:t>
      </w:r>
      <w:r w:rsidR="000F0D49">
        <w:rPr>
          <w:rFonts w:ascii="Times New Roman" w:hAnsi="Times New Roman" w:cs="Times New Roman"/>
          <w:sz w:val="24"/>
          <w:szCs w:val="24"/>
        </w:rPr>
        <w:t xml:space="preserve">Zamawiającym) harmonogram prac wskazujący konkretne terminy realizacji przedmiotu zamówienia </w:t>
      </w:r>
      <w:r w:rsidR="00221A75">
        <w:rPr>
          <w:rFonts w:ascii="Times New Roman" w:hAnsi="Times New Roman" w:cs="Times New Roman"/>
          <w:sz w:val="24"/>
          <w:szCs w:val="24"/>
        </w:rPr>
        <w:br/>
      </w:r>
      <w:r w:rsidR="000F0D49">
        <w:rPr>
          <w:rFonts w:ascii="Times New Roman" w:hAnsi="Times New Roman" w:cs="Times New Roman"/>
          <w:sz w:val="24"/>
          <w:szCs w:val="24"/>
        </w:rPr>
        <w:t xml:space="preserve">w odniesieniu do poszczególnych obiektów. Powyższy harmonogram prac należy dostarczyć do Zamawiającego przed rozpoczęciem </w:t>
      </w:r>
      <w:r w:rsidR="00221A75">
        <w:rPr>
          <w:rFonts w:ascii="Times New Roman" w:hAnsi="Times New Roman" w:cs="Times New Roman"/>
          <w:sz w:val="24"/>
          <w:szCs w:val="24"/>
        </w:rPr>
        <w:t>robót</w:t>
      </w:r>
      <w:r w:rsidR="000F0D49">
        <w:rPr>
          <w:rFonts w:ascii="Times New Roman" w:hAnsi="Times New Roman" w:cs="Times New Roman"/>
          <w:sz w:val="24"/>
          <w:szCs w:val="24"/>
        </w:rPr>
        <w:t>.</w:t>
      </w:r>
    </w:p>
    <w:p w14:paraId="5B6803A6" w14:textId="77777777" w:rsidR="00684ED6" w:rsidRDefault="00684ED6" w:rsidP="00B064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 zobowiązany do przestrzegania terminów demontażu lub odbioru wyrobów zawierających azbest</w:t>
      </w:r>
      <w:r w:rsidR="00392D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zgodnie z ustalonym harmonogramem prac.</w:t>
      </w:r>
    </w:p>
    <w:p w14:paraId="4060EF1E" w14:textId="1D87C605" w:rsidR="00684ED6" w:rsidRDefault="009B5E3F" w:rsidP="00B064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Strony ustalają t</w:t>
      </w:r>
      <w:r w:rsidR="00684ED6">
        <w:rPr>
          <w:rFonts w:ascii="Times New Roman" w:hAnsi="Times New Roman" w:cs="Times New Roman"/>
          <w:sz w:val="24"/>
          <w:szCs w:val="24"/>
        </w:rPr>
        <w:t>ermin zakończenia robót</w:t>
      </w:r>
      <w:r>
        <w:rPr>
          <w:rFonts w:ascii="Times New Roman" w:hAnsi="Times New Roman" w:cs="Times New Roman"/>
          <w:sz w:val="24"/>
          <w:szCs w:val="24"/>
        </w:rPr>
        <w:t xml:space="preserve"> na dzień</w:t>
      </w:r>
      <w:r w:rsidR="00776B33">
        <w:rPr>
          <w:rFonts w:ascii="Times New Roman" w:hAnsi="Times New Roman" w:cs="Times New Roman"/>
          <w:sz w:val="24"/>
          <w:szCs w:val="24"/>
        </w:rPr>
        <w:t xml:space="preserve"> </w:t>
      </w:r>
      <w:r w:rsidR="00974A36">
        <w:rPr>
          <w:rFonts w:ascii="Times New Roman" w:hAnsi="Times New Roman" w:cs="Times New Roman"/>
          <w:sz w:val="24"/>
          <w:szCs w:val="24"/>
        </w:rPr>
        <w:t>15</w:t>
      </w:r>
      <w:r w:rsidR="00684ED6">
        <w:rPr>
          <w:rFonts w:ascii="Times New Roman" w:hAnsi="Times New Roman" w:cs="Times New Roman"/>
          <w:sz w:val="24"/>
          <w:szCs w:val="24"/>
        </w:rPr>
        <w:t xml:space="preserve"> </w:t>
      </w:r>
      <w:r w:rsidR="00F5582F">
        <w:rPr>
          <w:rFonts w:ascii="Times New Roman" w:hAnsi="Times New Roman" w:cs="Times New Roman"/>
          <w:sz w:val="24"/>
          <w:szCs w:val="24"/>
        </w:rPr>
        <w:t>września</w:t>
      </w:r>
      <w:r w:rsidR="0093043C">
        <w:rPr>
          <w:rFonts w:ascii="Times New Roman" w:hAnsi="Times New Roman" w:cs="Times New Roman"/>
          <w:sz w:val="24"/>
          <w:szCs w:val="24"/>
        </w:rPr>
        <w:t xml:space="preserve"> 201</w:t>
      </w:r>
      <w:r w:rsidR="00974A36">
        <w:rPr>
          <w:rFonts w:ascii="Times New Roman" w:hAnsi="Times New Roman" w:cs="Times New Roman"/>
          <w:sz w:val="24"/>
          <w:szCs w:val="24"/>
        </w:rPr>
        <w:t>8</w:t>
      </w:r>
      <w:r w:rsidR="00684ED6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61C21662" w14:textId="77777777" w:rsidR="00B06457" w:rsidRDefault="00B06457" w:rsidP="00B064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zobowiązany do </w:t>
      </w:r>
    </w:p>
    <w:p w14:paraId="6DE18830" w14:textId="77777777" w:rsidR="00B06457" w:rsidRDefault="00B06457" w:rsidP="00A31D2D">
      <w:pPr>
        <w:numPr>
          <w:ilvl w:val="0"/>
          <w:numId w:val="2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wykonania usługi z </w:t>
      </w:r>
      <w:r w:rsidR="00392DB9">
        <w:rPr>
          <w:rFonts w:ascii="Times New Roman" w:hAnsi="Times New Roman" w:cs="Times New Roman"/>
          <w:sz w:val="24"/>
          <w:szCs w:val="24"/>
        </w:rPr>
        <w:t>należytą</w:t>
      </w:r>
      <w:r>
        <w:rPr>
          <w:rFonts w:ascii="Times New Roman" w:hAnsi="Times New Roman" w:cs="Times New Roman"/>
          <w:sz w:val="24"/>
          <w:szCs w:val="24"/>
        </w:rPr>
        <w:t xml:space="preserve"> starannością, przy wykorzystaniu całej posiadanej wiedzy, doświadczenia i kwalifikacji,</w:t>
      </w:r>
    </w:p>
    <w:p w14:paraId="00328A6F" w14:textId="77777777" w:rsidR="009B5E3F" w:rsidRDefault="009B5E3F" w:rsidP="00A31D2D">
      <w:pPr>
        <w:numPr>
          <w:ilvl w:val="0"/>
          <w:numId w:val="2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wykonywania prac zgodnie z aktualnie obowiązującymi przepisami i opisem warunków zamówienia,</w:t>
      </w:r>
    </w:p>
    <w:p w14:paraId="2DF57481" w14:textId="77777777" w:rsidR="007A72A4" w:rsidRDefault="009B5E3F" w:rsidP="00A31D2D">
      <w:pPr>
        <w:numPr>
          <w:ilvl w:val="0"/>
          <w:numId w:val="28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zapewniania wszystkich odpowiednich urządzeń i sprzętu niezbędnych </w:t>
      </w:r>
      <w:r w:rsidR="004B34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wykonania przedmiotu umowy.</w:t>
      </w:r>
    </w:p>
    <w:p w14:paraId="3C834AD6" w14:textId="55D781F2" w:rsidR="007A72A4" w:rsidRDefault="007A72A4" w:rsidP="00974A36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zmniejszenia lub zwiększenia zakresu rzeczowego przedmiotu z</w:t>
      </w:r>
      <w:r w:rsidR="002460B0">
        <w:rPr>
          <w:rFonts w:ascii="Times New Roman" w:hAnsi="Times New Roman" w:cs="Times New Roman"/>
        </w:rPr>
        <w:t xml:space="preserve">amówienia, o którym mowa wyżej. </w:t>
      </w:r>
      <w:r>
        <w:rPr>
          <w:rFonts w:ascii="Times New Roman" w:hAnsi="Times New Roman" w:cs="Times New Roman"/>
        </w:rPr>
        <w:t xml:space="preserve">Podstawą faktycznego rozliczenia będzie protokół odbioru prac podpisany przez właściciela nieruchomości, Zamawiającego </w:t>
      </w:r>
      <w:r w:rsidR="002460B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Wykonawcę oraz karta przekazania odpadu na składowisko odpadów</w:t>
      </w:r>
      <w:r w:rsidR="00974A36" w:rsidRPr="00974A36">
        <w:t xml:space="preserve"> </w:t>
      </w:r>
      <w:r w:rsidR="00974A36" w:rsidRPr="00974A36">
        <w:rPr>
          <w:rFonts w:ascii="Times New Roman" w:hAnsi="Times New Roman" w:cs="Times New Roman"/>
        </w:rPr>
        <w:t>określająca ilość przekazanego odpadu w Mg podpisana przez przekazującego odpad</w:t>
      </w:r>
      <w:r w:rsidR="00974A36">
        <w:rPr>
          <w:rFonts w:ascii="Times New Roman" w:hAnsi="Times New Roman" w:cs="Times New Roman"/>
        </w:rPr>
        <w:t xml:space="preserve"> właściciela nieruchomości</w:t>
      </w:r>
      <w:r w:rsidR="00974A36" w:rsidRPr="00974A36">
        <w:rPr>
          <w:rFonts w:ascii="Times New Roman" w:hAnsi="Times New Roman" w:cs="Times New Roman"/>
        </w:rPr>
        <w:t>, transportującego odpad i posiadacza, który przejmuje odpad</w:t>
      </w:r>
      <w:r>
        <w:rPr>
          <w:rFonts w:ascii="Times New Roman" w:hAnsi="Times New Roman" w:cs="Times New Roman"/>
        </w:rPr>
        <w:t>.</w:t>
      </w:r>
    </w:p>
    <w:p w14:paraId="13DAD108" w14:textId="77777777" w:rsidR="003418A0" w:rsidRDefault="008635CE" w:rsidP="00B0645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Zamawiającemu przysługuje prawo rozwiązania umowy ze </w:t>
      </w:r>
      <w:r w:rsidR="00E5370A">
        <w:rPr>
          <w:rFonts w:ascii="Times New Roman" w:hAnsi="Times New Roman" w:cs="Times New Roman"/>
        </w:rPr>
        <w:t xml:space="preserve">skutkiem natychmiastowym z winy </w:t>
      </w:r>
      <w:r>
        <w:rPr>
          <w:rFonts w:ascii="Times New Roman" w:hAnsi="Times New Roman" w:cs="Times New Roman"/>
        </w:rPr>
        <w:t>Wykonawcy, jeżeli Wykonawca zaniedbuje bądź niewłaściwie wykonuje obowiązki określone w ust. 3 i pomimo pisemnego</w:t>
      </w:r>
      <w:r w:rsidR="003418A0">
        <w:rPr>
          <w:rFonts w:ascii="Times New Roman" w:hAnsi="Times New Roman" w:cs="Times New Roman"/>
        </w:rPr>
        <w:t xml:space="preserve"> upomnienia sytuacja nie ulega zmianie.</w:t>
      </w:r>
    </w:p>
    <w:p w14:paraId="4C91D8DA" w14:textId="77777777" w:rsidR="007A72A4" w:rsidRDefault="003418A0" w:rsidP="00B0645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oświadcza, że przedmiot umowy jest współfinansowany przez Wojewódzki Fundusz Ochrony Środowiska i Gospodarki Wodnej w Olsztynie.</w:t>
      </w:r>
      <w:r w:rsidR="008635CE">
        <w:rPr>
          <w:rFonts w:ascii="Times New Roman" w:hAnsi="Times New Roman" w:cs="Times New Roman"/>
        </w:rPr>
        <w:t xml:space="preserve"> </w:t>
      </w:r>
    </w:p>
    <w:p w14:paraId="1238FED6" w14:textId="5B382B60" w:rsidR="00B06457" w:rsidRPr="00BC0595" w:rsidRDefault="00B06457" w:rsidP="00B06457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</w:rPr>
      </w:pPr>
      <w:r w:rsidRPr="00BC0595">
        <w:rPr>
          <w:rFonts w:ascii="Times New Roman" w:hAnsi="Times New Roman" w:cs="Times New Roman"/>
        </w:rPr>
        <w:t xml:space="preserve">Osobami odpowiedzialnymi do kontaktów ze strony Zamawiającego są </w:t>
      </w:r>
      <w:r w:rsidR="004B3424" w:rsidRPr="00BC0595">
        <w:rPr>
          <w:rFonts w:ascii="Times New Roman" w:hAnsi="Times New Roman" w:cs="Times New Roman"/>
        </w:rPr>
        <w:t xml:space="preserve">Pani Barbara Klocek i </w:t>
      </w:r>
      <w:r w:rsidR="00CC7407" w:rsidRPr="00BC0595">
        <w:rPr>
          <w:rFonts w:ascii="Times New Roman" w:hAnsi="Times New Roman" w:cs="Times New Roman"/>
        </w:rPr>
        <w:t>Pani Agata Dzięgielewska</w:t>
      </w:r>
      <w:r w:rsidRPr="00BC0595">
        <w:rPr>
          <w:rFonts w:ascii="Times New Roman" w:hAnsi="Times New Roman" w:cs="Times New Roman"/>
          <w:color w:val="000000" w:themeColor="text1"/>
        </w:rPr>
        <w:t xml:space="preserve">, tel. kontaktowy 89 519 54 </w:t>
      </w:r>
      <w:r w:rsidR="004B3424" w:rsidRPr="00BC0595">
        <w:rPr>
          <w:rFonts w:ascii="Times New Roman" w:hAnsi="Times New Roman" w:cs="Times New Roman"/>
          <w:color w:val="000000" w:themeColor="text1"/>
        </w:rPr>
        <w:t>75</w:t>
      </w:r>
      <w:r w:rsidRPr="00BC0595">
        <w:rPr>
          <w:rFonts w:ascii="Times New Roman" w:hAnsi="Times New Roman" w:cs="Times New Roman"/>
          <w:color w:val="000000" w:themeColor="text1"/>
        </w:rPr>
        <w:t xml:space="preserve">, 89 519 54 </w:t>
      </w:r>
      <w:r w:rsidR="004B3424" w:rsidRPr="00BC0595">
        <w:rPr>
          <w:rFonts w:ascii="Times New Roman" w:hAnsi="Times New Roman" w:cs="Times New Roman"/>
          <w:color w:val="000000" w:themeColor="text1"/>
        </w:rPr>
        <w:t>81</w:t>
      </w:r>
      <w:r w:rsidRPr="00BC0595">
        <w:rPr>
          <w:rFonts w:ascii="Times New Roman" w:hAnsi="Times New Roman" w:cs="Times New Roman"/>
          <w:color w:val="000000" w:themeColor="text1"/>
        </w:rPr>
        <w:t xml:space="preserve">, </w:t>
      </w:r>
      <w:r w:rsidR="00BC0595">
        <w:rPr>
          <w:rFonts w:ascii="Times New Roman" w:hAnsi="Times New Roman" w:cs="Times New Roman"/>
          <w:color w:val="000000" w:themeColor="text1"/>
        </w:rPr>
        <w:br/>
      </w:r>
      <w:r w:rsidRPr="00BC0595">
        <w:rPr>
          <w:rFonts w:ascii="Times New Roman" w:hAnsi="Times New Roman" w:cs="Times New Roman"/>
          <w:color w:val="000000" w:themeColor="text1"/>
        </w:rPr>
        <w:t xml:space="preserve">a ze strony Wykonawcy: </w:t>
      </w:r>
      <w:r w:rsidR="00BC0595" w:rsidRPr="00BC0595">
        <w:rPr>
          <w:rFonts w:ascii="Times New Roman" w:hAnsi="Times New Roman" w:cs="Times New Roman"/>
          <w:color w:val="000000" w:themeColor="text1"/>
        </w:rPr>
        <w:t>…………………………..</w:t>
      </w:r>
    </w:p>
    <w:p w14:paraId="2F9510D7" w14:textId="0D56C069" w:rsidR="00B06457" w:rsidRDefault="00CC7407" w:rsidP="00CC7407">
      <w:pPr>
        <w:pStyle w:val="Zawartotabeli"/>
        <w:tabs>
          <w:tab w:val="left" w:pos="2919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</w:p>
    <w:p w14:paraId="04B3CB52" w14:textId="77777777" w:rsidR="00B06457" w:rsidRDefault="00B06457" w:rsidP="00B0645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§ 2</w:t>
      </w:r>
      <w:r w:rsidR="007B0BD4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Wynagrodzenie</w:t>
      </w:r>
    </w:p>
    <w:p w14:paraId="008BB9A6" w14:textId="77777777" w:rsidR="000448E9" w:rsidRPr="000448E9" w:rsidRDefault="000448E9" w:rsidP="000448E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8E9">
        <w:rPr>
          <w:rFonts w:ascii="Times New Roman" w:hAnsi="Times New Roman" w:cs="Times New Roman"/>
          <w:sz w:val="24"/>
          <w:szCs w:val="24"/>
        </w:rPr>
        <w:t xml:space="preserve">Zamawiający zapłaci Wykonawcy wynagrodzenie za wykonanie </w:t>
      </w:r>
      <w:r w:rsidR="00CC59EE">
        <w:rPr>
          <w:rFonts w:ascii="Times New Roman" w:hAnsi="Times New Roman" w:cs="Times New Roman"/>
          <w:sz w:val="24"/>
          <w:szCs w:val="24"/>
        </w:rPr>
        <w:t>przedmiotu zamówienia</w:t>
      </w:r>
      <w:r w:rsidRPr="000448E9">
        <w:rPr>
          <w:rFonts w:ascii="Times New Roman" w:hAnsi="Times New Roman" w:cs="Times New Roman"/>
          <w:sz w:val="24"/>
          <w:szCs w:val="24"/>
        </w:rPr>
        <w:t xml:space="preserve"> na podstawie protokołu odbioru potwierdzającego zakres wykonanego zamówienia według niżej wymienionych cen jednostkowych.</w:t>
      </w:r>
    </w:p>
    <w:p w14:paraId="0B5DB2E8" w14:textId="7958FBBC" w:rsidR="000448E9" w:rsidRPr="00996632" w:rsidRDefault="00A31D2D" w:rsidP="00A31D2D">
      <w:pPr>
        <w:numPr>
          <w:ilvl w:val="0"/>
          <w:numId w:val="29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ena za </w:t>
      </w:r>
      <w:r w:rsidR="005C3AA0">
        <w:rPr>
          <w:rFonts w:ascii="Times New Roman" w:hAnsi="Times New Roman" w:cs="Times New Roman"/>
          <w:sz w:val="24"/>
          <w:szCs w:val="24"/>
        </w:rPr>
        <w:t>usługę</w:t>
      </w:r>
      <w:r w:rsidR="000448E9">
        <w:rPr>
          <w:rFonts w:ascii="Times New Roman" w:hAnsi="Times New Roman" w:cs="Times New Roman"/>
          <w:sz w:val="24"/>
          <w:szCs w:val="24"/>
        </w:rPr>
        <w:t xml:space="preserve"> kompleksową, tj. </w:t>
      </w:r>
      <w:r w:rsidR="000448E9" w:rsidRPr="000448E9">
        <w:rPr>
          <w:rFonts w:ascii="Times New Roman" w:hAnsi="Times New Roman" w:cs="Times New Roman"/>
          <w:sz w:val="24"/>
          <w:szCs w:val="24"/>
        </w:rPr>
        <w:t>demontaż</w:t>
      </w:r>
      <w:r w:rsidR="000448E9">
        <w:rPr>
          <w:rFonts w:ascii="Times New Roman" w:hAnsi="Times New Roman" w:cs="Times New Roman"/>
          <w:sz w:val="24"/>
          <w:szCs w:val="24"/>
        </w:rPr>
        <w:t xml:space="preserve"> 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1 </w:t>
      </w:r>
      <w:r w:rsidR="001E0DA3">
        <w:rPr>
          <w:rFonts w:ascii="Times New Roman" w:hAnsi="Times New Roman" w:cs="Times New Roman"/>
          <w:sz w:val="24"/>
          <w:szCs w:val="24"/>
        </w:rPr>
        <w:t>Mg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 płyt falistych azbestowo cementowych z pokryć dachowych, ich załadunek, transport i unieszkodliwienie na składowisku odpadów niebezpiecznych wynosi </w:t>
      </w:r>
      <w:r w:rsidR="00930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brutto </w:t>
      </w:r>
      <w:r w:rsidR="00724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……….</w:t>
      </w:r>
      <w:r w:rsidR="000448E9" w:rsidRPr="00CE1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4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(słownie: </w:t>
      </w:r>
      <w:r w:rsidR="00724A69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r w:rsidR="002D3F3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4A51818" w14:textId="4034F526" w:rsidR="000448E9" w:rsidRPr="00996632" w:rsidRDefault="00A31D2D" w:rsidP="00A31D2D">
      <w:pPr>
        <w:numPr>
          <w:ilvl w:val="0"/>
          <w:numId w:val="29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ena za </w:t>
      </w:r>
      <w:r w:rsidR="00CE107B">
        <w:rPr>
          <w:rFonts w:ascii="Times New Roman" w:hAnsi="Times New Roman" w:cs="Times New Roman"/>
          <w:sz w:val="24"/>
          <w:szCs w:val="24"/>
        </w:rPr>
        <w:t xml:space="preserve">usługę </w:t>
      </w:r>
      <w:proofErr w:type="spellStart"/>
      <w:r w:rsidR="00CE107B">
        <w:rPr>
          <w:rFonts w:ascii="Times New Roman" w:hAnsi="Times New Roman" w:cs="Times New Roman"/>
          <w:sz w:val="24"/>
          <w:szCs w:val="24"/>
        </w:rPr>
        <w:t>nie</w:t>
      </w:r>
      <w:r w:rsidR="00594F2E">
        <w:rPr>
          <w:rFonts w:ascii="Times New Roman" w:hAnsi="Times New Roman" w:cs="Times New Roman"/>
          <w:sz w:val="24"/>
          <w:szCs w:val="24"/>
        </w:rPr>
        <w:t>kompleksową</w:t>
      </w:r>
      <w:proofErr w:type="spellEnd"/>
      <w:r w:rsidR="005C3AA0">
        <w:rPr>
          <w:rFonts w:ascii="Times New Roman" w:hAnsi="Times New Roman" w:cs="Times New Roman"/>
          <w:sz w:val="24"/>
          <w:szCs w:val="24"/>
        </w:rPr>
        <w:t xml:space="preserve">, 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odbiór 1 </w:t>
      </w:r>
      <w:r w:rsidR="001E0DA3">
        <w:rPr>
          <w:rFonts w:ascii="Times New Roman" w:hAnsi="Times New Roman" w:cs="Times New Roman"/>
          <w:sz w:val="24"/>
          <w:szCs w:val="24"/>
        </w:rPr>
        <w:t>Mg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 płyt falis</w:t>
      </w:r>
      <w:r w:rsidR="00CE107B">
        <w:rPr>
          <w:rFonts w:ascii="Times New Roman" w:hAnsi="Times New Roman" w:cs="Times New Roman"/>
          <w:sz w:val="24"/>
          <w:szCs w:val="24"/>
        </w:rPr>
        <w:t>tych azbestowo cementowych wraz</w:t>
      </w:r>
      <w:r w:rsidR="000448E9" w:rsidRPr="000448E9">
        <w:rPr>
          <w:rFonts w:ascii="Times New Roman" w:hAnsi="Times New Roman" w:cs="Times New Roman"/>
          <w:sz w:val="24"/>
          <w:szCs w:val="24"/>
        </w:rPr>
        <w:t xml:space="preserve"> z załadunkiem oraz transport i unieszkodliwienie na składowisku odpadów niebezpiecznych wynosi </w:t>
      </w:r>
      <w:r w:rsidR="000448E9" w:rsidRPr="00CE1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brutto </w:t>
      </w:r>
      <w:r w:rsidR="00724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…….</w:t>
      </w:r>
      <w:r w:rsidR="00CE107B" w:rsidRPr="00CE1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494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B3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słownie: </w:t>
      </w:r>
      <w:r w:rsidR="00724A69">
        <w:rPr>
          <w:rFonts w:ascii="Times New Roman" w:hAnsi="Times New Roman" w:cs="Times New Roman"/>
          <w:color w:val="000000" w:themeColor="text1"/>
          <w:sz w:val="24"/>
          <w:szCs w:val="24"/>
        </w:rPr>
        <w:t>………..</w:t>
      </w:r>
      <w:r w:rsidR="002D3F3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C9A1D55" w14:textId="006A34E4" w:rsidR="000448E9" w:rsidRPr="002460B0" w:rsidRDefault="000448E9" w:rsidP="000448E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0B0">
        <w:rPr>
          <w:rFonts w:ascii="Times New Roman" w:hAnsi="Times New Roman" w:cs="Times New Roman"/>
          <w:sz w:val="24"/>
          <w:szCs w:val="24"/>
        </w:rPr>
        <w:t xml:space="preserve">Całkowite wynagrodzenie Wykonawcy nie może przekroczyć wraz z należnym </w:t>
      </w:r>
      <w:r w:rsidR="00194940" w:rsidRPr="002460B0">
        <w:rPr>
          <w:rFonts w:ascii="Times New Roman" w:hAnsi="Times New Roman" w:cs="Times New Roman"/>
          <w:sz w:val="24"/>
          <w:szCs w:val="24"/>
        </w:rPr>
        <w:t xml:space="preserve">podatkiem VAT kwoty w wysokości </w:t>
      </w:r>
      <w:r w:rsidR="00724A69">
        <w:rPr>
          <w:rFonts w:ascii="Times New Roman" w:hAnsi="Times New Roman" w:cs="Times New Roman"/>
          <w:sz w:val="24"/>
          <w:szCs w:val="24"/>
        </w:rPr>
        <w:t>……..</w:t>
      </w:r>
      <w:r w:rsidR="00C56391">
        <w:rPr>
          <w:rFonts w:ascii="Times New Roman" w:hAnsi="Times New Roman" w:cs="Times New Roman"/>
          <w:sz w:val="24"/>
          <w:szCs w:val="24"/>
        </w:rPr>
        <w:t xml:space="preserve"> </w:t>
      </w:r>
      <w:r w:rsidR="00194940" w:rsidRPr="002460B0">
        <w:rPr>
          <w:rFonts w:ascii="Times New Roman" w:hAnsi="Times New Roman" w:cs="Times New Roman"/>
          <w:sz w:val="24"/>
          <w:szCs w:val="24"/>
        </w:rPr>
        <w:t>brutto (sło</w:t>
      </w:r>
      <w:r w:rsidR="00657291" w:rsidRPr="002460B0">
        <w:rPr>
          <w:rFonts w:ascii="Times New Roman" w:hAnsi="Times New Roman" w:cs="Times New Roman"/>
          <w:sz w:val="24"/>
          <w:szCs w:val="24"/>
        </w:rPr>
        <w:t xml:space="preserve">wnie: </w:t>
      </w:r>
      <w:r w:rsidR="00724A69">
        <w:rPr>
          <w:rFonts w:ascii="Times New Roman" w:hAnsi="Times New Roman" w:cs="Times New Roman"/>
          <w:sz w:val="24"/>
          <w:szCs w:val="24"/>
        </w:rPr>
        <w:t>……………</w:t>
      </w:r>
      <w:r w:rsidR="00314092" w:rsidRPr="002460B0">
        <w:rPr>
          <w:rFonts w:ascii="Times New Roman" w:hAnsi="Times New Roman" w:cs="Times New Roman"/>
          <w:sz w:val="24"/>
          <w:szCs w:val="24"/>
        </w:rPr>
        <w:t>)</w:t>
      </w:r>
      <w:r w:rsidR="00390503">
        <w:rPr>
          <w:rFonts w:ascii="Times New Roman" w:hAnsi="Times New Roman" w:cs="Times New Roman"/>
          <w:sz w:val="24"/>
          <w:szCs w:val="24"/>
        </w:rPr>
        <w:t>.</w:t>
      </w:r>
    </w:p>
    <w:p w14:paraId="6F642872" w14:textId="77777777" w:rsidR="000448E9" w:rsidRPr="000448E9" w:rsidRDefault="000448E9" w:rsidP="000448E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8E9">
        <w:rPr>
          <w:rFonts w:ascii="Times New Roman" w:hAnsi="Times New Roman" w:cs="Times New Roman"/>
          <w:sz w:val="24"/>
          <w:szCs w:val="24"/>
        </w:rPr>
        <w:lastRenderedPageBreak/>
        <w:t xml:space="preserve">Wynagrodzenie Wykonawcy </w:t>
      </w:r>
      <w:r w:rsidR="003418A0">
        <w:rPr>
          <w:rFonts w:ascii="Times New Roman" w:hAnsi="Times New Roman" w:cs="Times New Roman"/>
          <w:sz w:val="24"/>
          <w:szCs w:val="24"/>
        </w:rPr>
        <w:t xml:space="preserve">obliczane będzie na podstawie ilości odpadów określonej w protokole odbioru prac, o którym mowa w </w:t>
      </w:r>
      <w:r w:rsidR="003418A0" w:rsidRPr="003418A0">
        <w:rPr>
          <w:rFonts w:ascii="Times New Roman" w:hAnsi="Times New Roman" w:cs="Times New Roman"/>
          <w:bCs/>
          <w:kern w:val="36"/>
          <w:sz w:val="24"/>
          <w:szCs w:val="24"/>
        </w:rPr>
        <w:t>§</w:t>
      </w:r>
      <w:r w:rsidR="003418A0">
        <w:rPr>
          <w:rFonts w:ascii="Times New Roman" w:hAnsi="Times New Roman" w:cs="Times New Roman"/>
          <w:bCs/>
          <w:kern w:val="36"/>
          <w:sz w:val="24"/>
          <w:szCs w:val="24"/>
        </w:rPr>
        <w:t>1 ust. 9 oraz cen jednostkowych, o których mowa w ust. 1.</w:t>
      </w:r>
      <w:r w:rsidR="003418A0" w:rsidRPr="003418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0887C" w14:textId="77777777" w:rsidR="00B06457" w:rsidRDefault="00B21B65" w:rsidP="00B21B6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8E9">
        <w:rPr>
          <w:rFonts w:ascii="Times New Roman" w:hAnsi="Times New Roman" w:cs="Times New Roman"/>
          <w:sz w:val="24"/>
          <w:szCs w:val="24"/>
        </w:rPr>
        <w:t>Wynagrodzenie Wykonawcy uwzględnia wszystkie obowiązki niezbędne do zrealizowania przedmiotu zamówienia.</w:t>
      </w:r>
    </w:p>
    <w:p w14:paraId="20F6B045" w14:textId="08118AA2" w:rsidR="00B06457" w:rsidRPr="00C11D95" w:rsidRDefault="00B21B65" w:rsidP="00C11D9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8E9">
        <w:rPr>
          <w:rFonts w:ascii="Times New Roman" w:hAnsi="Times New Roman" w:cs="Times New Roman"/>
          <w:sz w:val="24"/>
          <w:szCs w:val="24"/>
        </w:rPr>
        <w:t xml:space="preserve">Wynagrodzenie, o którym mowa w ust. 1 pkt.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48E9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2,</w:t>
      </w:r>
      <w:r w:rsidRPr="000448E9">
        <w:rPr>
          <w:rFonts w:ascii="Times New Roman" w:hAnsi="Times New Roman" w:cs="Times New Roman"/>
          <w:sz w:val="24"/>
          <w:szCs w:val="24"/>
        </w:rPr>
        <w:t xml:space="preserve"> obejmuje wszelkie ryzyko </w:t>
      </w:r>
      <w:r>
        <w:rPr>
          <w:rFonts w:ascii="Times New Roman" w:hAnsi="Times New Roman" w:cs="Times New Roman"/>
          <w:sz w:val="24"/>
          <w:szCs w:val="24"/>
        </w:rPr>
        <w:br/>
      </w:r>
      <w:r w:rsidRPr="000448E9">
        <w:rPr>
          <w:rFonts w:ascii="Times New Roman" w:hAnsi="Times New Roman" w:cs="Times New Roman"/>
          <w:sz w:val="24"/>
          <w:szCs w:val="24"/>
        </w:rPr>
        <w:t>i odpowiedzialność Wykonawcy za prawidłowe oszacowanie wszystkich kosztów związanych z w</w:t>
      </w:r>
      <w:r>
        <w:rPr>
          <w:rFonts w:ascii="Times New Roman" w:hAnsi="Times New Roman" w:cs="Times New Roman"/>
          <w:sz w:val="24"/>
          <w:szCs w:val="24"/>
        </w:rPr>
        <w:t>ykonaniem przedmiotu zamówienia.</w:t>
      </w:r>
    </w:p>
    <w:p w14:paraId="32D50ABA" w14:textId="77777777" w:rsidR="00B06457" w:rsidRDefault="00B06457" w:rsidP="00B064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§ 3</w:t>
      </w:r>
      <w:r w:rsidR="007B0BD4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Rozliczenie finansowe</w:t>
      </w:r>
    </w:p>
    <w:p w14:paraId="32095C3C" w14:textId="268A375D" w:rsidR="00331836" w:rsidRDefault="00331836" w:rsidP="00331836">
      <w:pPr>
        <w:pStyle w:val="Tekstpodstawowy"/>
        <w:numPr>
          <w:ilvl w:val="0"/>
          <w:numId w:val="17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Rozliczenie przedmiotu umowy </w:t>
      </w:r>
      <w:r w:rsidR="009F14CF">
        <w:rPr>
          <w:rFonts w:ascii="Times New Roman" w:hAnsi="Times New Roman" w:cs="Times New Roman"/>
        </w:rPr>
        <w:t xml:space="preserve">odbędzie się na podstawie </w:t>
      </w:r>
      <w:r w:rsidR="005C5943">
        <w:rPr>
          <w:rFonts w:ascii="Times New Roman" w:hAnsi="Times New Roman" w:cs="Times New Roman"/>
        </w:rPr>
        <w:t xml:space="preserve">jednej </w:t>
      </w:r>
      <w:r w:rsidR="009F14CF">
        <w:rPr>
          <w:rFonts w:ascii="Times New Roman" w:hAnsi="Times New Roman" w:cs="Times New Roman"/>
        </w:rPr>
        <w:t>faktury wystawionej</w:t>
      </w:r>
      <w:r>
        <w:rPr>
          <w:rFonts w:ascii="Times New Roman" w:hAnsi="Times New Roman" w:cs="Times New Roman"/>
        </w:rPr>
        <w:t xml:space="preserve"> przez </w:t>
      </w:r>
      <w:r w:rsidR="00A31D2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ykonawcę na </w:t>
      </w:r>
      <w:r w:rsidR="00A31D2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amawiającego</w:t>
      </w:r>
      <w:r w:rsidR="003105C4">
        <w:rPr>
          <w:rFonts w:ascii="Times New Roman" w:hAnsi="Times New Roman" w:cs="Times New Roman"/>
        </w:rPr>
        <w:t xml:space="preserve">: </w:t>
      </w:r>
      <w:r w:rsidR="009440B1">
        <w:rPr>
          <w:rFonts w:ascii="Times New Roman" w:hAnsi="Times New Roman" w:cs="Times New Roman"/>
        </w:rPr>
        <w:t xml:space="preserve">Gminę Olsztynek </w:t>
      </w:r>
      <w:r w:rsidR="003105C4" w:rsidRPr="003105C4">
        <w:rPr>
          <w:rFonts w:ascii="Times New Roman" w:hAnsi="Times New Roman" w:cs="Times New Roman"/>
        </w:rPr>
        <w:t xml:space="preserve"> Ratusz 1, 11-015</w:t>
      </w:r>
      <w:r w:rsidR="00776B33">
        <w:rPr>
          <w:rFonts w:ascii="Times New Roman" w:hAnsi="Times New Roman" w:cs="Times New Roman"/>
        </w:rPr>
        <w:t xml:space="preserve"> Olsztynek, </w:t>
      </w:r>
      <w:r w:rsidR="00776B33">
        <w:rPr>
          <w:rFonts w:ascii="Times New Roman" w:hAnsi="Times New Roman" w:cs="Times New Roman"/>
        </w:rPr>
        <w:br/>
        <w:t>NIP: 739-375-</w:t>
      </w:r>
      <w:r w:rsidR="00CD52FD">
        <w:rPr>
          <w:rFonts w:ascii="Times New Roman" w:hAnsi="Times New Roman" w:cs="Times New Roman"/>
        </w:rPr>
        <w:t xml:space="preserve">62-69, po podpisaniu </w:t>
      </w:r>
      <w:r w:rsidR="00776B33">
        <w:rPr>
          <w:rFonts w:ascii="Times New Roman" w:hAnsi="Times New Roman" w:cs="Times New Roman"/>
        </w:rPr>
        <w:t>protokołu odbior</w:t>
      </w:r>
      <w:r w:rsidR="00CD52FD">
        <w:rPr>
          <w:rFonts w:ascii="Times New Roman" w:hAnsi="Times New Roman" w:cs="Times New Roman"/>
        </w:rPr>
        <w:t xml:space="preserve">u końcowego prac objętych umową, </w:t>
      </w:r>
      <w:r w:rsidR="005C5943">
        <w:rPr>
          <w:rFonts w:ascii="Times New Roman" w:hAnsi="Times New Roman" w:cs="Times New Roman"/>
        </w:rPr>
        <w:t>oraz protokołów cząstkowych na każdą nieruchomość dla</w:t>
      </w:r>
      <w:r w:rsidR="00CD52FD">
        <w:rPr>
          <w:rFonts w:ascii="Times New Roman" w:hAnsi="Times New Roman" w:cs="Times New Roman"/>
        </w:rPr>
        <w:t xml:space="preserve"> danej nieruchomości.</w:t>
      </w:r>
    </w:p>
    <w:p w14:paraId="0507641E" w14:textId="2F2F66EA" w:rsidR="003105C4" w:rsidRDefault="000448E9" w:rsidP="00331836">
      <w:pPr>
        <w:pStyle w:val="Tekstpodstawowy"/>
        <w:numPr>
          <w:ilvl w:val="0"/>
          <w:numId w:val="17"/>
        </w:numPr>
        <w:ind w:left="426"/>
        <w:rPr>
          <w:rFonts w:ascii="Times New Roman" w:hAnsi="Times New Roman" w:cs="Times New Roman"/>
        </w:rPr>
      </w:pPr>
      <w:r w:rsidRPr="003105C4">
        <w:rPr>
          <w:rFonts w:ascii="Times New Roman" w:hAnsi="Times New Roman" w:cs="Times New Roman"/>
        </w:rPr>
        <w:t xml:space="preserve">Płatność będzie </w:t>
      </w:r>
      <w:r w:rsidR="00FA7B6A">
        <w:rPr>
          <w:rFonts w:ascii="Times New Roman" w:hAnsi="Times New Roman" w:cs="Times New Roman"/>
        </w:rPr>
        <w:t>dokonana</w:t>
      </w:r>
      <w:r w:rsidRPr="003105C4">
        <w:rPr>
          <w:rFonts w:ascii="Times New Roman" w:hAnsi="Times New Roman" w:cs="Times New Roman"/>
        </w:rPr>
        <w:t xml:space="preserve"> w ciągu 30 dni od daty złożenia u Zamawiającego </w:t>
      </w:r>
      <w:r w:rsidR="00331836" w:rsidRPr="003105C4">
        <w:rPr>
          <w:rFonts w:ascii="Times New Roman" w:hAnsi="Times New Roman" w:cs="Times New Roman"/>
        </w:rPr>
        <w:t>prawidłowo</w:t>
      </w:r>
      <w:r w:rsidR="003105C4">
        <w:rPr>
          <w:rFonts w:ascii="Times New Roman" w:hAnsi="Times New Roman" w:cs="Times New Roman"/>
        </w:rPr>
        <w:t xml:space="preserve"> wystawione</w:t>
      </w:r>
      <w:r w:rsidR="007B12AD">
        <w:rPr>
          <w:rFonts w:ascii="Times New Roman" w:hAnsi="Times New Roman" w:cs="Times New Roman"/>
        </w:rPr>
        <w:t>j</w:t>
      </w:r>
      <w:r w:rsidR="003105C4">
        <w:rPr>
          <w:rFonts w:ascii="Times New Roman" w:hAnsi="Times New Roman" w:cs="Times New Roman"/>
        </w:rPr>
        <w:t xml:space="preserve"> faktury VAT, </w:t>
      </w:r>
      <w:r w:rsidRPr="003105C4">
        <w:rPr>
          <w:rFonts w:ascii="Times New Roman" w:hAnsi="Times New Roman" w:cs="Times New Roman"/>
        </w:rPr>
        <w:t xml:space="preserve">po zakończeniu wykonywania </w:t>
      </w:r>
      <w:r w:rsidR="00A94BEA">
        <w:rPr>
          <w:rFonts w:ascii="Times New Roman" w:hAnsi="Times New Roman" w:cs="Times New Roman"/>
        </w:rPr>
        <w:t xml:space="preserve">przedmiotu </w:t>
      </w:r>
      <w:r w:rsidRPr="003105C4">
        <w:rPr>
          <w:rFonts w:ascii="Times New Roman" w:hAnsi="Times New Roman" w:cs="Times New Roman"/>
        </w:rPr>
        <w:t>zamówienia</w:t>
      </w:r>
      <w:r w:rsidR="00CD52FD">
        <w:rPr>
          <w:rFonts w:ascii="Times New Roman" w:hAnsi="Times New Roman" w:cs="Times New Roman"/>
        </w:rPr>
        <w:t xml:space="preserve"> </w:t>
      </w:r>
      <w:r w:rsidR="00A94BEA">
        <w:rPr>
          <w:rFonts w:ascii="Times New Roman" w:hAnsi="Times New Roman" w:cs="Times New Roman"/>
        </w:rPr>
        <w:br/>
      </w:r>
      <w:r w:rsidR="00CD52FD">
        <w:rPr>
          <w:rFonts w:ascii="Times New Roman" w:hAnsi="Times New Roman" w:cs="Times New Roman"/>
        </w:rPr>
        <w:t>w stosunku do nieruchomości</w:t>
      </w:r>
      <w:r w:rsidR="00BD5B18">
        <w:rPr>
          <w:rFonts w:ascii="Times New Roman" w:hAnsi="Times New Roman" w:cs="Times New Roman"/>
        </w:rPr>
        <w:t xml:space="preserve"> objętych zadaniem</w:t>
      </w:r>
      <w:r w:rsidR="00CD52FD">
        <w:rPr>
          <w:rFonts w:ascii="Times New Roman" w:hAnsi="Times New Roman" w:cs="Times New Roman"/>
        </w:rPr>
        <w:t xml:space="preserve"> </w:t>
      </w:r>
      <w:r w:rsidRPr="003105C4">
        <w:rPr>
          <w:rFonts w:ascii="Times New Roman" w:hAnsi="Times New Roman" w:cs="Times New Roman"/>
        </w:rPr>
        <w:t xml:space="preserve">wraz z kompletem </w:t>
      </w:r>
      <w:r w:rsidR="00331836" w:rsidRPr="003105C4">
        <w:rPr>
          <w:rFonts w:ascii="Times New Roman" w:hAnsi="Times New Roman" w:cs="Times New Roman"/>
        </w:rPr>
        <w:t>dokumentów</w:t>
      </w:r>
      <w:r w:rsidR="003105C4">
        <w:rPr>
          <w:rFonts w:ascii="Times New Roman" w:hAnsi="Times New Roman" w:cs="Times New Roman"/>
        </w:rPr>
        <w:t>:</w:t>
      </w:r>
      <w:r w:rsidR="00331836" w:rsidRPr="003105C4">
        <w:rPr>
          <w:rFonts w:ascii="Times New Roman" w:hAnsi="Times New Roman" w:cs="Times New Roman"/>
        </w:rPr>
        <w:t xml:space="preserve"> kartą ewide</w:t>
      </w:r>
      <w:r w:rsidR="00CD52FD">
        <w:rPr>
          <w:rFonts w:ascii="Times New Roman" w:hAnsi="Times New Roman" w:cs="Times New Roman"/>
        </w:rPr>
        <w:t xml:space="preserve">ncji odpadów, kartą przekazania </w:t>
      </w:r>
      <w:r w:rsidR="00331836" w:rsidRPr="003105C4">
        <w:rPr>
          <w:rFonts w:ascii="Times New Roman" w:hAnsi="Times New Roman" w:cs="Times New Roman"/>
        </w:rPr>
        <w:t>odpadów na składowisko</w:t>
      </w:r>
      <w:r w:rsidR="00040F88">
        <w:rPr>
          <w:rFonts w:ascii="Times New Roman" w:hAnsi="Times New Roman" w:cs="Times New Roman"/>
        </w:rPr>
        <w:t>,</w:t>
      </w:r>
      <w:r w:rsidR="00331836" w:rsidRPr="003105C4">
        <w:rPr>
          <w:rFonts w:ascii="Times New Roman" w:hAnsi="Times New Roman" w:cs="Times New Roman"/>
        </w:rPr>
        <w:t xml:space="preserve"> określającą ilość przekaza</w:t>
      </w:r>
      <w:r w:rsidR="00314092">
        <w:rPr>
          <w:rFonts w:ascii="Times New Roman" w:hAnsi="Times New Roman" w:cs="Times New Roman"/>
        </w:rPr>
        <w:t>nych odpadów w Mg oraz protokołami</w:t>
      </w:r>
      <w:r w:rsidR="00331836" w:rsidRPr="003105C4">
        <w:rPr>
          <w:rFonts w:ascii="Times New Roman" w:hAnsi="Times New Roman" w:cs="Times New Roman"/>
        </w:rPr>
        <w:t xml:space="preserve"> odbioru robót</w:t>
      </w:r>
      <w:r w:rsidR="00314092">
        <w:rPr>
          <w:rFonts w:ascii="Times New Roman" w:hAnsi="Times New Roman" w:cs="Times New Roman"/>
        </w:rPr>
        <w:t>, wystawionymi odrębnie na każdą nieruchomość.</w:t>
      </w:r>
      <w:r w:rsidRPr="003105C4">
        <w:rPr>
          <w:rFonts w:ascii="Times New Roman" w:hAnsi="Times New Roman" w:cs="Times New Roman"/>
        </w:rPr>
        <w:t xml:space="preserve"> </w:t>
      </w:r>
      <w:r w:rsidR="00BA5DF0">
        <w:rPr>
          <w:rFonts w:ascii="Times New Roman" w:hAnsi="Times New Roman" w:cs="Times New Roman"/>
        </w:rPr>
        <w:t>Fakturę</w:t>
      </w:r>
      <w:r w:rsidR="009440B1">
        <w:rPr>
          <w:rFonts w:ascii="Times New Roman" w:hAnsi="Times New Roman" w:cs="Times New Roman"/>
        </w:rPr>
        <w:t xml:space="preserve"> należy wystawić na - Nabywca: Gmina Olsztynek Ratusz 1, 11-015 Olsztynek NIP: 739-375-62-69; Odbiorca: Urząd Miejski w Olsztynku Ratusz 1, 11-015 Olsztynek</w:t>
      </w:r>
    </w:p>
    <w:p w14:paraId="07987EE3" w14:textId="77777777" w:rsidR="003105C4" w:rsidRDefault="000448E9" w:rsidP="00331836">
      <w:pPr>
        <w:pStyle w:val="Tekstpodstawowy"/>
        <w:numPr>
          <w:ilvl w:val="0"/>
          <w:numId w:val="17"/>
        </w:numPr>
        <w:ind w:left="426"/>
        <w:rPr>
          <w:rFonts w:ascii="Times New Roman" w:hAnsi="Times New Roman" w:cs="Times New Roman"/>
        </w:rPr>
      </w:pPr>
      <w:r w:rsidRPr="003105C4">
        <w:rPr>
          <w:rFonts w:ascii="Times New Roman" w:hAnsi="Times New Roman" w:cs="Times New Roman"/>
        </w:rPr>
        <w:t xml:space="preserve">Płatność dokonana będzie w formie przelewu na rachunek bankowy Wykonawcy </w:t>
      </w:r>
      <w:r w:rsidR="003105C4" w:rsidRPr="003105C4">
        <w:rPr>
          <w:rFonts w:ascii="Times New Roman" w:hAnsi="Times New Roman" w:cs="Times New Roman"/>
        </w:rPr>
        <w:t>wskazany w fakturze.</w:t>
      </w:r>
    </w:p>
    <w:p w14:paraId="00486F7C" w14:textId="2D491093" w:rsidR="000448E9" w:rsidRDefault="000448E9" w:rsidP="003105C4">
      <w:pPr>
        <w:pStyle w:val="Tekstpodstawowy"/>
        <w:numPr>
          <w:ilvl w:val="0"/>
          <w:numId w:val="17"/>
        </w:numPr>
        <w:ind w:left="426"/>
        <w:rPr>
          <w:rFonts w:ascii="Times New Roman" w:hAnsi="Times New Roman" w:cs="Times New Roman"/>
        </w:rPr>
      </w:pPr>
      <w:r w:rsidRPr="003105C4">
        <w:rPr>
          <w:rFonts w:ascii="Times New Roman" w:hAnsi="Times New Roman" w:cs="Times New Roman"/>
        </w:rPr>
        <w:t>W przypadku stwierdzenia jak</w:t>
      </w:r>
      <w:r w:rsidR="00A31D2D">
        <w:rPr>
          <w:rFonts w:ascii="Times New Roman" w:hAnsi="Times New Roman" w:cs="Times New Roman"/>
        </w:rPr>
        <w:t xml:space="preserve">ichkolwiek uchybień w doręczonych dokumentach, </w:t>
      </w:r>
      <w:r w:rsidR="00B11302">
        <w:rPr>
          <w:rFonts w:ascii="Times New Roman" w:hAnsi="Times New Roman" w:cs="Times New Roman"/>
        </w:rPr>
        <w:br/>
      </w:r>
      <w:r w:rsidR="00A31D2D">
        <w:rPr>
          <w:rFonts w:ascii="Times New Roman" w:hAnsi="Times New Roman" w:cs="Times New Roman"/>
        </w:rPr>
        <w:t xml:space="preserve">o których mowa </w:t>
      </w:r>
      <w:r w:rsidR="00A31D2D" w:rsidRPr="00BC0595">
        <w:rPr>
          <w:rFonts w:ascii="Times New Roman" w:hAnsi="Times New Roman" w:cs="Times New Roman"/>
        </w:rPr>
        <w:t>w ust.</w:t>
      </w:r>
      <w:r w:rsidR="00B11302" w:rsidRPr="00BC0595">
        <w:rPr>
          <w:rFonts w:ascii="Times New Roman" w:hAnsi="Times New Roman" w:cs="Times New Roman"/>
        </w:rPr>
        <w:t xml:space="preserve"> </w:t>
      </w:r>
      <w:r w:rsidR="00BC0595">
        <w:rPr>
          <w:rFonts w:ascii="Times New Roman" w:hAnsi="Times New Roman" w:cs="Times New Roman"/>
        </w:rPr>
        <w:t>2</w:t>
      </w:r>
      <w:r w:rsidRPr="003105C4">
        <w:rPr>
          <w:rFonts w:ascii="Times New Roman" w:hAnsi="Times New Roman" w:cs="Times New Roman"/>
        </w:rPr>
        <w:t xml:space="preserve">, termin zapłaty wynagrodzenia ulega przedłużeniu o okres, </w:t>
      </w:r>
      <w:r w:rsidR="00B11302">
        <w:rPr>
          <w:rFonts w:ascii="Times New Roman" w:hAnsi="Times New Roman" w:cs="Times New Roman"/>
        </w:rPr>
        <w:br/>
      </w:r>
      <w:r w:rsidRPr="003105C4">
        <w:rPr>
          <w:rFonts w:ascii="Times New Roman" w:hAnsi="Times New Roman" w:cs="Times New Roman"/>
        </w:rPr>
        <w:t xml:space="preserve">w którym Wykonawca usunie stwierdzone uchybienia. </w:t>
      </w:r>
    </w:p>
    <w:p w14:paraId="1C738734" w14:textId="7C3907CF" w:rsidR="00A6499C" w:rsidRPr="00C11D95" w:rsidRDefault="003105C4" w:rsidP="00C11D95">
      <w:pPr>
        <w:pStyle w:val="Tekstpodstawowy"/>
        <w:numPr>
          <w:ilvl w:val="0"/>
          <w:numId w:val="17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</w:t>
      </w:r>
      <w:r w:rsidR="00C81969">
        <w:rPr>
          <w:rFonts w:ascii="Times New Roman" w:hAnsi="Times New Roman" w:cs="Times New Roman"/>
        </w:rPr>
        <w:t xml:space="preserve"> potrącania z wynagrodzenia Wykonawcy należności z tytułu kar przewidzianych w umowie.</w:t>
      </w:r>
    </w:p>
    <w:p w14:paraId="17169090" w14:textId="77777777" w:rsidR="007B12AD" w:rsidRPr="007B12AD" w:rsidRDefault="007B12AD" w:rsidP="007B12AD">
      <w:pPr>
        <w:pStyle w:val="Tekstpodstawowy"/>
        <w:jc w:val="center"/>
        <w:rPr>
          <w:rFonts w:ascii="Times New Roman" w:hAnsi="Times New Roman" w:cs="Times New Roman"/>
          <w:b/>
          <w:bCs/>
          <w:u w:val="single"/>
        </w:rPr>
      </w:pPr>
      <w:r w:rsidRPr="007B12AD">
        <w:rPr>
          <w:rFonts w:ascii="Times New Roman" w:hAnsi="Times New Roman" w:cs="Times New Roman"/>
          <w:b/>
          <w:bCs/>
          <w:u w:val="single"/>
        </w:rPr>
        <w:t>§ 4. Odpowiedzialność odszkodowawcza</w:t>
      </w:r>
    </w:p>
    <w:p w14:paraId="57B4A067" w14:textId="77777777" w:rsidR="007B12AD" w:rsidRPr="007B12AD" w:rsidRDefault="007B12AD" w:rsidP="00AB44CE">
      <w:pPr>
        <w:pStyle w:val="Tekstpodstawowy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t>Wykonawca zapłaci Zamawiającemu kary umowne w następujących przypadkach:</w:t>
      </w:r>
    </w:p>
    <w:p w14:paraId="477A832F" w14:textId="77777777" w:rsidR="007B12AD" w:rsidRPr="00B11302" w:rsidRDefault="007B12AD" w:rsidP="00B11302">
      <w:pPr>
        <w:pStyle w:val="Tekstpodstawowy"/>
        <w:numPr>
          <w:ilvl w:val="0"/>
          <w:numId w:val="30"/>
        </w:numPr>
        <w:ind w:left="1134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t xml:space="preserve">w razie nieterminowego wykonania przedmiotu umowy w wysokości 150,00 zł </w:t>
      </w:r>
      <w:r w:rsidR="00A6499C" w:rsidRPr="00A6499C">
        <w:rPr>
          <w:rFonts w:ascii="Times New Roman" w:hAnsi="Times New Roman" w:cs="Times New Roman"/>
        </w:rPr>
        <w:t>brutto</w:t>
      </w:r>
      <w:r w:rsidR="00A6499C">
        <w:rPr>
          <w:rFonts w:ascii="Times New Roman" w:hAnsi="Times New Roman" w:cs="Times New Roman"/>
        </w:rPr>
        <w:t xml:space="preserve"> </w:t>
      </w:r>
      <w:r w:rsidRPr="00B11302">
        <w:rPr>
          <w:rFonts w:ascii="Times New Roman" w:hAnsi="Times New Roman" w:cs="Times New Roman"/>
        </w:rPr>
        <w:t>za każdy dzień zwłoki, a począwszy od 31 dnia opóźnienia 300,00 zł</w:t>
      </w:r>
      <w:r w:rsidR="00A6499C">
        <w:rPr>
          <w:rFonts w:ascii="Times New Roman" w:hAnsi="Times New Roman" w:cs="Times New Roman"/>
        </w:rPr>
        <w:t xml:space="preserve"> </w:t>
      </w:r>
      <w:r w:rsidR="00A6499C" w:rsidRPr="00A6499C">
        <w:rPr>
          <w:rFonts w:ascii="Times New Roman" w:hAnsi="Times New Roman" w:cs="Times New Roman"/>
        </w:rPr>
        <w:t>brutto</w:t>
      </w:r>
      <w:r w:rsidR="00040F88" w:rsidRPr="00B11302">
        <w:rPr>
          <w:rFonts w:ascii="Times New Roman" w:hAnsi="Times New Roman" w:cs="Times New Roman"/>
        </w:rPr>
        <w:t>,</w:t>
      </w:r>
      <w:r w:rsidRPr="00B11302">
        <w:rPr>
          <w:rFonts w:ascii="Times New Roman" w:hAnsi="Times New Roman" w:cs="Times New Roman"/>
        </w:rPr>
        <w:t xml:space="preserve"> za każdy dzień zwłoki,</w:t>
      </w:r>
    </w:p>
    <w:p w14:paraId="42076DE7" w14:textId="77777777" w:rsidR="007B12AD" w:rsidRPr="007B12AD" w:rsidRDefault="007B12AD" w:rsidP="00B11302">
      <w:pPr>
        <w:pStyle w:val="Tekstpodstawowy"/>
        <w:numPr>
          <w:ilvl w:val="0"/>
          <w:numId w:val="30"/>
        </w:numPr>
        <w:ind w:left="1134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t>w razie nieterminowego usuwania usterek w wysokości 150,00 zł</w:t>
      </w:r>
      <w:r w:rsidR="00A6499C">
        <w:rPr>
          <w:rFonts w:ascii="Times New Roman" w:hAnsi="Times New Roman" w:cs="Times New Roman"/>
        </w:rPr>
        <w:t xml:space="preserve"> </w:t>
      </w:r>
      <w:r w:rsidR="00A6499C" w:rsidRPr="00A6499C">
        <w:rPr>
          <w:rFonts w:ascii="Times New Roman" w:hAnsi="Times New Roman" w:cs="Times New Roman"/>
        </w:rPr>
        <w:t>brutto</w:t>
      </w:r>
      <w:r w:rsidR="00040F88">
        <w:rPr>
          <w:rFonts w:ascii="Times New Roman" w:hAnsi="Times New Roman" w:cs="Times New Roman"/>
        </w:rPr>
        <w:t>,</w:t>
      </w:r>
      <w:r w:rsidRPr="007B12AD">
        <w:rPr>
          <w:rFonts w:ascii="Times New Roman" w:hAnsi="Times New Roman" w:cs="Times New Roman"/>
        </w:rPr>
        <w:t xml:space="preserve"> za każdy dzień zwłoki,</w:t>
      </w:r>
    </w:p>
    <w:p w14:paraId="321009DD" w14:textId="77777777" w:rsidR="007B12AD" w:rsidRPr="007B12AD" w:rsidRDefault="007B12AD" w:rsidP="00B11302">
      <w:pPr>
        <w:pStyle w:val="Tekstpodstawowy"/>
        <w:numPr>
          <w:ilvl w:val="0"/>
          <w:numId w:val="30"/>
        </w:numPr>
        <w:ind w:left="1134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lastRenderedPageBreak/>
        <w:t>za odstąpienie od umowy przez Wykonawcę</w:t>
      </w:r>
      <w:r w:rsidR="00040F88">
        <w:rPr>
          <w:rFonts w:ascii="Times New Roman" w:hAnsi="Times New Roman" w:cs="Times New Roman"/>
        </w:rPr>
        <w:t>,</w:t>
      </w:r>
      <w:r w:rsidRPr="007B12AD">
        <w:rPr>
          <w:rFonts w:ascii="Times New Roman" w:hAnsi="Times New Roman" w:cs="Times New Roman"/>
        </w:rPr>
        <w:t xml:space="preserve"> z przyczyn za które ponosi </w:t>
      </w:r>
      <w:r w:rsidR="00B11302">
        <w:rPr>
          <w:rFonts w:ascii="Times New Roman" w:hAnsi="Times New Roman" w:cs="Times New Roman"/>
        </w:rPr>
        <w:br/>
      </w:r>
      <w:r w:rsidRPr="007B12AD">
        <w:rPr>
          <w:rFonts w:ascii="Times New Roman" w:hAnsi="Times New Roman" w:cs="Times New Roman"/>
        </w:rPr>
        <w:t xml:space="preserve">on odpowiedzialność, w wysokości 10 000,00 </w:t>
      </w:r>
      <w:r w:rsidR="00A6499C" w:rsidRPr="00A6499C">
        <w:rPr>
          <w:rFonts w:ascii="Times New Roman" w:hAnsi="Times New Roman" w:cs="Times New Roman"/>
        </w:rPr>
        <w:t>brutto</w:t>
      </w:r>
      <w:r w:rsidR="00A6499C" w:rsidRPr="007B12AD">
        <w:rPr>
          <w:rFonts w:ascii="Times New Roman" w:hAnsi="Times New Roman" w:cs="Times New Roman"/>
        </w:rPr>
        <w:t xml:space="preserve"> </w:t>
      </w:r>
      <w:r w:rsidRPr="007B12AD">
        <w:rPr>
          <w:rFonts w:ascii="Times New Roman" w:hAnsi="Times New Roman" w:cs="Times New Roman"/>
        </w:rPr>
        <w:t>zł</w:t>
      </w:r>
    </w:p>
    <w:p w14:paraId="2C57400C" w14:textId="77777777" w:rsidR="007B12AD" w:rsidRPr="007B12AD" w:rsidRDefault="007B12AD" w:rsidP="00AB44CE">
      <w:pPr>
        <w:pStyle w:val="Tekstpodstawowy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t>Zamawiającemu, jeśli przedmiot zamówienia został zrealizowany wadliwie, przysługuje w szczególności prawo żądania od Wykonawcy:</w:t>
      </w:r>
    </w:p>
    <w:p w14:paraId="2A40E141" w14:textId="77777777" w:rsidR="007B12AD" w:rsidRPr="007B12AD" w:rsidRDefault="00B11302" w:rsidP="00B11302">
      <w:pPr>
        <w:pStyle w:val="Tekstpodstawowy"/>
        <w:numPr>
          <w:ilvl w:val="0"/>
          <w:numId w:val="31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B12AD" w:rsidRPr="007B12AD">
        <w:rPr>
          <w:rFonts w:ascii="Times New Roman" w:hAnsi="Times New Roman" w:cs="Times New Roman"/>
        </w:rPr>
        <w:t>ezpłatnego usunięcia wad w wyznaczonym przez Zamawiającego terminie bez względu na  wysokość związanych z tym kosztów</w:t>
      </w:r>
      <w:r>
        <w:rPr>
          <w:rFonts w:ascii="Times New Roman" w:hAnsi="Times New Roman" w:cs="Times New Roman"/>
        </w:rPr>
        <w:t>,</w:t>
      </w:r>
      <w:r w:rsidR="007B12AD" w:rsidRPr="007B12AD">
        <w:rPr>
          <w:rFonts w:ascii="Times New Roman" w:hAnsi="Times New Roman" w:cs="Times New Roman"/>
        </w:rPr>
        <w:t xml:space="preserve"> </w:t>
      </w:r>
    </w:p>
    <w:p w14:paraId="160E4CBD" w14:textId="77777777" w:rsidR="007B12AD" w:rsidRPr="007B12AD" w:rsidRDefault="00B11302" w:rsidP="00B11302">
      <w:pPr>
        <w:pStyle w:val="Tekstpodstawowy"/>
        <w:numPr>
          <w:ilvl w:val="0"/>
          <w:numId w:val="31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B12AD" w:rsidRPr="007B12AD">
        <w:rPr>
          <w:rFonts w:ascii="Times New Roman" w:hAnsi="Times New Roman" w:cs="Times New Roman"/>
        </w:rPr>
        <w:t>bniżenia wynagro</w:t>
      </w:r>
      <w:r>
        <w:rPr>
          <w:rFonts w:ascii="Times New Roman" w:hAnsi="Times New Roman" w:cs="Times New Roman"/>
        </w:rPr>
        <w:t>dzenia z tytułu wystąpienia wad.</w:t>
      </w:r>
    </w:p>
    <w:p w14:paraId="3DA2A522" w14:textId="77777777" w:rsidR="007B12AD" w:rsidRPr="00AB44CE" w:rsidRDefault="007B12AD" w:rsidP="00AB44CE">
      <w:pPr>
        <w:pStyle w:val="Tekstpodstawowy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t>W razie wystąpienia istotnej zmiany okoliczności, powodującej, że wykonanie umowy nie leży w interesie publicznym, czego nie można było przewidzieć w chwili zawarcia umowy, Zamawiający może odstąpić od umowy w terminie 1 miesiąca od powzięcia wiadomości o powyższych okolicznościach.</w:t>
      </w:r>
      <w:r w:rsidR="00A31D2D" w:rsidRPr="00A31D2D">
        <w:rPr>
          <w:rFonts w:ascii="Times New Roman" w:eastAsia="Calibri" w:hAnsi="Times New Roman"/>
          <w:lang w:eastAsia="ar-SA"/>
        </w:rPr>
        <w:t xml:space="preserve"> </w:t>
      </w:r>
      <w:r w:rsidR="00A31D2D" w:rsidRPr="00A31D2D">
        <w:rPr>
          <w:rFonts w:ascii="Times New Roman" w:hAnsi="Times New Roman" w:cs="Times New Roman"/>
        </w:rPr>
        <w:t>W takim przypadku Wykonawca może żądać jedynie wynagrodzenia należnego mu z tytułu faktycznego wykonania części umowy</w:t>
      </w:r>
      <w:r w:rsidR="00A31D2D">
        <w:rPr>
          <w:rFonts w:ascii="Times New Roman" w:hAnsi="Times New Roman" w:cs="Times New Roman"/>
        </w:rPr>
        <w:t>.</w:t>
      </w:r>
    </w:p>
    <w:p w14:paraId="23A5E537" w14:textId="77777777" w:rsidR="007B12AD" w:rsidRPr="007B12AD" w:rsidRDefault="007B12AD" w:rsidP="00AB44CE">
      <w:pPr>
        <w:pStyle w:val="Tekstpodstawowy"/>
        <w:numPr>
          <w:ilvl w:val="0"/>
          <w:numId w:val="5"/>
        </w:numPr>
        <w:ind w:left="426"/>
        <w:rPr>
          <w:rFonts w:ascii="Times New Roman" w:hAnsi="Times New Roman" w:cs="Times New Roman"/>
        </w:rPr>
      </w:pPr>
      <w:r w:rsidRPr="007B12AD">
        <w:rPr>
          <w:rFonts w:ascii="Times New Roman" w:hAnsi="Times New Roman" w:cs="Times New Roman"/>
        </w:rPr>
        <w:t>Możliwe jest dochodzenie przez strony odszkodowań na zasadach ogólnych przewyższających kary umowne.</w:t>
      </w:r>
    </w:p>
    <w:p w14:paraId="2E573CFB" w14:textId="77777777" w:rsidR="00221A75" w:rsidRPr="003105C4" w:rsidRDefault="00221A75" w:rsidP="00221A75">
      <w:pPr>
        <w:pStyle w:val="Tekstpodstawowy"/>
        <w:ind w:left="426"/>
        <w:rPr>
          <w:rFonts w:ascii="Times New Roman" w:hAnsi="Times New Roman" w:cs="Times New Roman"/>
        </w:rPr>
      </w:pPr>
    </w:p>
    <w:p w14:paraId="63CB4664" w14:textId="77777777" w:rsidR="000448E9" w:rsidRPr="00267208" w:rsidRDefault="000448E9" w:rsidP="000448E9">
      <w:pPr>
        <w:pStyle w:val="Tekstpodstawowy"/>
        <w:jc w:val="center"/>
        <w:rPr>
          <w:rFonts w:ascii="Times New Roman" w:hAnsi="Times New Roman" w:cs="Times New Roman"/>
          <w:b/>
          <w:u w:val="single"/>
        </w:rPr>
      </w:pPr>
      <w:r w:rsidRPr="00267208">
        <w:rPr>
          <w:rFonts w:ascii="Times New Roman" w:hAnsi="Times New Roman" w:cs="Times New Roman"/>
          <w:b/>
          <w:u w:val="single"/>
        </w:rPr>
        <w:t xml:space="preserve">§ </w:t>
      </w:r>
      <w:r w:rsidR="007B0BD4">
        <w:rPr>
          <w:rFonts w:ascii="Times New Roman" w:hAnsi="Times New Roman" w:cs="Times New Roman"/>
          <w:b/>
          <w:u w:val="single"/>
        </w:rPr>
        <w:t xml:space="preserve">5. </w:t>
      </w:r>
      <w:r w:rsidR="00267208" w:rsidRPr="00267208">
        <w:rPr>
          <w:rFonts w:ascii="Times New Roman" w:hAnsi="Times New Roman" w:cs="Times New Roman"/>
          <w:b/>
          <w:u w:val="single"/>
        </w:rPr>
        <w:t xml:space="preserve"> Postanowienia końcowe</w:t>
      </w:r>
      <w:r w:rsidR="00CF07EA" w:rsidRPr="00267208">
        <w:rPr>
          <w:rFonts w:ascii="Times New Roman" w:hAnsi="Times New Roman" w:cs="Times New Roman"/>
          <w:b/>
          <w:u w:val="single"/>
        </w:rPr>
        <w:t xml:space="preserve"> </w:t>
      </w:r>
    </w:p>
    <w:p w14:paraId="08586909" w14:textId="77777777" w:rsidR="000448E9" w:rsidRPr="000448E9" w:rsidRDefault="000448E9" w:rsidP="0026720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>Wykonawca zobowiązuje się do wykonywania przedmiotu zamówienia zgodnie z</w:t>
      </w:r>
      <w:r w:rsidR="00B11302">
        <w:rPr>
          <w:rFonts w:ascii="Times New Roman" w:hAnsi="Times New Roman" w:cs="Times New Roman"/>
        </w:rPr>
        <w:t xml:space="preserve"> opisem przedmiotu zamówienia,</w:t>
      </w:r>
      <w:r w:rsidRPr="000448E9">
        <w:rPr>
          <w:rFonts w:ascii="Times New Roman" w:hAnsi="Times New Roman" w:cs="Times New Roman"/>
        </w:rPr>
        <w:t xml:space="preserve"> zaleceniami Zamawiającego oraz obowiązującymi przepisami, zasadami wiedzy, przy zachowaniu należytej staranności z uwzględnieniem profesjonalnego charakteru prowadzonej działalności.</w:t>
      </w:r>
    </w:p>
    <w:p w14:paraId="42C237AA" w14:textId="77777777" w:rsidR="000448E9" w:rsidRDefault="000448E9" w:rsidP="0026720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 xml:space="preserve">Wykonawca oświadcza, że posiada odpowiednie kwalifikacje, uprawnienia </w:t>
      </w:r>
      <w:r w:rsidR="00267208">
        <w:rPr>
          <w:rFonts w:ascii="Times New Roman" w:hAnsi="Times New Roman" w:cs="Times New Roman"/>
        </w:rPr>
        <w:br/>
      </w:r>
      <w:r w:rsidRPr="000448E9">
        <w:rPr>
          <w:rFonts w:ascii="Times New Roman" w:hAnsi="Times New Roman" w:cs="Times New Roman"/>
        </w:rPr>
        <w:t>i doświadczenie niezbędne do realizacji niniejszego przedmiotu zamówienia.</w:t>
      </w:r>
    </w:p>
    <w:p w14:paraId="2FDE53D8" w14:textId="77777777" w:rsidR="00267208" w:rsidRDefault="00267208" w:rsidP="0026720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własnym kosztem i staraniem urządzić zaplecze dla wykonywanych prac.</w:t>
      </w:r>
    </w:p>
    <w:p w14:paraId="7F434C33" w14:textId="547317D2" w:rsidR="00267208" w:rsidRPr="00BD5B18" w:rsidRDefault="00267208" w:rsidP="00BD5B1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zakończeniu robót Wykonawca zobowiązany jest niezwłocznie uporządkować teren </w:t>
      </w:r>
      <w:r w:rsidR="00C90827">
        <w:rPr>
          <w:rFonts w:ascii="Times New Roman" w:hAnsi="Times New Roman" w:cs="Times New Roman"/>
        </w:rPr>
        <w:t>pro</w:t>
      </w:r>
      <w:r w:rsidR="00BD5B18">
        <w:rPr>
          <w:rFonts w:ascii="Times New Roman" w:hAnsi="Times New Roman" w:cs="Times New Roman"/>
        </w:rPr>
        <w:t>wadzonych prac wraz z zapleczem.</w:t>
      </w:r>
      <w:r w:rsidR="00FB75B4">
        <w:rPr>
          <w:rFonts w:ascii="Times New Roman" w:hAnsi="Times New Roman" w:cs="Times New Roman"/>
        </w:rPr>
        <w:t xml:space="preserve"> W przypadku niewykonania powyższego obowiązku Zamawiający uprawniony będzie do uporządkowania terenu prac wraz </w:t>
      </w:r>
      <w:r w:rsidR="00BB1493">
        <w:rPr>
          <w:rFonts w:ascii="Times New Roman" w:hAnsi="Times New Roman" w:cs="Times New Roman"/>
        </w:rPr>
        <w:br/>
      </w:r>
      <w:r w:rsidR="00FB75B4">
        <w:rPr>
          <w:rFonts w:ascii="Times New Roman" w:hAnsi="Times New Roman" w:cs="Times New Roman"/>
        </w:rPr>
        <w:t>z zapleczem na koszt i ryzyko Wykonawcy.</w:t>
      </w:r>
    </w:p>
    <w:p w14:paraId="53CF2C59" w14:textId="77777777" w:rsidR="005720A8" w:rsidRPr="005720A8" w:rsidRDefault="005720A8" w:rsidP="005720A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5720A8">
        <w:rPr>
          <w:rFonts w:ascii="Times New Roman" w:hAnsi="Times New Roman" w:cs="Times New Roman"/>
        </w:rPr>
        <w:t>Wykonawca jest zobowiązany zabezpieczyć i oznakować teren, na którym realizowany będzie przedmiot zamówienia oraz dbać o stan techniczny i prawidłowość wykonywania prac przez cały czas realizacji umowy.</w:t>
      </w:r>
    </w:p>
    <w:p w14:paraId="4DE53ADB" w14:textId="77777777" w:rsidR="005720A8" w:rsidRPr="005720A8" w:rsidRDefault="005720A8" w:rsidP="005720A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5720A8">
        <w:rPr>
          <w:rFonts w:ascii="Times New Roman" w:hAnsi="Times New Roman" w:cs="Times New Roman"/>
        </w:rPr>
        <w:t>Wykonawca zobowiązuje się do naprawienia wszelkich szkód</w:t>
      </w:r>
      <w:r w:rsidR="00040F88">
        <w:rPr>
          <w:rFonts w:ascii="Times New Roman" w:hAnsi="Times New Roman" w:cs="Times New Roman"/>
        </w:rPr>
        <w:t>,</w:t>
      </w:r>
      <w:r w:rsidRPr="005720A8">
        <w:rPr>
          <w:rFonts w:ascii="Times New Roman" w:hAnsi="Times New Roman" w:cs="Times New Roman"/>
        </w:rPr>
        <w:t xml:space="preserve"> związanych </w:t>
      </w:r>
      <w:r w:rsidR="00AB44CE">
        <w:rPr>
          <w:rFonts w:ascii="Times New Roman" w:hAnsi="Times New Roman" w:cs="Times New Roman"/>
        </w:rPr>
        <w:br/>
      </w:r>
      <w:r w:rsidRPr="005720A8">
        <w:rPr>
          <w:rFonts w:ascii="Times New Roman" w:hAnsi="Times New Roman" w:cs="Times New Roman"/>
        </w:rPr>
        <w:t>z wykonywaniem przedmiotu zamówienia właścicielowi</w:t>
      </w:r>
      <w:r w:rsidR="00C90827">
        <w:rPr>
          <w:rFonts w:ascii="Times New Roman" w:hAnsi="Times New Roman" w:cs="Times New Roman"/>
        </w:rPr>
        <w:t xml:space="preserve"> (posiadaczowi)</w:t>
      </w:r>
      <w:r w:rsidRPr="005720A8">
        <w:rPr>
          <w:rFonts w:ascii="Times New Roman" w:hAnsi="Times New Roman" w:cs="Times New Roman"/>
        </w:rPr>
        <w:t xml:space="preserve"> nieruchomości oraz osobom trzecim.</w:t>
      </w:r>
    </w:p>
    <w:p w14:paraId="6E0FCC4E" w14:textId="77777777" w:rsidR="00267208" w:rsidRDefault="005720A8" w:rsidP="005720A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5720A8">
        <w:rPr>
          <w:rFonts w:ascii="Times New Roman" w:hAnsi="Times New Roman" w:cs="Times New Roman"/>
        </w:rPr>
        <w:lastRenderedPageBreak/>
        <w:t>Wykonawca ponosi pełną odpowiedzialność za ewentualne szkody w mieniu i wobec osób trzecich powstałych w związku z wykonywaniem zakresu niniejszej umowy.</w:t>
      </w:r>
    </w:p>
    <w:p w14:paraId="6F1DC9FD" w14:textId="77777777" w:rsidR="00C90827" w:rsidRDefault="00C90827" w:rsidP="005720A8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staje się posiadaczem i wytwórcą wszystkich odpadów niebezpiecznych powstałych w wyniku prowadzonych prac.</w:t>
      </w:r>
    </w:p>
    <w:p w14:paraId="64DAE046" w14:textId="77777777" w:rsidR="000448E9" w:rsidRPr="000448E9" w:rsidRDefault="000448E9" w:rsidP="00AB44CE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>W sprawach nie unormowanych umową zastosowanie mają przepisy Kodeksu cywilnego.</w:t>
      </w:r>
    </w:p>
    <w:p w14:paraId="3BDAD6E4" w14:textId="77777777" w:rsidR="000448E9" w:rsidRPr="000448E9" w:rsidRDefault="000448E9" w:rsidP="00AB44CE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>Wszelkie zmiany niniejszej umowy mogą być dokonywane pod rygorem nieważności</w:t>
      </w:r>
      <w:r w:rsidR="00040F88">
        <w:rPr>
          <w:rFonts w:ascii="Times New Roman" w:hAnsi="Times New Roman" w:cs="Times New Roman"/>
        </w:rPr>
        <w:t>,</w:t>
      </w:r>
      <w:r w:rsidRPr="000448E9">
        <w:rPr>
          <w:rFonts w:ascii="Times New Roman" w:hAnsi="Times New Roman" w:cs="Times New Roman"/>
        </w:rPr>
        <w:t xml:space="preserve"> jedynie w formie pisemnego aneksu, </w:t>
      </w:r>
      <w:r w:rsidR="00B11302">
        <w:rPr>
          <w:rFonts w:ascii="Times New Roman" w:hAnsi="Times New Roman" w:cs="Times New Roman"/>
        </w:rPr>
        <w:t>podpisanego przez</w:t>
      </w:r>
      <w:r w:rsidRPr="000448E9">
        <w:rPr>
          <w:rFonts w:ascii="Times New Roman" w:hAnsi="Times New Roman" w:cs="Times New Roman"/>
        </w:rPr>
        <w:t xml:space="preserve"> upoważnionych przedstawicieli obu stron.</w:t>
      </w:r>
    </w:p>
    <w:p w14:paraId="5572AD29" w14:textId="63AE0F53" w:rsidR="007B0BD4" w:rsidRPr="007B0BD4" w:rsidRDefault="007B0BD4" w:rsidP="007B0BD4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7B0BD4">
        <w:rPr>
          <w:rFonts w:ascii="Times New Roman" w:hAnsi="Times New Roman" w:cs="Times New Roman"/>
        </w:rPr>
        <w:t xml:space="preserve">Do niniejszej umowy nie stosuje się przepisów ustawy z dnia 29 stycznia 2004 </w:t>
      </w:r>
      <w:r w:rsidR="00FA7B6A">
        <w:rPr>
          <w:rFonts w:ascii="Times New Roman" w:hAnsi="Times New Roman" w:cs="Times New Roman"/>
        </w:rPr>
        <w:t xml:space="preserve">r. Prawo zamówień publicznych </w:t>
      </w:r>
      <w:r w:rsidR="00FA7B6A" w:rsidRPr="00BC0595">
        <w:rPr>
          <w:rFonts w:ascii="Times New Roman" w:hAnsi="Times New Roman" w:cs="Times New Roman"/>
        </w:rPr>
        <w:t>(</w:t>
      </w:r>
      <w:proofErr w:type="spellStart"/>
      <w:r w:rsidR="00E9181D" w:rsidRPr="00BC0595">
        <w:rPr>
          <w:rFonts w:ascii="Times New Roman" w:hAnsi="Times New Roman" w:cs="Times New Roman"/>
        </w:rPr>
        <w:t>t.j</w:t>
      </w:r>
      <w:proofErr w:type="spellEnd"/>
      <w:r w:rsidR="00E9181D" w:rsidRPr="00BC0595">
        <w:rPr>
          <w:rFonts w:ascii="Times New Roman" w:hAnsi="Times New Roman" w:cs="Times New Roman"/>
        </w:rPr>
        <w:t xml:space="preserve">. </w:t>
      </w:r>
      <w:r w:rsidR="000F42E1" w:rsidRPr="00BC0595">
        <w:rPr>
          <w:rFonts w:ascii="Times New Roman" w:hAnsi="Times New Roman" w:cs="Times New Roman"/>
        </w:rPr>
        <w:t>Dz. U. z 201</w:t>
      </w:r>
      <w:r w:rsidR="00BC0595" w:rsidRPr="00BC0595">
        <w:rPr>
          <w:rFonts w:ascii="Times New Roman" w:hAnsi="Times New Roman" w:cs="Times New Roman"/>
        </w:rPr>
        <w:t>7</w:t>
      </w:r>
      <w:r w:rsidR="000F42E1" w:rsidRPr="00BC0595">
        <w:rPr>
          <w:rFonts w:ascii="Times New Roman" w:hAnsi="Times New Roman" w:cs="Times New Roman"/>
        </w:rPr>
        <w:t xml:space="preserve"> r.</w:t>
      </w:r>
      <w:r w:rsidR="00E9181D" w:rsidRPr="00BC0595">
        <w:rPr>
          <w:rFonts w:ascii="Times New Roman" w:hAnsi="Times New Roman" w:cs="Times New Roman"/>
        </w:rPr>
        <w:t>,</w:t>
      </w:r>
      <w:r w:rsidR="000F42E1" w:rsidRPr="00BC0595">
        <w:rPr>
          <w:rFonts w:ascii="Times New Roman" w:hAnsi="Times New Roman" w:cs="Times New Roman"/>
        </w:rPr>
        <w:t xml:space="preserve"> poz. </w:t>
      </w:r>
      <w:r w:rsidR="00BC0595" w:rsidRPr="00BC0595">
        <w:rPr>
          <w:rFonts w:ascii="Times New Roman" w:hAnsi="Times New Roman" w:cs="Times New Roman"/>
        </w:rPr>
        <w:t>1579</w:t>
      </w:r>
      <w:r w:rsidR="000F42E1" w:rsidRPr="00BC0595">
        <w:rPr>
          <w:rFonts w:ascii="Times New Roman" w:hAnsi="Times New Roman" w:cs="Times New Roman"/>
        </w:rPr>
        <w:t>)</w:t>
      </w:r>
      <w:r w:rsidRPr="007B0BD4">
        <w:rPr>
          <w:rFonts w:ascii="Times New Roman" w:hAnsi="Times New Roman" w:cs="Times New Roman"/>
        </w:rPr>
        <w:t xml:space="preserve"> na podstawie </w:t>
      </w:r>
      <w:bookmarkStart w:id="0" w:name="_GoBack"/>
      <w:bookmarkEnd w:id="0"/>
      <w:r w:rsidRPr="007B0BD4">
        <w:rPr>
          <w:rFonts w:ascii="Times New Roman" w:hAnsi="Times New Roman" w:cs="Times New Roman"/>
        </w:rPr>
        <w:t>art. 4 pkt. 8 niniejszej ustawy.</w:t>
      </w:r>
    </w:p>
    <w:p w14:paraId="2B69F0E9" w14:textId="77777777" w:rsidR="007B0BD4" w:rsidRPr="007B0BD4" w:rsidRDefault="007B0BD4" w:rsidP="007B0BD4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7B0BD4">
        <w:rPr>
          <w:rFonts w:ascii="Times New Roman" w:hAnsi="Times New Roman" w:cs="Times New Roman"/>
        </w:rPr>
        <w:t xml:space="preserve">Wszelkie ewentualne spory mogące wyniknąć, w związku z realizacją niniejszej umowy będą rozstrzygane przez sąd właściwy rzeczowo i miejscowo dla Zamawiającego, jeżeli podjęte uprzednio próby </w:t>
      </w:r>
      <w:r w:rsidR="006C530E" w:rsidRPr="007B0BD4">
        <w:rPr>
          <w:rFonts w:ascii="Times New Roman" w:hAnsi="Times New Roman" w:cs="Times New Roman"/>
        </w:rPr>
        <w:t>polubownego</w:t>
      </w:r>
      <w:r w:rsidR="006C530E">
        <w:rPr>
          <w:rFonts w:ascii="Times New Roman" w:hAnsi="Times New Roman" w:cs="Times New Roman"/>
        </w:rPr>
        <w:t xml:space="preserve"> rozwiązania sporu</w:t>
      </w:r>
      <w:r w:rsidRPr="007B0BD4">
        <w:rPr>
          <w:rFonts w:ascii="Times New Roman" w:hAnsi="Times New Roman" w:cs="Times New Roman"/>
        </w:rPr>
        <w:t xml:space="preserve"> nie </w:t>
      </w:r>
      <w:r w:rsidR="006C530E">
        <w:rPr>
          <w:rFonts w:ascii="Times New Roman" w:hAnsi="Times New Roman" w:cs="Times New Roman"/>
        </w:rPr>
        <w:t>przyniosą</w:t>
      </w:r>
      <w:r w:rsidRPr="007B0BD4">
        <w:rPr>
          <w:rFonts w:ascii="Times New Roman" w:hAnsi="Times New Roman" w:cs="Times New Roman"/>
        </w:rPr>
        <w:t xml:space="preserve"> rozstrzygnięcia. </w:t>
      </w:r>
    </w:p>
    <w:p w14:paraId="1A4BED85" w14:textId="77777777" w:rsidR="000448E9" w:rsidRPr="000448E9" w:rsidRDefault="000448E9" w:rsidP="00AB44CE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 xml:space="preserve">Integralną częścią umowy </w:t>
      </w:r>
      <w:r w:rsidR="007B12AD">
        <w:rPr>
          <w:rFonts w:ascii="Times New Roman" w:hAnsi="Times New Roman" w:cs="Times New Roman"/>
        </w:rPr>
        <w:t xml:space="preserve">jest opis przedmiotu zamówienia, </w:t>
      </w:r>
      <w:r w:rsidRPr="000448E9">
        <w:rPr>
          <w:rFonts w:ascii="Times New Roman" w:hAnsi="Times New Roman" w:cs="Times New Roman"/>
        </w:rPr>
        <w:t>oferta Wykonawcy</w:t>
      </w:r>
      <w:r w:rsidR="007B12AD">
        <w:rPr>
          <w:rFonts w:ascii="Times New Roman" w:hAnsi="Times New Roman" w:cs="Times New Roman"/>
        </w:rPr>
        <w:t xml:space="preserve"> oraz wzór karty ewidencyjnej odpadu, karty przekazania odpadu i protokołu odbioru prac.</w:t>
      </w:r>
    </w:p>
    <w:p w14:paraId="6DE3B6BE" w14:textId="77777777" w:rsidR="000448E9" w:rsidRPr="000448E9" w:rsidRDefault="000448E9" w:rsidP="00AB44CE">
      <w:pPr>
        <w:pStyle w:val="Tekstpodstawowy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 xml:space="preserve">Umowę sporządzono w </w:t>
      </w:r>
      <w:r w:rsidR="005720A8">
        <w:rPr>
          <w:rFonts w:ascii="Times New Roman" w:hAnsi="Times New Roman" w:cs="Times New Roman"/>
        </w:rPr>
        <w:t>czterech</w:t>
      </w:r>
      <w:r w:rsidRPr="000448E9">
        <w:rPr>
          <w:rFonts w:ascii="Times New Roman" w:hAnsi="Times New Roman" w:cs="Times New Roman"/>
        </w:rPr>
        <w:t xml:space="preserve"> jednobrzmiących egzemplarzach – </w:t>
      </w:r>
      <w:r w:rsidR="005720A8">
        <w:rPr>
          <w:rFonts w:ascii="Times New Roman" w:hAnsi="Times New Roman" w:cs="Times New Roman"/>
        </w:rPr>
        <w:t>trzy</w:t>
      </w:r>
      <w:r w:rsidRPr="000448E9">
        <w:rPr>
          <w:rFonts w:ascii="Times New Roman" w:hAnsi="Times New Roman" w:cs="Times New Roman"/>
        </w:rPr>
        <w:t xml:space="preserve"> dla Zamawiającego i jeden dla Wykonawcy.</w:t>
      </w:r>
    </w:p>
    <w:p w14:paraId="53E69667" w14:textId="77777777" w:rsidR="000448E9" w:rsidRPr="000448E9" w:rsidRDefault="000448E9" w:rsidP="005720A8">
      <w:pPr>
        <w:pStyle w:val="Tekstpodstawowy"/>
        <w:ind w:left="426"/>
        <w:jc w:val="center"/>
        <w:rPr>
          <w:rFonts w:ascii="Times New Roman" w:hAnsi="Times New Roman" w:cs="Times New Roman"/>
        </w:rPr>
      </w:pPr>
    </w:p>
    <w:p w14:paraId="5024BF2A" w14:textId="77777777" w:rsidR="000448E9" w:rsidRPr="000448E9" w:rsidRDefault="000448E9" w:rsidP="00250412">
      <w:pPr>
        <w:pStyle w:val="Tekstpodstawowy"/>
        <w:rPr>
          <w:rFonts w:ascii="Times New Roman" w:hAnsi="Times New Roman" w:cs="Times New Roman"/>
        </w:rPr>
      </w:pPr>
    </w:p>
    <w:p w14:paraId="2CC68E9E" w14:textId="77777777" w:rsidR="000448E9" w:rsidRPr="000448E9" w:rsidRDefault="000448E9" w:rsidP="000448E9">
      <w:pPr>
        <w:pStyle w:val="Tekstpodstawowy"/>
        <w:jc w:val="center"/>
        <w:rPr>
          <w:rFonts w:ascii="Times New Roman" w:hAnsi="Times New Roman" w:cs="Times New Roman"/>
        </w:rPr>
      </w:pPr>
    </w:p>
    <w:p w14:paraId="585A0D80" w14:textId="77777777" w:rsidR="000448E9" w:rsidRPr="000448E9" w:rsidRDefault="000448E9" w:rsidP="000448E9">
      <w:pPr>
        <w:pStyle w:val="Tekstpodstawowy"/>
        <w:jc w:val="center"/>
        <w:rPr>
          <w:rFonts w:ascii="Times New Roman" w:hAnsi="Times New Roman" w:cs="Times New Roman"/>
        </w:rPr>
      </w:pPr>
    </w:p>
    <w:p w14:paraId="11C4D9FE" w14:textId="77777777" w:rsidR="000448E9" w:rsidRPr="000448E9" w:rsidRDefault="000448E9" w:rsidP="000448E9">
      <w:pPr>
        <w:pStyle w:val="Tekstpodstawowy"/>
        <w:jc w:val="center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ab/>
        <w:t xml:space="preserve">ZAMAWIAJĄCY </w:t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  <w:t xml:space="preserve">WYKONAWCA </w:t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  <w:t xml:space="preserve"> </w:t>
      </w:r>
    </w:p>
    <w:p w14:paraId="47EBADBB" w14:textId="77777777" w:rsidR="000448E9" w:rsidRPr="000448E9" w:rsidRDefault="000448E9" w:rsidP="000448E9">
      <w:pPr>
        <w:pStyle w:val="Tekstpodstawowy"/>
        <w:jc w:val="center"/>
        <w:rPr>
          <w:rFonts w:ascii="Times New Roman" w:hAnsi="Times New Roman" w:cs="Times New Roman"/>
        </w:rPr>
      </w:pPr>
    </w:p>
    <w:p w14:paraId="3774AB36" w14:textId="77777777" w:rsidR="000448E9" w:rsidRPr="000448E9" w:rsidRDefault="000448E9" w:rsidP="000448E9">
      <w:pPr>
        <w:pStyle w:val="Tekstpodstawowy"/>
        <w:jc w:val="center"/>
        <w:rPr>
          <w:rFonts w:ascii="Times New Roman" w:hAnsi="Times New Roman" w:cs="Times New Roman"/>
        </w:rPr>
      </w:pPr>
    </w:p>
    <w:p w14:paraId="11D90D03" w14:textId="77777777" w:rsidR="000448E9" w:rsidRPr="000448E9" w:rsidRDefault="000448E9" w:rsidP="000448E9">
      <w:pPr>
        <w:pStyle w:val="Tekstpodstawowy"/>
        <w:jc w:val="center"/>
        <w:rPr>
          <w:rFonts w:ascii="Times New Roman" w:hAnsi="Times New Roman" w:cs="Times New Roman"/>
        </w:rPr>
      </w:pPr>
    </w:p>
    <w:p w14:paraId="4ED4F020" w14:textId="77777777" w:rsidR="00B06457" w:rsidRDefault="000448E9" w:rsidP="00864FFC">
      <w:pPr>
        <w:pStyle w:val="Tekstpodstawowy"/>
        <w:jc w:val="center"/>
        <w:rPr>
          <w:rFonts w:ascii="Times New Roman" w:hAnsi="Times New Roman" w:cs="Times New Roman"/>
        </w:rPr>
      </w:pPr>
      <w:r w:rsidRPr="000448E9">
        <w:rPr>
          <w:rFonts w:ascii="Times New Roman" w:hAnsi="Times New Roman" w:cs="Times New Roman"/>
        </w:rPr>
        <w:t>............................................</w:t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</w:r>
      <w:r w:rsidRPr="000448E9">
        <w:rPr>
          <w:rFonts w:ascii="Times New Roman" w:hAnsi="Times New Roman" w:cs="Times New Roman"/>
        </w:rPr>
        <w:tab/>
        <w:t xml:space="preserve"> ...........</w:t>
      </w:r>
      <w:r w:rsidR="00864FFC">
        <w:rPr>
          <w:rFonts w:ascii="Times New Roman" w:hAnsi="Times New Roman" w:cs="Times New Roman"/>
        </w:rPr>
        <w:t>...............................</w:t>
      </w:r>
    </w:p>
    <w:sectPr w:rsidR="00B06457" w:rsidSect="006009B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CE9"/>
    <w:multiLevelType w:val="hybridMultilevel"/>
    <w:tmpl w:val="27EE5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3042"/>
    <w:multiLevelType w:val="hybridMultilevel"/>
    <w:tmpl w:val="44D873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A6EB4"/>
    <w:multiLevelType w:val="hybridMultilevel"/>
    <w:tmpl w:val="66A66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25720"/>
    <w:multiLevelType w:val="hybridMultilevel"/>
    <w:tmpl w:val="68EA4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321D1"/>
    <w:multiLevelType w:val="hybridMultilevel"/>
    <w:tmpl w:val="17149C22"/>
    <w:lvl w:ilvl="0" w:tplc="D93C8E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424AC"/>
    <w:multiLevelType w:val="hybridMultilevel"/>
    <w:tmpl w:val="34422F8A"/>
    <w:lvl w:ilvl="0" w:tplc="4DA4F3FA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8F0171"/>
    <w:multiLevelType w:val="hybridMultilevel"/>
    <w:tmpl w:val="195E9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07FF"/>
    <w:multiLevelType w:val="singleLevel"/>
    <w:tmpl w:val="20C6B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587AD8"/>
    <w:multiLevelType w:val="hybridMultilevel"/>
    <w:tmpl w:val="EE861F86"/>
    <w:lvl w:ilvl="0" w:tplc="19F088C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9627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>
    <w:nsid w:val="31F41BE8"/>
    <w:multiLevelType w:val="hybridMultilevel"/>
    <w:tmpl w:val="B6CAD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D01494"/>
    <w:multiLevelType w:val="singleLevel"/>
    <w:tmpl w:val="3252F2C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76D1AEA"/>
    <w:multiLevelType w:val="hybridMultilevel"/>
    <w:tmpl w:val="5302C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352E8"/>
    <w:multiLevelType w:val="singleLevel"/>
    <w:tmpl w:val="20C6B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E1A36EC"/>
    <w:multiLevelType w:val="singleLevel"/>
    <w:tmpl w:val="20C6B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FC36061"/>
    <w:multiLevelType w:val="hybridMultilevel"/>
    <w:tmpl w:val="6F6E65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B37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8A3158"/>
    <w:multiLevelType w:val="singleLevel"/>
    <w:tmpl w:val="21C855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5480162"/>
    <w:multiLevelType w:val="hybridMultilevel"/>
    <w:tmpl w:val="9174A434"/>
    <w:lvl w:ilvl="0" w:tplc="1A8A6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652D3"/>
    <w:multiLevelType w:val="hybridMultilevel"/>
    <w:tmpl w:val="6BA89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260F1"/>
    <w:multiLevelType w:val="singleLevel"/>
    <w:tmpl w:val="90AA5E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1">
    <w:nsid w:val="648B7891"/>
    <w:multiLevelType w:val="hybridMultilevel"/>
    <w:tmpl w:val="42DC7CF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F85829"/>
    <w:multiLevelType w:val="hybridMultilevel"/>
    <w:tmpl w:val="C4C8A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9611B5"/>
    <w:multiLevelType w:val="singleLevel"/>
    <w:tmpl w:val="B47C65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25D357F"/>
    <w:multiLevelType w:val="hybridMultilevel"/>
    <w:tmpl w:val="1E749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41C1A"/>
    <w:multiLevelType w:val="singleLevel"/>
    <w:tmpl w:val="3252F2C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7AB2CD9"/>
    <w:multiLevelType w:val="hybridMultilevel"/>
    <w:tmpl w:val="73DAF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83B92"/>
    <w:multiLevelType w:val="hybridMultilevel"/>
    <w:tmpl w:val="11F67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66EDC"/>
    <w:multiLevelType w:val="hybridMultilevel"/>
    <w:tmpl w:val="5B0688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525CAC"/>
    <w:multiLevelType w:val="hybridMultilevel"/>
    <w:tmpl w:val="1D4C5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83B2B"/>
    <w:multiLevelType w:val="hybridMultilevel"/>
    <w:tmpl w:val="25128A9A"/>
    <w:lvl w:ilvl="0" w:tplc="8A2668F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3"/>
  </w:num>
  <w:num w:numId="4">
    <w:abstractNumId w:val="7"/>
  </w:num>
  <w:num w:numId="5">
    <w:abstractNumId w:val="9"/>
  </w:num>
  <w:num w:numId="6">
    <w:abstractNumId w:val="16"/>
  </w:num>
  <w:num w:numId="7">
    <w:abstractNumId w:val="11"/>
  </w:num>
  <w:num w:numId="8">
    <w:abstractNumId w:val="20"/>
  </w:num>
  <w:num w:numId="9">
    <w:abstractNumId w:val="14"/>
  </w:num>
  <w:num w:numId="10">
    <w:abstractNumId w:val="23"/>
  </w:num>
  <w:num w:numId="11">
    <w:abstractNumId w:val="21"/>
  </w:num>
  <w:num w:numId="12">
    <w:abstractNumId w:val="15"/>
  </w:num>
  <w:num w:numId="13">
    <w:abstractNumId w:val="30"/>
  </w:num>
  <w:num w:numId="14">
    <w:abstractNumId w:val="22"/>
  </w:num>
  <w:num w:numId="15">
    <w:abstractNumId w:val="1"/>
  </w:num>
  <w:num w:numId="16">
    <w:abstractNumId w:val="12"/>
  </w:num>
  <w:num w:numId="17">
    <w:abstractNumId w:val="19"/>
  </w:num>
  <w:num w:numId="18">
    <w:abstractNumId w:val="18"/>
  </w:num>
  <w:num w:numId="19">
    <w:abstractNumId w:val="26"/>
  </w:num>
  <w:num w:numId="20">
    <w:abstractNumId w:val="24"/>
  </w:num>
  <w:num w:numId="21">
    <w:abstractNumId w:val="29"/>
  </w:num>
  <w:num w:numId="22">
    <w:abstractNumId w:val="4"/>
  </w:num>
  <w:num w:numId="23">
    <w:abstractNumId w:val="3"/>
  </w:num>
  <w:num w:numId="24">
    <w:abstractNumId w:val="8"/>
  </w:num>
  <w:num w:numId="25">
    <w:abstractNumId w:val="2"/>
  </w:num>
  <w:num w:numId="26">
    <w:abstractNumId w:val="6"/>
  </w:num>
  <w:num w:numId="27">
    <w:abstractNumId w:val="28"/>
  </w:num>
  <w:num w:numId="28">
    <w:abstractNumId w:val="10"/>
  </w:num>
  <w:num w:numId="29">
    <w:abstractNumId w:val="5"/>
  </w:num>
  <w:num w:numId="30">
    <w:abstractNumId w:val="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57"/>
    <w:rsid w:val="000338DA"/>
    <w:rsid w:val="00040F88"/>
    <w:rsid w:val="000448E9"/>
    <w:rsid w:val="00045A4B"/>
    <w:rsid w:val="000B6DDE"/>
    <w:rsid w:val="000D330E"/>
    <w:rsid w:val="000F0D49"/>
    <w:rsid w:val="000F42E1"/>
    <w:rsid w:val="00124EE1"/>
    <w:rsid w:val="001417D9"/>
    <w:rsid w:val="00194940"/>
    <w:rsid w:val="001E0DA3"/>
    <w:rsid w:val="001F4068"/>
    <w:rsid w:val="001F684C"/>
    <w:rsid w:val="00214126"/>
    <w:rsid w:val="00221A75"/>
    <w:rsid w:val="002343C6"/>
    <w:rsid w:val="002460B0"/>
    <w:rsid w:val="00250412"/>
    <w:rsid w:val="002533C9"/>
    <w:rsid w:val="00267208"/>
    <w:rsid w:val="002D3F39"/>
    <w:rsid w:val="002E58D4"/>
    <w:rsid w:val="002F5E18"/>
    <w:rsid w:val="003105C4"/>
    <w:rsid w:val="00314092"/>
    <w:rsid w:val="00331836"/>
    <w:rsid w:val="003418A0"/>
    <w:rsid w:val="00390503"/>
    <w:rsid w:val="00392DB9"/>
    <w:rsid w:val="003E0DAD"/>
    <w:rsid w:val="00447A36"/>
    <w:rsid w:val="004A0C1B"/>
    <w:rsid w:val="004A7E84"/>
    <w:rsid w:val="004B3424"/>
    <w:rsid w:val="004F2420"/>
    <w:rsid w:val="005030CE"/>
    <w:rsid w:val="005720A8"/>
    <w:rsid w:val="0058152F"/>
    <w:rsid w:val="005820CF"/>
    <w:rsid w:val="00594F2E"/>
    <w:rsid w:val="005B2288"/>
    <w:rsid w:val="005C3AA0"/>
    <w:rsid w:val="005C5943"/>
    <w:rsid w:val="006122C6"/>
    <w:rsid w:val="00625F4B"/>
    <w:rsid w:val="006354A5"/>
    <w:rsid w:val="006455AD"/>
    <w:rsid w:val="00657291"/>
    <w:rsid w:val="00675A02"/>
    <w:rsid w:val="0067648F"/>
    <w:rsid w:val="00684ED6"/>
    <w:rsid w:val="006A7B7A"/>
    <w:rsid w:val="006C530E"/>
    <w:rsid w:val="00724A69"/>
    <w:rsid w:val="007508CE"/>
    <w:rsid w:val="00750E91"/>
    <w:rsid w:val="00760765"/>
    <w:rsid w:val="00776B33"/>
    <w:rsid w:val="007A72A4"/>
    <w:rsid w:val="007B0BD4"/>
    <w:rsid w:val="007B12AD"/>
    <w:rsid w:val="007F63AC"/>
    <w:rsid w:val="008349A7"/>
    <w:rsid w:val="008635CE"/>
    <w:rsid w:val="00864FFC"/>
    <w:rsid w:val="00893005"/>
    <w:rsid w:val="008F0A83"/>
    <w:rsid w:val="0093043C"/>
    <w:rsid w:val="00944057"/>
    <w:rsid w:val="009440B1"/>
    <w:rsid w:val="00974A36"/>
    <w:rsid w:val="00983089"/>
    <w:rsid w:val="00996632"/>
    <w:rsid w:val="009A3DD0"/>
    <w:rsid w:val="009B5E3F"/>
    <w:rsid w:val="009F14CF"/>
    <w:rsid w:val="00A3091F"/>
    <w:rsid w:val="00A31D2D"/>
    <w:rsid w:val="00A6499C"/>
    <w:rsid w:val="00A83A4C"/>
    <w:rsid w:val="00A94BEA"/>
    <w:rsid w:val="00AB14DA"/>
    <w:rsid w:val="00AB44CE"/>
    <w:rsid w:val="00B06457"/>
    <w:rsid w:val="00B11302"/>
    <w:rsid w:val="00B21B65"/>
    <w:rsid w:val="00B85B72"/>
    <w:rsid w:val="00BA5DF0"/>
    <w:rsid w:val="00BB1493"/>
    <w:rsid w:val="00BC0595"/>
    <w:rsid w:val="00BD5B18"/>
    <w:rsid w:val="00C11D95"/>
    <w:rsid w:val="00C56391"/>
    <w:rsid w:val="00C80D5A"/>
    <w:rsid w:val="00C81969"/>
    <w:rsid w:val="00C90827"/>
    <w:rsid w:val="00CB0177"/>
    <w:rsid w:val="00CC59EE"/>
    <w:rsid w:val="00CC7407"/>
    <w:rsid w:val="00CD52FD"/>
    <w:rsid w:val="00CE107B"/>
    <w:rsid w:val="00CF07EA"/>
    <w:rsid w:val="00D258B4"/>
    <w:rsid w:val="00D349BA"/>
    <w:rsid w:val="00D43E3B"/>
    <w:rsid w:val="00D82FBE"/>
    <w:rsid w:val="00DA1E05"/>
    <w:rsid w:val="00DA7B1D"/>
    <w:rsid w:val="00E25325"/>
    <w:rsid w:val="00E429A5"/>
    <w:rsid w:val="00E43CC4"/>
    <w:rsid w:val="00E5370A"/>
    <w:rsid w:val="00E9181D"/>
    <w:rsid w:val="00EC4BCC"/>
    <w:rsid w:val="00ED774C"/>
    <w:rsid w:val="00EE0A17"/>
    <w:rsid w:val="00F21157"/>
    <w:rsid w:val="00F5582F"/>
    <w:rsid w:val="00F6445A"/>
    <w:rsid w:val="00F75183"/>
    <w:rsid w:val="00F820EC"/>
    <w:rsid w:val="00FA7B6A"/>
    <w:rsid w:val="00FB07A1"/>
    <w:rsid w:val="00F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8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457"/>
    <w:pPr>
      <w:autoSpaceDE w:val="0"/>
      <w:autoSpaceDN w:val="0"/>
    </w:pPr>
    <w:rPr>
      <w:rFonts w:ascii="Calibri" w:eastAsia="Times New Roman" w:hAnsi="Calibri" w:cs="Calibri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06457"/>
    <w:pPr>
      <w:keepNext/>
      <w:spacing w:after="0" w:line="360" w:lineRule="auto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06457"/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B06457"/>
    <w:pPr>
      <w:widowControl w:val="0"/>
      <w:suppressLineNumbers/>
      <w:suppressAutoHyphens/>
      <w:spacing w:after="0" w:line="100" w:lineRule="atLeast"/>
    </w:pPr>
    <w:rPr>
      <w:color w:val="000000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B06457"/>
    <w:pPr>
      <w:spacing w:after="0"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6457"/>
    <w:rPr>
      <w:rFonts w:ascii="Calibri" w:eastAsia="Times New Roman" w:hAnsi="Calibri" w:cs="Calibri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11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F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75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5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5B4"/>
    <w:rPr>
      <w:rFonts w:ascii="Calibri" w:eastAsia="Times New Roman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5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5B4"/>
    <w:rPr>
      <w:rFonts w:ascii="Calibri" w:eastAsia="Times New Roman" w:hAnsi="Calibri" w:cs="Calibri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457"/>
    <w:pPr>
      <w:autoSpaceDE w:val="0"/>
      <w:autoSpaceDN w:val="0"/>
    </w:pPr>
    <w:rPr>
      <w:rFonts w:ascii="Calibri" w:eastAsia="Times New Roman" w:hAnsi="Calibri" w:cs="Calibri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06457"/>
    <w:pPr>
      <w:keepNext/>
      <w:spacing w:after="0" w:line="360" w:lineRule="auto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06457"/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B06457"/>
    <w:pPr>
      <w:widowControl w:val="0"/>
      <w:suppressLineNumbers/>
      <w:suppressAutoHyphens/>
      <w:spacing w:after="0" w:line="100" w:lineRule="atLeast"/>
    </w:pPr>
    <w:rPr>
      <w:color w:val="000000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B06457"/>
    <w:pPr>
      <w:spacing w:after="0"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6457"/>
    <w:rPr>
      <w:rFonts w:ascii="Calibri" w:eastAsia="Times New Roman" w:hAnsi="Calibri" w:cs="Calibri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11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F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75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5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5B4"/>
    <w:rPr>
      <w:rFonts w:ascii="Calibri" w:eastAsia="Times New Roman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5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5B4"/>
    <w:rPr>
      <w:rFonts w:ascii="Calibri" w:eastAsia="Times New Roman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1430</Words>
  <Characters>8582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Windows User</cp:lastModifiedBy>
  <cp:revision>3</cp:revision>
  <cp:lastPrinted>2017-07-21T10:06:00Z</cp:lastPrinted>
  <dcterms:created xsi:type="dcterms:W3CDTF">2018-05-17T08:08:00Z</dcterms:created>
  <dcterms:modified xsi:type="dcterms:W3CDTF">2018-05-17T11:04:00Z</dcterms:modified>
</cp:coreProperties>
</file>