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66" w:rsidRPr="004F7C74" w:rsidRDefault="00C22866" w:rsidP="004F7C74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44"/>
          <w:szCs w:val="96"/>
          <w:lang w:eastAsia="pl-PL"/>
        </w:rPr>
      </w:pPr>
      <w:r w:rsidRPr="004F7C74">
        <w:rPr>
          <w:rFonts w:ascii="Arial Black" w:eastAsia="Times New Roman" w:hAnsi="Arial Black" w:cs="Times New Roman"/>
          <w:b/>
          <w:sz w:val="44"/>
          <w:szCs w:val="96"/>
          <w:lang w:eastAsia="pl-PL"/>
        </w:rPr>
        <w:t>Ogłoszenie</w:t>
      </w:r>
    </w:p>
    <w:p w:rsidR="00C22866" w:rsidRPr="004F7C74" w:rsidRDefault="00C22866" w:rsidP="00C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48"/>
          <w:lang w:eastAsia="pl-PL"/>
        </w:rPr>
      </w:pPr>
      <w:r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 xml:space="preserve">Niniejszym zawiadamia się, że w dniu </w:t>
      </w:r>
      <w:r w:rsidR="00A312BA"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>25 czerwca</w:t>
      </w:r>
      <w:r w:rsidR="00AB14C5"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 xml:space="preserve"> 2015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 xml:space="preserve"> r. o</w:t>
      </w:r>
      <w:r w:rsidR="00B422B3"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> </w:t>
      </w:r>
      <w:r w:rsidR="00A312BA"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>godz. 10</w:t>
      </w:r>
      <w:r w:rsidR="00A312BA"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vertAlign w:val="superscript"/>
          <w:lang w:eastAsia="pl-PL"/>
        </w:rPr>
        <w:t>0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vertAlign w:val="superscript"/>
          <w:lang w:eastAsia="pl-PL"/>
        </w:rPr>
        <w:t xml:space="preserve">0 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>(</w:t>
      </w:r>
      <w:r w:rsidR="00A312BA"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>czwartek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>)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 xml:space="preserve"> odbędzie się </w:t>
      </w:r>
      <w:r w:rsidR="00FF4081"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>zwyczajna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 xml:space="preserve"> </w:t>
      </w:r>
      <w:r w:rsidR="00A312BA"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>X</w:t>
      </w:r>
      <w:r w:rsidR="00AB14C5"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 xml:space="preserve"> sesja 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>Rady Miejskiej  w</w:t>
      </w:r>
      <w:r w:rsidR="00CA7043"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> 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>Olsztynku</w:t>
      </w:r>
      <w:r w:rsidRPr="004F7C74">
        <w:rPr>
          <w:rFonts w:ascii="Times New Roman" w:eastAsia="Times New Roman" w:hAnsi="Times New Roman" w:cs="Times New Roman"/>
          <w:b/>
          <w:sz w:val="32"/>
          <w:szCs w:val="48"/>
          <w:lang w:eastAsia="pl-PL"/>
        </w:rPr>
        <w:t xml:space="preserve">. </w:t>
      </w:r>
    </w:p>
    <w:p w:rsidR="00FF4081" w:rsidRPr="004F7C74" w:rsidRDefault="00CA7043" w:rsidP="00AB14C5">
      <w:pPr>
        <w:spacing w:after="0" w:line="240" w:lineRule="auto"/>
        <w:rPr>
          <w:rFonts w:ascii="Times New Roman" w:eastAsia="Times New Roman" w:hAnsi="Times New Roman" w:cs="Times New Roman"/>
          <w:b/>
          <w:szCs w:val="36"/>
          <w:lang w:eastAsia="pl-PL"/>
        </w:rPr>
      </w:pPr>
      <w:r w:rsidRPr="004F7C74">
        <w:rPr>
          <w:rFonts w:ascii="Times New Roman" w:eastAsia="Times New Roman" w:hAnsi="Times New Roman" w:cs="Times New Roman"/>
          <w:b/>
          <w:sz w:val="32"/>
          <w:szCs w:val="48"/>
          <w:lang w:eastAsia="pl-PL"/>
        </w:rPr>
        <w:tab/>
      </w:r>
      <w:r w:rsidR="00FF4081" w:rsidRPr="004F7C74">
        <w:rPr>
          <w:rFonts w:ascii="Times New Roman" w:eastAsia="Times New Roman" w:hAnsi="Times New Roman" w:cs="Times New Roman"/>
          <w:b/>
          <w:szCs w:val="36"/>
          <w:lang w:eastAsia="pl-PL"/>
        </w:rPr>
        <w:t>Obrady odbędą</w:t>
      </w:r>
      <w:r w:rsidR="00AB14C5" w:rsidRPr="004F7C74">
        <w:rPr>
          <w:rFonts w:ascii="Times New Roman" w:eastAsia="Times New Roman" w:hAnsi="Times New Roman" w:cs="Times New Roman"/>
          <w:b/>
          <w:szCs w:val="36"/>
          <w:lang w:eastAsia="pl-PL"/>
        </w:rPr>
        <w:t xml:space="preserve"> się w s</w:t>
      </w:r>
      <w:r w:rsidR="00FF4081" w:rsidRPr="004F7C74">
        <w:rPr>
          <w:rFonts w:ascii="Times New Roman" w:eastAsia="Times New Roman" w:hAnsi="Times New Roman" w:cs="Times New Roman"/>
          <w:b/>
          <w:szCs w:val="36"/>
          <w:lang w:eastAsia="pl-PL"/>
        </w:rPr>
        <w:t>ali konferencyjnej Urzędu Miejskiego w Olsztynku</w:t>
      </w:r>
      <w:r w:rsidR="00AB14C5" w:rsidRPr="004F7C74">
        <w:rPr>
          <w:rFonts w:ascii="Times New Roman" w:eastAsia="Times New Roman" w:hAnsi="Times New Roman" w:cs="Times New Roman"/>
          <w:b/>
          <w:szCs w:val="36"/>
          <w:lang w:eastAsia="pl-PL"/>
        </w:rPr>
        <w:t xml:space="preserve"> (parter).</w:t>
      </w:r>
    </w:p>
    <w:p w:rsidR="00C22866" w:rsidRPr="004F7C74" w:rsidRDefault="00C22866" w:rsidP="00CA70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18"/>
          <w:szCs w:val="32"/>
          <w:u w:val="single"/>
          <w:lang w:eastAsia="pl-PL"/>
        </w:rPr>
      </w:pPr>
      <w:r w:rsidRPr="004F7C74">
        <w:rPr>
          <w:rFonts w:ascii="Times New Roman" w:eastAsia="Times New Roman" w:hAnsi="Times New Roman" w:cs="Times New Roman"/>
          <w:b/>
          <w:sz w:val="18"/>
          <w:szCs w:val="32"/>
          <w:u w:val="single"/>
          <w:lang w:eastAsia="pl-PL"/>
        </w:rPr>
        <w:t>Projekt porządku obrad  przewiduje:</w:t>
      </w:r>
    </w:p>
    <w:p w:rsidR="004F7C74" w:rsidRPr="004F7C74" w:rsidRDefault="004F7C74" w:rsidP="004F7C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Otwarcie obrad sesji i stwierdzenia prawomocności.</w:t>
      </w:r>
    </w:p>
    <w:p w:rsidR="004F7C74" w:rsidRPr="004F7C74" w:rsidRDefault="004F7C74" w:rsidP="004F7C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Przyjęcie protokołu z VII, VIII i IX sesji Rady Miejskiej.</w:t>
      </w:r>
      <w:bookmarkStart w:id="0" w:name="_GoBack"/>
      <w:bookmarkEnd w:id="0"/>
    </w:p>
    <w:p w:rsidR="004F7C74" w:rsidRPr="004F7C74" w:rsidRDefault="004F7C74" w:rsidP="004F7C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Informacja o pracy Burmistrza Olsztynka między sesjami.</w:t>
      </w:r>
    </w:p>
    <w:p w:rsidR="004F7C74" w:rsidRPr="004F7C74" w:rsidRDefault="004F7C74" w:rsidP="004F7C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 xml:space="preserve">Rozpatrzenie i zatwierdzenie sprawozdania finansowego wraz ze sprawozdaniem </w:t>
      </w:r>
      <w:r w:rsidRPr="004F7C74">
        <w:rPr>
          <w:rFonts w:ascii="Times New Roman" w:eastAsia="Times New Roman" w:hAnsi="Times New Roman" w:cs="Times New Roman"/>
          <w:szCs w:val="20"/>
          <w:lang w:eastAsia="pl-PL"/>
        </w:rPr>
        <w:br/>
        <w:t>z wykonania budżetu Gminy Olsztynek za rok 2014:</w:t>
      </w:r>
    </w:p>
    <w:p w:rsidR="004F7C74" w:rsidRPr="004F7C74" w:rsidRDefault="004F7C74" w:rsidP="004F7C7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wystąpienie Burmistrza Olsztynka i przedstawienie sprawozdań,</w:t>
      </w:r>
    </w:p>
    <w:p w:rsidR="004F7C74" w:rsidRPr="004F7C74" w:rsidRDefault="004F7C74" w:rsidP="004F7C7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podjęcie uchwały w sprawie zatwierdzenia sprawozdania finansowego wraz ze  sprawozdaniem z wykonania budżetu Gminy Olsztynek za 2014 rok</w:t>
      </w:r>
    </w:p>
    <w:p w:rsidR="004F7C74" w:rsidRPr="004F7C74" w:rsidRDefault="004F7C74" w:rsidP="004F7C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Zapoznanie Rady Miejskiej z:</w:t>
      </w:r>
    </w:p>
    <w:p w:rsidR="004F7C74" w:rsidRPr="004F7C74" w:rsidRDefault="004F7C74" w:rsidP="004F7C7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informacją o stanie mienia Gminy Olsztynek za 2014 rok.</w:t>
      </w:r>
    </w:p>
    <w:p w:rsidR="004F7C74" w:rsidRPr="004F7C74" w:rsidRDefault="004F7C74" w:rsidP="004F7C7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opinia Regionalnej Izby Obrachunkowej w Olsztynie o sprawozdaniu z wykonania budżetu Gminy Olsztynek za rok 2014 wraz z informacją o stanie mienia,</w:t>
      </w:r>
    </w:p>
    <w:p w:rsidR="004F7C74" w:rsidRPr="004F7C74" w:rsidRDefault="004F7C74" w:rsidP="004F7C7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dyskusja,</w:t>
      </w:r>
    </w:p>
    <w:p w:rsidR="004F7C74" w:rsidRPr="004F7C74" w:rsidRDefault="004F7C74" w:rsidP="004F7C7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stanowiskiem Komisji Rewizyjnej o sprawozdaniu z wykonania budżetu za 2014 rok,</w:t>
      </w:r>
    </w:p>
    <w:p w:rsidR="004F7C74" w:rsidRPr="004F7C74" w:rsidRDefault="004F7C74" w:rsidP="004F7C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 xml:space="preserve">Wystąpienie Komisji Rewizyjnej z wnioskiem do Rady Miejskiej w Olsztynku w sprawie udzielenia Burmistrzowi Olsztynka absolutorium za 2014 rok oraz przedstawienie opinii Regionalnej Izby Obrachunkowej o tym wniosku. </w:t>
      </w:r>
    </w:p>
    <w:p w:rsidR="004F7C74" w:rsidRPr="004F7C74" w:rsidRDefault="004F7C74" w:rsidP="004F7C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Podjęcie uchwały w sprawie udzielenia absolutorium Burmistrzowi Olsztynka.</w:t>
      </w:r>
    </w:p>
    <w:p w:rsidR="004F7C74" w:rsidRPr="004F7C74" w:rsidRDefault="004F7C74" w:rsidP="004F7C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Ocena stanu bezpieczeństwa i porządku publicznego na terenie  Miasta i Gminy Olsztynek.</w:t>
      </w:r>
    </w:p>
    <w:p w:rsidR="004F7C74" w:rsidRPr="004F7C74" w:rsidRDefault="004F7C74" w:rsidP="004F7C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Informacja o realizacji regulaminu utrzymania czystości i porządku na terenie Miasta i  Gminy Olsztynek.</w:t>
      </w:r>
    </w:p>
    <w:p w:rsidR="004F7C74" w:rsidRPr="004F7C74" w:rsidRDefault="004F7C74" w:rsidP="004F7C7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Podjęcie uchwał w sprawach:</w:t>
      </w:r>
    </w:p>
    <w:p w:rsidR="004F7C74" w:rsidRPr="004F7C74" w:rsidRDefault="004F7C74" w:rsidP="004F7C7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zatwierdzenia rocznego sprawozdania finansowego Gminnego Centrum Zespołu Publicznych Zakładów Opieki Zdrowotnej w Olsztynku za 2014 rok,</w:t>
      </w:r>
    </w:p>
    <w:p w:rsidR="004F7C74" w:rsidRPr="004F7C74" w:rsidRDefault="004F7C74" w:rsidP="004F7C7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zatwierdzenia rocznego sprawozdania finansowego Miejskiego Domu Kultury w  Olsztynku za 2014 rok,</w:t>
      </w:r>
    </w:p>
    <w:p w:rsidR="004F7C74" w:rsidRPr="004F7C74" w:rsidRDefault="004F7C74" w:rsidP="004F7C7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zatwierdzenia rocznego sprawozdania finansowego Miejskiej Biblioteki Publicznej w  Olsztynku za 2014 rok,</w:t>
      </w:r>
    </w:p>
    <w:p w:rsidR="004F7C74" w:rsidRPr="004F7C74" w:rsidRDefault="004F7C74" w:rsidP="004F7C7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wprowadzenia zmian w budżecie na 2015 rok,</w:t>
      </w:r>
    </w:p>
    <w:p w:rsidR="004F7C74" w:rsidRPr="004F7C74" w:rsidRDefault="004F7C74" w:rsidP="004F7C7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wprowadzenia zmian Wieloletniej Prognozy Finansowej Gminy Olsztynek na lata 2015-2024,</w:t>
      </w:r>
    </w:p>
    <w:p w:rsidR="004F7C74" w:rsidRPr="004F7C74" w:rsidRDefault="004F7C74" w:rsidP="004F7C7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nieodpłatnego nabycia gruntów,</w:t>
      </w:r>
    </w:p>
    <w:p w:rsidR="004F7C74" w:rsidRPr="004F7C74" w:rsidRDefault="004F7C74" w:rsidP="004F7C7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nieodpłatnego nabycia gruntów,</w:t>
      </w:r>
    </w:p>
    <w:p w:rsidR="004F7C74" w:rsidRPr="004F7C74" w:rsidRDefault="004F7C74" w:rsidP="004F7C7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nadania placowi położonemu na terenie miasta Olsztynek nazwy „plac św. Piotra”,</w:t>
      </w:r>
    </w:p>
    <w:p w:rsidR="004F7C74" w:rsidRPr="004F7C74" w:rsidRDefault="004F7C74" w:rsidP="004F7C7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zmiany Uchwały Nr XVII-183/2012 w sprawie ustalenia wysokości stawek opłat za zajęcie pasa drogowego dróg publicznych w granicach administracyjnych Gminy Olsztynek na cele niezwiązane z budową, przebudową, remontem i ochroną dróg,</w:t>
      </w:r>
    </w:p>
    <w:p w:rsidR="004F7C74" w:rsidRPr="004F7C74" w:rsidRDefault="004F7C74" w:rsidP="004F7C7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zwolnień w podatku od nieruchomości gruntów, budowli lub ich części wykorzystywanych pod infrastrukturę „ostatniej mili”,</w:t>
      </w:r>
    </w:p>
    <w:p w:rsidR="004F7C74" w:rsidRPr="004F7C74" w:rsidRDefault="004F7C74" w:rsidP="004F7C7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uchwalenia zmiany miejscowego planu zagospodarowania przestrzennego miasta Olsztynek – dla terenu położonego przy ul. Mrongowiusza,</w:t>
      </w:r>
    </w:p>
    <w:p w:rsidR="004F7C74" w:rsidRPr="004F7C74" w:rsidRDefault="004F7C74" w:rsidP="004F7C7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ustalenia regulaminu targowiska miejskiego „Mój Rynek”.</w:t>
      </w:r>
    </w:p>
    <w:p w:rsidR="004F7C74" w:rsidRPr="004F7C74" w:rsidRDefault="004F7C74" w:rsidP="004F7C74">
      <w:pPr>
        <w:spacing w:after="0"/>
        <w:ind w:left="824" w:right="-16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11. Interpelacje i zapytania radnych lub przedstawicieli jednostek pomocniczych.</w:t>
      </w:r>
    </w:p>
    <w:p w:rsidR="004F7C74" w:rsidRPr="004F7C74" w:rsidRDefault="004F7C74" w:rsidP="004F7C74">
      <w:pPr>
        <w:spacing w:after="0"/>
        <w:ind w:left="824" w:right="-16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>12. Wolne wnioski i zapytania.</w:t>
      </w:r>
    </w:p>
    <w:p w:rsidR="004F7C74" w:rsidRPr="004F7C74" w:rsidRDefault="004F7C74" w:rsidP="004F7C74">
      <w:pPr>
        <w:spacing w:after="0"/>
        <w:ind w:left="824" w:right="-16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F7C74">
        <w:rPr>
          <w:rFonts w:ascii="Times New Roman" w:eastAsia="Times New Roman" w:hAnsi="Times New Roman" w:cs="Times New Roman"/>
          <w:szCs w:val="20"/>
          <w:lang w:eastAsia="pl-PL"/>
        </w:rPr>
        <w:t xml:space="preserve">13. </w:t>
      </w:r>
      <w:r w:rsidRPr="004F7C74">
        <w:rPr>
          <w:rFonts w:ascii="Times New Roman" w:eastAsia="Times New Roman" w:hAnsi="Times New Roman" w:cs="Times New Roman"/>
          <w:szCs w:val="24"/>
          <w:lang w:eastAsia="pl-PL"/>
        </w:rPr>
        <w:t>Zamknięcie obrad X sesji Rady Miejskiej.</w:t>
      </w:r>
    </w:p>
    <w:p w:rsidR="00C22866" w:rsidRPr="004F7C74" w:rsidRDefault="00C22866" w:rsidP="004F7C74">
      <w:pPr>
        <w:spacing w:after="0" w:line="240" w:lineRule="auto"/>
        <w:ind w:firstLine="7938"/>
        <w:rPr>
          <w:rFonts w:ascii="Times New Roman" w:eastAsia="Times New Roman" w:hAnsi="Times New Roman" w:cs="Times New Roman"/>
          <w:i/>
          <w:szCs w:val="32"/>
          <w:lang w:eastAsia="pl-PL"/>
        </w:rPr>
      </w:pPr>
      <w:r w:rsidRPr="004F7C74">
        <w:rPr>
          <w:rFonts w:ascii="Times New Roman" w:eastAsia="Times New Roman" w:hAnsi="Times New Roman" w:cs="Times New Roman"/>
          <w:b/>
          <w:i/>
          <w:szCs w:val="32"/>
          <w:lang w:eastAsia="pl-PL"/>
        </w:rPr>
        <w:t>Przewodniczący Rady  Miejskiej</w:t>
      </w:r>
      <w:r w:rsidR="00AB14C5" w:rsidRPr="004F7C74">
        <w:rPr>
          <w:rFonts w:ascii="Times New Roman" w:eastAsia="Times New Roman" w:hAnsi="Times New Roman" w:cs="Times New Roman"/>
          <w:b/>
          <w:i/>
          <w:szCs w:val="32"/>
          <w:lang w:eastAsia="pl-PL"/>
        </w:rPr>
        <w:t xml:space="preserve"> w Olsztynku</w:t>
      </w:r>
    </w:p>
    <w:p w:rsidR="00CA7043" w:rsidRPr="004F7C74" w:rsidRDefault="00AB14C5" w:rsidP="00CA7043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Cs w:val="32"/>
          <w:lang w:eastAsia="pl-PL"/>
        </w:rPr>
      </w:pPr>
      <w:r w:rsidRPr="004F7C74">
        <w:rPr>
          <w:rFonts w:ascii="Times New Roman" w:eastAsia="Times New Roman" w:hAnsi="Times New Roman" w:cs="Times New Roman"/>
          <w:b/>
          <w:i/>
          <w:szCs w:val="32"/>
          <w:lang w:eastAsia="pl-PL"/>
        </w:rPr>
        <w:t xml:space="preserve">              </w:t>
      </w:r>
      <w:r w:rsidR="00C22866" w:rsidRPr="004F7C74">
        <w:rPr>
          <w:rFonts w:ascii="Times New Roman" w:eastAsia="Times New Roman" w:hAnsi="Times New Roman" w:cs="Times New Roman"/>
          <w:b/>
          <w:i/>
          <w:szCs w:val="32"/>
          <w:lang w:eastAsia="pl-PL"/>
        </w:rPr>
        <w:t xml:space="preserve"> </w:t>
      </w:r>
      <w:r w:rsidR="00C73BA6" w:rsidRPr="004F7C74">
        <w:rPr>
          <w:rFonts w:ascii="Times New Roman" w:eastAsia="Times New Roman" w:hAnsi="Times New Roman" w:cs="Times New Roman"/>
          <w:b/>
          <w:i/>
          <w:szCs w:val="32"/>
          <w:lang w:eastAsia="pl-PL"/>
        </w:rPr>
        <w:t xml:space="preserve">           </w:t>
      </w:r>
      <w:r w:rsidR="00C73BA6" w:rsidRPr="004F7C74">
        <w:rPr>
          <w:rFonts w:ascii="Times New Roman" w:eastAsia="Times New Roman" w:hAnsi="Times New Roman" w:cs="Times New Roman"/>
          <w:b/>
          <w:i/>
          <w:szCs w:val="32"/>
          <w:lang w:eastAsia="pl-PL"/>
        </w:rPr>
        <w:tab/>
      </w:r>
      <w:r w:rsidR="00C73BA6" w:rsidRPr="004F7C74">
        <w:rPr>
          <w:rFonts w:ascii="Times New Roman" w:eastAsia="Times New Roman" w:hAnsi="Times New Roman" w:cs="Times New Roman"/>
          <w:b/>
          <w:i/>
          <w:szCs w:val="32"/>
          <w:lang w:eastAsia="pl-PL"/>
        </w:rPr>
        <w:tab/>
        <w:t xml:space="preserve">  </w:t>
      </w:r>
    </w:p>
    <w:p w:rsidR="00FF4081" w:rsidRPr="004F7C74" w:rsidRDefault="00C22866" w:rsidP="00AB14C5">
      <w:pPr>
        <w:spacing w:after="0" w:line="240" w:lineRule="auto"/>
        <w:ind w:left="4248" w:firstLine="708"/>
        <w:jc w:val="center"/>
        <w:rPr>
          <w:szCs w:val="32"/>
        </w:rPr>
      </w:pPr>
      <w:r w:rsidRPr="004F7C74">
        <w:rPr>
          <w:rFonts w:ascii="Times New Roman" w:eastAsia="Times New Roman" w:hAnsi="Times New Roman" w:cs="Times New Roman"/>
          <w:b/>
          <w:i/>
          <w:szCs w:val="32"/>
          <w:lang w:eastAsia="pl-PL"/>
        </w:rPr>
        <w:t xml:space="preserve"> / - /  </w:t>
      </w:r>
      <w:r w:rsidR="00AB14C5" w:rsidRPr="004F7C74">
        <w:rPr>
          <w:rFonts w:ascii="Times New Roman" w:eastAsia="Times New Roman" w:hAnsi="Times New Roman" w:cs="Times New Roman"/>
          <w:b/>
          <w:i/>
          <w:szCs w:val="32"/>
          <w:lang w:eastAsia="pl-PL"/>
        </w:rPr>
        <w:t>Andrzej Wojda</w:t>
      </w:r>
      <w:r w:rsidRPr="004F7C74">
        <w:rPr>
          <w:rFonts w:ascii="Times New Roman" w:eastAsia="Times New Roman" w:hAnsi="Times New Roman" w:cs="Times New Roman"/>
          <w:b/>
          <w:i/>
          <w:szCs w:val="32"/>
          <w:lang w:eastAsia="pl-PL"/>
        </w:rPr>
        <w:t xml:space="preserve">  </w:t>
      </w:r>
    </w:p>
    <w:sectPr w:rsidR="00FF4081" w:rsidRPr="004F7C74" w:rsidSect="004F7C74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DF3"/>
    <w:multiLevelType w:val="hybridMultilevel"/>
    <w:tmpl w:val="015C8A32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>
    <w:nsid w:val="0AAB6F04"/>
    <w:multiLevelType w:val="hybridMultilevel"/>
    <w:tmpl w:val="DAB4A8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92DE9"/>
    <w:multiLevelType w:val="singleLevel"/>
    <w:tmpl w:val="22D832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28D2487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94D26DE"/>
    <w:multiLevelType w:val="singleLevel"/>
    <w:tmpl w:val="E1F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3707F5C"/>
    <w:multiLevelType w:val="hybridMultilevel"/>
    <w:tmpl w:val="A1C0B4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157AC0"/>
    <w:multiLevelType w:val="hybridMultilevel"/>
    <w:tmpl w:val="F3C45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A7271"/>
    <w:multiLevelType w:val="singleLevel"/>
    <w:tmpl w:val="33048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9D2270B"/>
    <w:multiLevelType w:val="hybridMultilevel"/>
    <w:tmpl w:val="0B2E26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2C3177"/>
    <w:multiLevelType w:val="hybridMultilevel"/>
    <w:tmpl w:val="E2BC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75FD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5B02B7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11"/>
  </w:num>
  <w:num w:numId="11">
    <w:abstractNumId w:val="1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66"/>
    <w:rsid w:val="002E3F44"/>
    <w:rsid w:val="00306077"/>
    <w:rsid w:val="004E13BB"/>
    <w:rsid w:val="004F7C74"/>
    <w:rsid w:val="00933F55"/>
    <w:rsid w:val="00A312BA"/>
    <w:rsid w:val="00AB14C5"/>
    <w:rsid w:val="00B422B3"/>
    <w:rsid w:val="00B56E49"/>
    <w:rsid w:val="00BE1A36"/>
    <w:rsid w:val="00C22866"/>
    <w:rsid w:val="00C73BA6"/>
    <w:rsid w:val="00CA7043"/>
    <w:rsid w:val="00CB55F0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Rada Miejska</cp:lastModifiedBy>
  <cp:revision>4</cp:revision>
  <cp:lastPrinted>2015-06-10T10:24:00Z</cp:lastPrinted>
  <dcterms:created xsi:type="dcterms:W3CDTF">2015-01-22T09:00:00Z</dcterms:created>
  <dcterms:modified xsi:type="dcterms:W3CDTF">2015-06-10T10:24:00Z</dcterms:modified>
</cp:coreProperties>
</file>