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71" w:rsidRPr="005E7E71" w:rsidRDefault="005E7E71" w:rsidP="005E7E71">
      <w:pPr>
        <w:jc w:val="center"/>
        <w:rPr>
          <w:b/>
          <w:sz w:val="96"/>
          <w:szCs w:val="22"/>
        </w:rPr>
      </w:pPr>
      <w:r w:rsidRPr="005E7E71">
        <w:rPr>
          <w:b/>
          <w:sz w:val="96"/>
          <w:szCs w:val="22"/>
        </w:rPr>
        <w:t xml:space="preserve">Ogłoszenie </w:t>
      </w:r>
    </w:p>
    <w:p w:rsidR="005E7E71" w:rsidRPr="005E7E71" w:rsidRDefault="005E7E71" w:rsidP="005E7E71">
      <w:pPr>
        <w:jc w:val="center"/>
        <w:rPr>
          <w:b/>
          <w:sz w:val="36"/>
          <w:szCs w:val="22"/>
        </w:rPr>
      </w:pPr>
    </w:p>
    <w:p w:rsidR="005E7E71" w:rsidRPr="005E7E71" w:rsidRDefault="005E7E71" w:rsidP="005E7E71">
      <w:pPr>
        <w:jc w:val="center"/>
        <w:rPr>
          <w:b/>
          <w:sz w:val="36"/>
          <w:szCs w:val="22"/>
        </w:rPr>
      </w:pPr>
    </w:p>
    <w:p w:rsidR="005E7E71" w:rsidRPr="005E7E71" w:rsidRDefault="005E7E71" w:rsidP="005E7E71">
      <w:pPr>
        <w:ind w:firstLine="567"/>
        <w:jc w:val="both"/>
        <w:rPr>
          <w:b/>
          <w:i/>
          <w:color w:val="FF0000"/>
          <w:sz w:val="32"/>
          <w:szCs w:val="22"/>
          <w:u w:val="single"/>
        </w:rPr>
      </w:pPr>
      <w:r w:rsidRPr="005E7E71">
        <w:rPr>
          <w:sz w:val="32"/>
          <w:szCs w:val="22"/>
        </w:rPr>
        <w:t xml:space="preserve">Niniejszym zawiadamia się o zwołaniu </w:t>
      </w:r>
      <w:r w:rsidRPr="005E7E71">
        <w:rPr>
          <w:b/>
          <w:i/>
          <w:sz w:val="32"/>
          <w:szCs w:val="22"/>
          <w:u w:val="single"/>
        </w:rPr>
        <w:t>nadzwyczajnej VIII sesji</w:t>
      </w:r>
      <w:r w:rsidRPr="005E7E71">
        <w:rPr>
          <w:b/>
          <w:i/>
          <w:sz w:val="32"/>
          <w:szCs w:val="22"/>
          <w:u w:val="single"/>
        </w:rPr>
        <w:t xml:space="preserve"> Rady Miejskiej w Olsztynku w dniu 26  maja  2015 roku, sesja rozpocznie się po zakończeniu  posiedzenia Komisji Spraw Społecznych  w  sali konferencyjnej Urzędu Miejskiego w Olsztynku ul. Ratusz 1 (parter)</w:t>
      </w:r>
      <w:r w:rsidRPr="005E7E71">
        <w:rPr>
          <w:b/>
          <w:sz w:val="32"/>
          <w:szCs w:val="22"/>
          <w:u w:val="single"/>
        </w:rPr>
        <w:t xml:space="preserve"> </w:t>
      </w:r>
      <w:r w:rsidRPr="005E7E71">
        <w:rPr>
          <w:b/>
          <w:i/>
          <w:sz w:val="32"/>
          <w:szCs w:val="22"/>
          <w:u w:val="single"/>
        </w:rPr>
        <w:t>o godz. 16</w:t>
      </w:r>
      <w:r w:rsidRPr="005E7E71">
        <w:rPr>
          <w:b/>
          <w:i/>
          <w:sz w:val="32"/>
          <w:szCs w:val="22"/>
          <w:u w:val="single"/>
          <w:vertAlign w:val="superscript"/>
        </w:rPr>
        <w:t>30</w:t>
      </w:r>
      <w:r w:rsidRPr="005E7E71">
        <w:rPr>
          <w:b/>
          <w:sz w:val="32"/>
          <w:szCs w:val="22"/>
          <w:u w:val="single"/>
        </w:rPr>
        <w:t xml:space="preserve"> </w:t>
      </w:r>
      <w:r w:rsidRPr="005E7E71">
        <w:rPr>
          <w:sz w:val="32"/>
          <w:szCs w:val="22"/>
        </w:rPr>
        <w:t xml:space="preserve">z następującym porządkiem obrad: </w:t>
      </w:r>
    </w:p>
    <w:p w:rsidR="005E7E71" w:rsidRPr="00882633" w:rsidRDefault="005E7E71" w:rsidP="005E7E71">
      <w:pPr>
        <w:ind w:left="284" w:firstLine="424"/>
        <w:rPr>
          <w:sz w:val="22"/>
          <w:szCs w:val="22"/>
        </w:rPr>
      </w:pPr>
    </w:p>
    <w:p w:rsidR="005E7E71" w:rsidRPr="00882633" w:rsidRDefault="005E7E71" w:rsidP="005E7E7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82633">
        <w:rPr>
          <w:sz w:val="22"/>
          <w:szCs w:val="22"/>
        </w:rPr>
        <w:t>Otwarcie obrad sesji i stwierdzenie jej prawomocności.</w:t>
      </w:r>
    </w:p>
    <w:p w:rsidR="005E7E71" w:rsidRPr="00882633" w:rsidRDefault="005E7E71" w:rsidP="005E7E7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82633">
        <w:rPr>
          <w:sz w:val="22"/>
          <w:szCs w:val="22"/>
        </w:rPr>
        <w:t>Podjęcie uchwał w sprawach:</w:t>
      </w:r>
      <w:bookmarkStart w:id="0" w:name="_GoBack"/>
      <w:bookmarkEnd w:id="0"/>
    </w:p>
    <w:p w:rsidR="005E7E71" w:rsidRPr="00882633" w:rsidRDefault="005E7E71" w:rsidP="005E7E71">
      <w:pPr>
        <w:numPr>
          <w:ilvl w:val="0"/>
          <w:numId w:val="2"/>
        </w:numPr>
        <w:spacing w:line="276" w:lineRule="auto"/>
        <w:ind w:left="1418"/>
        <w:contextualSpacing/>
        <w:jc w:val="both"/>
        <w:rPr>
          <w:sz w:val="22"/>
          <w:szCs w:val="22"/>
        </w:rPr>
      </w:pPr>
      <w:r w:rsidRPr="00882633">
        <w:rPr>
          <w:sz w:val="22"/>
          <w:szCs w:val="22"/>
        </w:rPr>
        <w:t>wprowadzenia zmian w budżecie na 2015 rok.</w:t>
      </w:r>
    </w:p>
    <w:p w:rsidR="005E7E71" w:rsidRPr="00882633" w:rsidRDefault="005E7E71" w:rsidP="005E7E71">
      <w:pPr>
        <w:numPr>
          <w:ilvl w:val="0"/>
          <w:numId w:val="2"/>
        </w:numPr>
        <w:spacing w:line="276" w:lineRule="auto"/>
        <w:ind w:left="1418"/>
        <w:contextualSpacing/>
        <w:jc w:val="both"/>
        <w:rPr>
          <w:sz w:val="22"/>
          <w:szCs w:val="22"/>
        </w:rPr>
      </w:pPr>
      <w:r w:rsidRPr="00882633">
        <w:rPr>
          <w:sz w:val="22"/>
          <w:szCs w:val="22"/>
        </w:rPr>
        <w:t>wprowadzenia zmian w Wieloletniej Prognozie Finansowej gminy Olsztynek na lata 2015-2024,</w:t>
      </w:r>
    </w:p>
    <w:p w:rsidR="005E7E71" w:rsidRPr="00882633" w:rsidRDefault="005E7E71" w:rsidP="005E7E71">
      <w:pPr>
        <w:numPr>
          <w:ilvl w:val="0"/>
          <w:numId w:val="2"/>
        </w:numPr>
        <w:spacing w:line="276" w:lineRule="auto"/>
        <w:ind w:left="1418"/>
        <w:contextualSpacing/>
        <w:jc w:val="both"/>
        <w:rPr>
          <w:sz w:val="22"/>
          <w:szCs w:val="22"/>
        </w:rPr>
      </w:pPr>
      <w:r w:rsidRPr="00882633">
        <w:rPr>
          <w:sz w:val="22"/>
          <w:szCs w:val="22"/>
        </w:rPr>
        <w:t>zmiany studium uwarunkowań i kierunków zagospodarowania przestrzennego Gminy Olsztynek.</w:t>
      </w:r>
    </w:p>
    <w:p w:rsidR="005E7E71" w:rsidRPr="00882633" w:rsidRDefault="005E7E71" w:rsidP="005E7E71">
      <w:pPr>
        <w:spacing w:line="360" w:lineRule="auto"/>
        <w:ind w:left="284"/>
        <w:jc w:val="both"/>
        <w:rPr>
          <w:sz w:val="22"/>
          <w:szCs w:val="22"/>
        </w:rPr>
      </w:pPr>
      <w:r w:rsidRPr="00882633">
        <w:rPr>
          <w:sz w:val="22"/>
          <w:szCs w:val="22"/>
        </w:rPr>
        <w:t>3.  Zamknięcie obrad.</w:t>
      </w:r>
    </w:p>
    <w:p w:rsidR="0040629C" w:rsidRDefault="0040629C" w:rsidP="005E7E71">
      <w:pPr>
        <w:ind w:left="6237"/>
      </w:pPr>
    </w:p>
    <w:p w:rsidR="005E7E71" w:rsidRPr="005E7E71" w:rsidRDefault="005E7E71" w:rsidP="005E7E71">
      <w:pPr>
        <w:ind w:left="6237"/>
        <w:rPr>
          <w:i/>
        </w:rPr>
      </w:pPr>
    </w:p>
    <w:p w:rsidR="005E7E71" w:rsidRPr="005E7E71" w:rsidRDefault="005E7E71" w:rsidP="005E7E71">
      <w:pPr>
        <w:ind w:left="6237"/>
        <w:rPr>
          <w:i/>
        </w:rPr>
      </w:pPr>
      <w:r w:rsidRPr="005E7E71">
        <w:rPr>
          <w:i/>
        </w:rPr>
        <w:t>/-/ Przewodniczący Rady Miejskiej w Olsztynku</w:t>
      </w:r>
    </w:p>
    <w:p w:rsidR="005E7E71" w:rsidRPr="005E7E71" w:rsidRDefault="005E7E71" w:rsidP="005E7E71">
      <w:pPr>
        <w:ind w:left="6237"/>
        <w:rPr>
          <w:i/>
        </w:rPr>
      </w:pPr>
    </w:p>
    <w:p w:rsidR="005E7E71" w:rsidRPr="005E7E71" w:rsidRDefault="005E7E71" w:rsidP="005E7E71">
      <w:pPr>
        <w:ind w:left="6237"/>
        <w:rPr>
          <w:i/>
        </w:rPr>
      </w:pPr>
      <w:r w:rsidRPr="005E7E71">
        <w:rPr>
          <w:i/>
        </w:rPr>
        <w:tab/>
      </w:r>
      <w:r w:rsidRPr="005E7E71">
        <w:rPr>
          <w:i/>
        </w:rPr>
        <w:tab/>
      </w:r>
      <w:r w:rsidRPr="005E7E71">
        <w:rPr>
          <w:i/>
        </w:rPr>
        <w:tab/>
        <w:t>Andrzej Wojda</w:t>
      </w:r>
    </w:p>
    <w:sectPr w:rsidR="005E7E71" w:rsidRPr="005E7E71" w:rsidSect="005E7E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F1E42"/>
    <w:multiLevelType w:val="singleLevel"/>
    <w:tmpl w:val="FCD634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71"/>
    <w:rsid w:val="000704B2"/>
    <w:rsid w:val="00342C53"/>
    <w:rsid w:val="00353418"/>
    <w:rsid w:val="003C265C"/>
    <w:rsid w:val="0040629C"/>
    <w:rsid w:val="005E7E71"/>
    <w:rsid w:val="006D3749"/>
    <w:rsid w:val="009270AF"/>
    <w:rsid w:val="0097709E"/>
    <w:rsid w:val="00977422"/>
    <w:rsid w:val="00ED2BD8"/>
    <w:rsid w:val="00F33BB4"/>
    <w:rsid w:val="00FB223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Miejska</dc:creator>
  <cp:lastModifiedBy>Rada Miejska</cp:lastModifiedBy>
  <cp:revision>1</cp:revision>
  <cp:lastPrinted>2015-05-25T09:52:00Z</cp:lastPrinted>
  <dcterms:created xsi:type="dcterms:W3CDTF">2015-05-25T09:49:00Z</dcterms:created>
  <dcterms:modified xsi:type="dcterms:W3CDTF">2015-05-25T09:53:00Z</dcterms:modified>
</cp:coreProperties>
</file>