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9C" w:rsidRPr="00D211EC" w:rsidRDefault="00DA629C" w:rsidP="006D3EB8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Rada Miejska w Olsztynku</w:t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Olsztynek, dnia </w:t>
      </w:r>
      <w:r w:rsidR="00CB4E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C543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8 </w:t>
      </w:r>
      <w:r w:rsidR="00CB4E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maja 2014 roku.</w:t>
      </w:r>
    </w:p>
    <w:p w:rsidR="00DA629C" w:rsidRPr="00D211EC" w:rsidRDefault="00DF64BB" w:rsidP="006D3EB8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RM.0002.</w:t>
      </w:r>
      <w:r w:rsidR="0093349A"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493F72"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DA629C"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201</w:t>
      </w:r>
      <w:r w:rsidR="00B1475B"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6D3EB8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                </w:t>
      </w:r>
    </w:p>
    <w:p w:rsidR="00DA629C" w:rsidRPr="00D211EC" w:rsidRDefault="00DA629C" w:rsidP="006D3EB8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DA629C" w:rsidRPr="00D211EC" w:rsidRDefault="00DA629C" w:rsidP="006D3EB8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847E8A" w:rsidRPr="00D211EC" w:rsidRDefault="006D3EB8" w:rsidP="00DA629C">
      <w:pPr>
        <w:spacing w:after="0" w:line="360" w:lineRule="auto"/>
        <w:ind w:left="38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</w:p>
    <w:p w:rsidR="00847E8A" w:rsidRPr="00D211EC" w:rsidRDefault="00847E8A" w:rsidP="00DA629C">
      <w:pPr>
        <w:spacing w:after="0" w:line="360" w:lineRule="auto"/>
        <w:ind w:left="38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D3EB8" w:rsidRPr="00D211EC" w:rsidRDefault="006D3EB8" w:rsidP="00DA629C">
      <w:pPr>
        <w:spacing w:after="0" w:line="360" w:lineRule="auto"/>
        <w:ind w:left="3824"/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D211EC"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  <w:t>Pani / Pan</w:t>
      </w:r>
    </w:p>
    <w:p w:rsidR="006D3EB8" w:rsidRPr="00D211EC" w:rsidRDefault="006D3EB8" w:rsidP="005E1383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</w:t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</w:t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............</w:t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................................................</w:t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.......</w:t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</w:t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</w:t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DA629C"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>radna / radny Rady Miejskiej w Olsztynku</w:t>
      </w:r>
    </w:p>
    <w:p w:rsidR="006D3EB8" w:rsidRPr="00D211EC" w:rsidRDefault="006D3EB8" w:rsidP="006D3EB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Na podstawie art. 20 ust. </w:t>
      </w:r>
      <w:r w:rsidR="00A1567D"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1</w:t>
      </w:r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 ustawy z dnia 8 marca 1990 r. o samorządzie gminnym (jednolity tekst Dz. U. z 2013 r. poz. 594 z </w:t>
      </w:r>
      <w:proofErr w:type="spellStart"/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późn</w:t>
      </w:r>
      <w:proofErr w:type="spellEnd"/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. zm.) oraz </w:t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§ 26 ust.1 Statutu Gminy Olsztynek stanowiącego załącznik do Uchwały Nr VII-53/03 Rady Miejskiej w Olsztynku z</w:t>
      </w:r>
      <w:r w:rsidR="00B62F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dnia 24 kwietnia 2003 r. Dz. U. Woj. </w:t>
      </w:r>
      <w:proofErr w:type="spellStart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Warm</w:t>
      </w:r>
      <w:proofErr w:type="spellEnd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- Mazur. Nr 100, poz. 1366 z </w:t>
      </w:r>
      <w:proofErr w:type="spellStart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zm. </w:t>
      </w:r>
      <w:r w:rsidRPr="00D211E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zwołuję XX</w:t>
      </w:r>
      <w:r w:rsidR="00B1475B" w:rsidRPr="00D211E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X</w:t>
      </w:r>
      <w:r w:rsidR="0093349A" w:rsidRPr="00D211E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III</w:t>
      </w:r>
      <w:r w:rsidRPr="00D211E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 xml:space="preserve"> sesję Rady Miejskiej w Olsztynku w dniu </w:t>
      </w:r>
      <w:r w:rsidR="00F922F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05 czerwca 2014 roku</w:t>
      </w:r>
      <w:r w:rsidR="0024395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(czwartek).</w:t>
      </w:r>
    </w:p>
    <w:p w:rsidR="006D3EB8" w:rsidRPr="00D211EC" w:rsidRDefault="006D3EB8" w:rsidP="005E1383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 xml:space="preserve">Początek sesji </w:t>
      </w:r>
      <w:r w:rsidR="00A1567D"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>o godz. 10</w:t>
      </w:r>
      <w:r w:rsidR="0093349A"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vertAlign w:val="superscript"/>
          <w:lang w:eastAsia="pl-PL"/>
        </w:rPr>
        <w:t>00</w:t>
      </w:r>
      <w:r w:rsidR="00B1475B"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 xml:space="preserve"> </w:t>
      </w:r>
      <w:r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 xml:space="preserve"> w sali </w:t>
      </w:r>
      <w:r w:rsidR="00A1567D"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>widowiskowej Gimnazjum im. Noblistów Polskich</w:t>
      </w:r>
      <w:r w:rsidR="00B1475B"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 xml:space="preserve"> w Olsztynku</w:t>
      </w:r>
      <w:r w:rsidR="00A1567D"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 xml:space="preserve"> ul. Górna 5 </w:t>
      </w:r>
      <w:r w:rsidR="00B1475B"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 xml:space="preserve"> </w:t>
      </w:r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z</w:t>
      </w:r>
      <w:r w:rsidR="00DE6E78"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 </w:t>
      </w:r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następującym porządkiem obrad: </w:t>
      </w:r>
    </w:p>
    <w:p w:rsidR="005E1383" w:rsidRPr="00D211EC" w:rsidRDefault="005E1383" w:rsidP="005E1383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6D3EB8" w:rsidRPr="007572F2" w:rsidRDefault="006D3EB8" w:rsidP="006D3E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Otwarcie obrad sesji.</w:t>
      </w:r>
    </w:p>
    <w:p w:rsidR="00A1567D" w:rsidRPr="007572F2" w:rsidRDefault="00A1567D" w:rsidP="006D3E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Przyjęcie protokołu z XXXII sesji Rady Miejskiej.</w:t>
      </w:r>
    </w:p>
    <w:p w:rsidR="00A1567D" w:rsidRPr="007572F2" w:rsidRDefault="00A1567D" w:rsidP="006D3E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pracy Burmistrza Olsztynka między sesjami.</w:t>
      </w:r>
    </w:p>
    <w:p w:rsidR="00F92AB8" w:rsidRPr="007572F2" w:rsidRDefault="00A1567D" w:rsidP="00F92A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Ocena </w:t>
      </w:r>
      <w:r w:rsidR="00592F9E">
        <w:rPr>
          <w:rFonts w:ascii="Times New Roman" w:eastAsia="Times New Roman" w:hAnsi="Times New Roman" w:cs="Times New Roman"/>
          <w:sz w:val="24"/>
          <w:szCs w:val="20"/>
          <w:lang w:eastAsia="pl-PL"/>
        </w:rPr>
        <w:t>sytuacji społecznej w mieście i g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minie Olsztynek</w:t>
      </w:r>
      <w:r w:rsidR="00D211EC"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pomoc społeczna.</w:t>
      </w:r>
    </w:p>
    <w:p w:rsidR="00531C50" w:rsidRPr="007572F2" w:rsidRDefault="00D211EC" w:rsidP="006D3E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Zatwierdzenie bilansu zysku i strat</w:t>
      </w:r>
    </w:p>
    <w:p w:rsidR="00D211EC" w:rsidRPr="007572F2" w:rsidRDefault="00D211EC" w:rsidP="00531C5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Gminnego Centrum Zespołu Publicznych Zakładów Opieki Zdrowotnej w</w:t>
      </w:r>
      <w:r w:rsidR="00531C50"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Olsztynku, </w:t>
      </w:r>
    </w:p>
    <w:p w:rsidR="00531C50" w:rsidRPr="007572F2" w:rsidRDefault="00531C50" w:rsidP="00531C5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Miejskiego Domu Kultury w Olsztynku,</w:t>
      </w:r>
    </w:p>
    <w:p w:rsidR="00F92AB8" w:rsidRDefault="00531C50" w:rsidP="00F92AB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Miejskiej Biblioteki Publicznej w Olsztynku za 2013 rok.</w:t>
      </w:r>
    </w:p>
    <w:p w:rsidR="00A339F6" w:rsidRPr="007572F2" w:rsidRDefault="001D5662" w:rsidP="00F92AB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Gospodarki Komunalnej Sp. z o.o. w Olsztynku,</w:t>
      </w:r>
    </w:p>
    <w:p w:rsidR="00F92AB8" w:rsidRPr="007572F2" w:rsidRDefault="00F92AB8" w:rsidP="00531C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Ocena stanu bezpieczeństwa i p</w:t>
      </w:r>
      <w:r w:rsidR="00592F9E">
        <w:rPr>
          <w:rFonts w:ascii="Times New Roman" w:eastAsia="Times New Roman" w:hAnsi="Times New Roman" w:cs="Times New Roman"/>
          <w:sz w:val="24"/>
          <w:szCs w:val="20"/>
          <w:lang w:eastAsia="pl-PL"/>
        </w:rPr>
        <w:t>orządku publicznego na terenie miasta i g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miny Olsztynek.</w:t>
      </w:r>
    </w:p>
    <w:p w:rsidR="00F92AB8" w:rsidRPr="007572F2" w:rsidRDefault="00F92AB8" w:rsidP="00531C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realizacji regulaminu utrzymania c</w:t>
      </w:r>
      <w:r w:rsidR="00592F9E">
        <w:rPr>
          <w:rFonts w:ascii="Times New Roman" w:eastAsia="Times New Roman" w:hAnsi="Times New Roman" w:cs="Times New Roman"/>
          <w:sz w:val="24"/>
          <w:szCs w:val="20"/>
          <w:lang w:eastAsia="pl-PL"/>
        </w:rPr>
        <w:t>zystości i porządku na terenie m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iasta i</w:t>
      </w:r>
      <w:r w:rsid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592F9E">
        <w:rPr>
          <w:rFonts w:ascii="Times New Roman" w:eastAsia="Times New Roman" w:hAnsi="Times New Roman" w:cs="Times New Roman"/>
          <w:sz w:val="24"/>
          <w:szCs w:val="20"/>
          <w:lang w:eastAsia="pl-PL"/>
        </w:rPr>
        <w:t>g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miny Olsztynek.</w:t>
      </w:r>
    </w:p>
    <w:p w:rsidR="00531C50" w:rsidRPr="007572F2" w:rsidRDefault="00664777" w:rsidP="00531C5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Podjęcie </w:t>
      </w:r>
      <w:r w:rsidR="0050442A"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uchwał w sprawie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664777" w:rsidRPr="007572F2" w:rsidRDefault="00B62FCF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664777"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prowadzenia zmian w budżecie 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>na rok 2013 (druk nr 1),</w:t>
      </w:r>
    </w:p>
    <w:p w:rsidR="00D043B5" w:rsidRPr="007572F2" w:rsidRDefault="00B62FCF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D043B5"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prowadzenia zmian Wieloletniej Prognozy Finansowej Gm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>iny Olsztynek na lata 2014-2026 (druk nr 2),</w:t>
      </w:r>
    </w:p>
    <w:p w:rsidR="00D043B5" w:rsidRPr="007572F2" w:rsidRDefault="008C7C72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przystąpienia do sporządzenia zmiany miejscowego planu zagospodarowania przestrzennego miasta Olsztynek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(druk nr 3)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8C7C72" w:rsidRPr="007572F2" w:rsidRDefault="008C7C72" w:rsidP="008C7C7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przystąpienia do sporządzenia zmiany miejscowego planu zagospodarowania przestrzennego w obrębie geodezyjnym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Nowa Wieś Ostródzka – sektor A (druk nr 4),</w:t>
      </w:r>
    </w:p>
    <w:p w:rsidR="008C7C72" w:rsidRPr="007572F2" w:rsidRDefault="008C7C72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ustalenia czasu na realizację bezpłatnego nauczania, wychowania i opieki oraz wysokości opłat za korzystanie z wychowania przedszkolnego 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>w przedszkolach publicznych (druk nr 5),</w:t>
      </w:r>
    </w:p>
    <w:p w:rsidR="008C7C72" w:rsidRPr="007572F2" w:rsidRDefault="008C7C72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zmieniająca uchwałę w sprawie regulaminu określającego wysokość dodatków do wynagrodzenia zasadniczego oraz szczegółowych </w:t>
      </w:r>
      <w:r w:rsidR="00F123B9"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warunków ich przyznawania, wynagrodzenie za godziny ponadwymiarowe i doraźnych zastępstw dla nauczycieli, a także wysokość, szczegółowe zasady przyznawania i wypłacania nauczyci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>elskiego dodatku mieszkaniowego (druk nr 6),</w:t>
      </w:r>
    </w:p>
    <w:p w:rsidR="00F123B9" w:rsidRPr="006A007E" w:rsidRDefault="00B4729F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hAnsi="Times New Roman"/>
          <w:bCs/>
          <w:sz w:val="24"/>
          <w:szCs w:val="24"/>
        </w:rPr>
        <w:t>określenia zasad udzielania dotacji na wykonanie prac konserwatorskich, restauratorskich lub robót budowlanych przy obiektach zabytkowych wpisanych do rejestru zabytków usytuowa</w:t>
      </w:r>
      <w:r w:rsidR="00593B30">
        <w:rPr>
          <w:rFonts w:ascii="Times New Roman" w:hAnsi="Times New Roman"/>
          <w:bCs/>
          <w:sz w:val="24"/>
          <w:szCs w:val="24"/>
        </w:rPr>
        <w:t>nych na terenie Gminy Olsztynek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>(druk nr 8),</w:t>
      </w:r>
    </w:p>
    <w:p w:rsidR="006A007E" w:rsidRDefault="006A007E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>zasad wnoszenia, cofania i zbywania udziałów i akcji przez Burmistrza Olsztynka w spółkach prawa handlowego</w:t>
      </w:r>
      <w:r w:rsidR="00593B30">
        <w:rPr>
          <w:rFonts w:ascii="Times New Roman" w:hAnsi="Times New Roman"/>
          <w:bCs/>
          <w:sz w:val="24"/>
          <w:szCs w:val="24"/>
        </w:rPr>
        <w:t xml:space="preserve"> </w:t>
      </w:r>
      <w:r w:rsidR="00593B30">
        <w:rPr>
          <w:rFonts w:ascii="Times New Roman" w:eastAsia="Times New Roman" w:hAnsi="Times New Roman" w:cs="Times New Roman"/>
          <w:sz w:val="24"/>
          <w:szCs w:val="20"/>
          <w:lang w:eastAsia="pl-PL"/>
        </w:rPr>
        <w:t>(druk nr 9),</w:t>
      </w:r>
    </w:p>
    <w:p w:rsidR="006054F8" w:rsidRDefault="006054F8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zmieniająca uchwałę w sprawie użyczenia gruntów położonych na terenie gminy Olsztynek (druk nr 10).</w:t>
      </w:r>
    </w:p>
    <w:p w:rsidR="000E4EC6" w:rsidRPr="007572F2" w:rsidRDefault="000E4EC6" w:rsidP="0066477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Uchwalenia zmiany studium uwarunkowań i kierunków zagospodarowania przestrzennego Gminy Olsztynek.</w:t>
      </w:r>
    </w:p>
    <w:p w:rsidR="006D3EB8" w:rsidRPr="007572F2" w:rsidRDefault="006D3EB8" w:rsidP="006D3E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5403AA" w:rsidRPr="00D211EC" w:rsidRDefault="005403AA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5403AA" w:rsidRPr="00D211EC" w:rsidRDefault="005403AA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5403AA" w:rsidRPr="00D211EC" w:rsidRDefault="005403AA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5403AA" w:rsidRPr="00D211EC" w:rsidRDefault="005403AA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847E8A" w:rsidRPr="00D211EC" w:rsidRDefault="00847E8A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E4EC6" w:rsidRDefault="000E4EC6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</w:p>
    <w:p w:rsidR="000B329B" w:rsidRPr="00D211EC" w:rsidRDefault="000B329B" w:rsidP="000B3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>Na podstawie art. 25 ust. 3 ustawy z dnia 8 marca 1990r. o samorządzie gminnym / Dz.</w:t>
      </w:r>
      <w:r w:rsidR="005403AA"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 xml:space="preserve"> U. z 2013r. Nr</w:t>
      </w:r>
      <w:r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 xml:space="preserve"> poz.</w:t>
      </w:r>
      <w:r w:rsidR="005403AA"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>594</w:t>
      </w:r>
      <w:r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> z</w:t>
      </w:r>
      <w:r w:rsidR="005403AA"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> </w:t>
      </w:r>
      <w:proofErr w:type="spellStart"/>
      <w:r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>późn</w:t>
      </w:r>
      <w:proofErr w:type="spellEnd"/>
      <w:r w:rsidRPr="00D211EC">
        <w:rPr>
          <w:rFonts w:ascii="Times New Roman" w:eastAsia="Times New Roman" w:hAnsi="Times New Roman" w:cs="Times New Roman"/>
          <w:i/>
          <w:sz w:val="18"/>
          <w:szCs w:val="18"/>
          <w:shd w:val="clear" w:color="auto" w:fill="FFFFFF"/>
          <w:lang w:eastAsia="pl-PL"/>
        </w:rPr>
        <w:t>. zm./ pracodawca jest zobowiązany zwolnić radnego od pracy zawodowej w celu umożliwienia mu brania udziału w pracach organów gmin.</w:t>
      </w:r>
    </w:p>
    <w:p w:rsidR="003647AF" w:rsidRDefault="003647AF">
      <w:pPr>
        <w:rPr>
          <w:i/>
          <w:sz w:val="18"/>
          <w:szCs w:val="18"/>
        </w:rPr>
      </w:pPr>
    </w:p>
    <w:p w:rsidR="002F62BB" w:rsidRDefault="002F62BB">
      <w:pPr>
        <w:rPr>
          <w:i/>
          <w:sz w:val="18"/>
          <w:szCs w:val="18"/>
        </w:rPr>
      </w:pPr>
    </w:p>
    <w:p w:rsidR="00DA15AB" w:rsidRDefault="00DA15AB">
      <w:pPr>
        <w:rPr>
          <w:i/>
          <w:sz w:val="18"/>
          <w:szCs w:val="18"/>
        </w:rPr>
      </w:pPr>
    </w:p>
    <w:p w:rsidR="00DA15AB" w:rsidRDefault="00DA15AB">
      <w:pPr>
        <w:rPr>
          <w:i/>
          <w:sz w:val="18"/>
          <w:szCs w:val="18"/>
        </w:rPr>
      </w:pPr>
    </w:p>
    <w:p w:rsidR="00DA15AB" w:rsidRPr="00D211EC" w:rsidRDefault="00DA15AB" w:rsidP="00DA15AB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Rada Miejska w Olsztynku</w:t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Olsztynek, dnia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C543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</w:t>
      </w:r>
      <w:r w:rsidR="008011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maja 2014 roku.</w:t>
      </w:r>
    </w:p>
    <w:p w:rsidR="00DA15AB" w:rsidRPr="00D211EC" w:rsidRDefault="00DA15AB" w:rsidP="00DA15AB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RM.0002.4.2014</w:t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                </w:t>
      </w:r>
    </w:p>
    <w:p w:rsidR="00DA15AB" w:rsidRPr="00D211EC" w:rsidRDefault="00DA15AB" w:rsidP="00DA15AB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DA15AB" w:rsidRPr="00D211EC" w:rsidRDefault="00DA15AB" w:rsidP="00DA15AB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DA15AB" w:rsidRPr="00D211EC" w:rsidRDefault="00DA15AB" w:rsidP="00DA15AB">
      <w:pPr>
        <w:spacing w:after="0" w:line="360" w:lineRule="auto"/>
        <w:ind w:left="38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</w:p>
    <w:p w:rsidR="00DA15AB" w:rsidRPr="00D211EC" w:rsidRDefault="00DA15AB" w:rsidP="00DA15AB">
      <w:pPr>
        <w:spacing w:after="0" w:line="360" w:lineRule="auto"/>
        <w:ind w:left="382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DA15AB" w:rsidRPr="00D211EC" w:rsidRDefault="00DA15AB" w:rsidP="00DA15AB">
      <w:pPr>
        <w:spacing w:after="0" w:line="360" w:lineRule="auto"/>
        <w:ind w:left="3824"/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D211EC">
        <w:rPr>
          <w:rFonts w:ascii="Times New Roman" w:eastAsia="Times New Roman" w:hAnsi="Times New Roman" w:cs="Times New Roman"/>
          <w:b/>
          <w:i/>
          <w:sz w:val="28"/>
          <w:szCs w:val="20"/>
          <w:lang w:eastAsia="pl-PL"/>
        </w:rPr>
        <w:t>Pani / Pan</w:t>
      </w:r>
    </w:p>
    <w:p w:rsidR="00DA15AB" w:rsidRPr="00D211EC" w:rsidRDefault="00DA15AB" w:rsidP="00DA15AB">
      <w:pPr>
        <w:spacing w:after="0" w:line="36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8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   </w:t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...................................................................                              </w:t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D21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="0080119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……………………………………………….</w:t>
      </w:r>
    </w:p>
    <w:p w:rsidR="00801196" w:rsidRDefault="00801196" w:rsidP="00DA15AB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DA15AB" w:rsidRPr="00D211EC" w:rsidRDefault="00DA15AB" w:rsidP="00DA15AB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</w:pPr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Na podstawie art. 20 ust. 1  ustawy z dnia 8 marca 1990 r. o samorządzie gminnym (jednolity tekst Dz. U. z 2013 r. poz. 594 z </w:t>
      </w:r>
      <w:proofErr w:type="spellStart"/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późn</w:t>
      </w:r>
      <w:proofErr w:type="spellEnd"/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. zm.) oraz </w:t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§ 26 ust.1 Statutu Gminy Olsztynek stanowiącego załącznik do Uchwały Nr VII-53/03 Rady Miejskiej w Olsztynku 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 </w:t>
      </w:r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dnia 24 kwietnia 2003 r. Dz. U. Woj. </w:t>
      </w:r>
      <w:proofErr w:type="spellStart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Warm</w:t>
      </w:r>
      <w:proofErr w:type="spellEnd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- Mazur. Nr 100, poz. 1366 z </w:t>
      </w:r>
      <w:proofErr w:type="spellStart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</w:t>
      </w:r>
      <w:r w:rsidR="00801196" w:rsidRPr="00D21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801196" w:rsidRPr="00D211E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 xml:space="preserve"> </w:t>
      </w:r>
      <w:r w:rsidR="0080119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 xml:space="preserve">zapraszam na </w:t>
      </w:r>
      <w:r w:rsidRPr="00D211E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 xml:space="preserve">XXXIII sesję Rady Miejskiej w Olsztynku w dniu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05 czerwca 2014 roku(czwartek).</w:t>
      </w:r>
    </w:p>
    <w:p w:rsidR="00DA15AB" w:rsidRPr="00D211EC" w:rsidRDefault="00DA15AB" w:rsidP="00DA15AB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>Początek sesji o godz. 10</w:t>
      </w:r>
      <w:r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vertAlign w:val="superscript"/>
          <w:lang w:eastAsia="pl-PL"/>
        </w:rPr>
        <w:t>00</w:t>
      </w:r>
      <w:r w:rsidRPr="00D211EC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  <w:t xml:space="preserve">  w sali widowiskowej Gimnazjum im. Noblistów Polskich w Olsztynku ul. Górna 5  </w:t>
      </w:r>
      <w:r w:rsidRPr="00D211EC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z następującym porządkiem obrad: </w:t>
      </w:r>
    </w:p>
    <w:p w:rsidR="00DA15AB" w:rsidRPr="00D211EC" w:rsidRDefault="00DA15AB" w:rsidP="00DA15AB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DA15AB" w:rsidRPr="007572F2" w:rsidRDefault="00DA15AB" w:rsidP="00DA15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Otwarcie obrad sesji.</w:t>
      </w:r>
    </w:p>
    <w:p w:rsidR="00DA15AB" w:rsidRPr="007572F2" w:rsidRDefault="00DA15AB" w:rsidP="00DA15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Przyjęcie protokołu z XXXII sesji Rady Miejskiej.</w:t>
      </w:r>
    </w:p>
    <w:p w:rsidR="00DA15AB" w:rsidRPr="007572F2" w:rsidRDefault="00DA15AB" w:rsidP="00DA15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pracy Burmistrza Olsztynka między sesjami.</w:t>
      </w:r>
    </w:p>
    <w:p w:rsidR="00DA15AB" w:rsidRPr="007572F2" w:rsidRDefault="00DA15AB" w:rsidP="00DA15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Ocena sytuacji społecznej w Mieście i Gminie Olsztynek – pomoc społeczna.</w:t>
      </w:r>
    </w:p>
    <w:p w:rsidR="00DA15AB" w:rsidRPr="007572F2" w:rsidRDefault="00DA15AB" w:rsidP="00DA15A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Zatwierdzenie bilansu zysku i strat</w:t>
      </w:r>
      <w:r w:rsidR="00810F88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:rsidR="00DA15AB" w:rsidRPr="007572F2" w:rsidRDefault="00DA15AB" w:rsidP="00DA15A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Gminnego Centrum Zespołu Publicznych Zakładów Opieki Zdrowotnej w Olsztynku, </w:t>
      </w:r>
    </w:p>
    <w:p w:rsidR="00DA15AB" w:rsidRPr="007572F2" w:rsidRDefault="00DA15AB" w:rsidP="00DA15A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Miejskiego Domu Kultury w Olsztynku,</w:t>
      </w:r>
    </w:p>
    <w:p w:rsidR="00DA15AB" w:rsidRDefault="00DA15AB" w:rsidP="00DA15A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Miejskiej Biblioteki Publicznej w Olsztynku za 2013 rok.</w:t>
      </w:r>
    </w:p>
    <w:p w:rsidR="00664F9F" w:rsidRPr="007572F2" w:rsidRDefault="00664F9F" w:rsidP="00DA15A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Gospodarki Komunalnej Sp. z o.o.,</w:t>
      </w:r>
    </w:p>
    <w:p w:rsidR="00DA15AB" w:rsidRPr="007572F2" w:rsidRDefault="00DA15AB" w:rsidP="00DA15A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Ocena stanu bezpieczeństwa i p</w:t>
      </w:r>
      <w:r w:rsidR="00CD11EE">
        <w:rPr>
          <w:rFonts w:ascii="Times New Roman" w:eastAsia="Times New Roman" w:hAnsi="Times New Roman" w:cs="Times New Roman"/>
          <w:sz w:val="24"/>
          <w:szCs w:val="20"/>
          <w:lang w:eastAsia="pl-PL"/>
        </w:rPr>
        <w:t>orządku publicznego na terenie miasta i g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miny Olsztynek.</w:t>
      </w:r>
    </w:p>
    <w:p w:rsidR="00DA15AB" w:rsidRPr="007572F2" w:rsidRDefault="00DA15AB" w:rsidP="00DA15A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Informacja o realizacji regulaminu utrzymania c</w:t>
      </w:r>
      <w:r w:rsidR="00CD11EE">
        <w:rPr>
          <w:rFonts w:ascii="Times New Roman" w:eastAsia="Times New Roman" w:hAnsi="Times New Roman" w:cs="Times New Roman"/>
          <w:sz w:val="24"/>
          <w:szCs w:val="20"/>
          <w:lang w:eastAsia="pl-PL"/>
        </w:rPr>
        <w:t>zystości i porządku na terenie m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iasta 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Gminy Olsztynek.</w:t>
      </w:r>
    </w:p>
    <w:p w:rsidR="00DA15AB" w:rsidRPr="007572F2" w:rsidRDefault="00DA15AB" w:rsidP="00DA15A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Podjęcie uchwał w sprawie:</w:t>
      </w:r>
    </w:p>
    <w:p w:rsidR="00DA15AB" w:rsidRPr="007572F2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wprowadzenia zmian w budżecie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rok 2013, </w:t>
      </w:r>
    </w:p>
    <w:p w:rsidR="00DA15AB" w:rsidRPr="007572F2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wprowadzenia zmian Wieloletniej Prognozy Finansowej Gm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iny Olsztynek na lata 2014-2026 ,</w:t>
      </w:r>
    </w:p>
    <w:p w:rsidR="00DA15AB" w:rsidRPr="007572F2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przystąpienia do sporządzenia zmiany miejscowego planu zagospodarowania przestrzennego miasta Olsztynek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DA15AB" w:rsidRPr="007572F2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przystąpienia do sporządzenia zmiany miejscowego planu zagospodarowania przestrzennego w obrębie geodezyjnym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Nowa Wieś Ostródzka – sektor A,</w:t>
      </w:r>
    </w:p>
    <w:p w:rsidR="00DA15AB" w:rsidRPr="007572F2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ustalenia czasu na realizację bezpłatnego nauczania, wychowania i opieki oraz wysokości opłat za korzystanie z wychowania przedszkolnego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 przedszkolach publicznych.</w:t>
      </w:r>
    </w:p>
    <w:p w:rsidR="00DA15AB" w:rsidRPr="007572F2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eastAsia="Times New Roman" w:hAnsi="Times New Roman" w:cs="Times New Roman"/>
          <w:sz w:val="24"/>
          <w:szCs w:val="20"/>
          <w:lang w:eastAsia="pl-PL"/>
        </w:rPr>
        <w:t>zmieniająca uchwałę w sprawie regulaminu określającego wysokość dodatków do wynagrodzenia zasadniczego oraz szczegółowych warunków ich przyznawania, wynagrodzenie za godziny ponadwymiarowe i doraźnych zastępstw dla nauczycieli, a także wysokość, szczegółowe zasady przyznawania i wypłacania nauczyci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elskiego dodatku mieszkaniowego.</w:t>
      </w:r>
    </w:p>
    <w:p w:rsidR="00DA15AB" w:rsidRPr="006A007E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572F2">
        <w:rPr>
          <w:rFonts w:ascii="Times New Roman" w:hAnsi="Times New Roman"/>
          <w:bCs/>
          <w:sz w:val="24"/>
          <w:szCs w:val="24"/>
        </w:rPr>
        <w:t>określenia zasad udzielania dotacji na wykonanie prac konserwatorskich, restauratorskich lub robót budowlanych przy obiektach zabytkowych wpisanych do rejestru zabytków usytuowa</w:t>
      </w:r>
      <w:r>
        <w:rPr>
          <w:rFonts w:ascii="Times New Roman" w:hAnsi="Times New Roman"/>
          <w:bCs/>
          <w:sz w:val="24"/>
          <w:szCs w:val="24"/>
        </w:rPr>
        <w:t>nych na terenie Gminy Olsztynek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DA15AB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hAnsi="Times New Roman"/>
          <w:bCs/>
          <w:sz w:val="24"/>
          <w:szCs w:val="24"/>
        </w:rPr>
        <w:t>zasad wnoszenia, cofania i zbywania udziałów i akcji przez Burmistrza Olsztynka w spółkach prawa handlowego.</w:t>
      </w:r>
    </w:p>
    <w:p w:rsidR="00DA15AB" w:rsidRDefault="00DA15AB" w:rsidP="00DA15A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zmieniająca uchwałę w sprawie użyczenia gruntów położonych na terenie gminy Olsztynek.</w:t>
      </w:r>
    </w:p>
    <w:p w:rsidR="000E4EC6" w:rsidRPr="007572F2" w:rsidRDefault="000E4EC6" w:rsidP="000E4EC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Uchwalenia zmiany studium uwarunkowań i kierunków zagospodarowania przestrzennego Gminy Olsztynek.</w:t>
      </w:r>
    </w:p>
    <w:p w:rsidR="000E4EC6" w:rsidRPr="007572F2" w:rsidRDefault="000E4EC6" w:rsidP="000E4EC6">
      <w:pPr>
        <w:pStyle w:val="Akapitzlist"/>
        <w:spacing w:after="0" w:line="360" w:lineRule="auto"/>
        <w:ind w:left="136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0" w:name="_GoBack"/>
      <w:bookmarkEnd w:id="0"/>
    </w:p>
    <w:p w:rsidR="00DA15AB" w:rsidRPr="007572F2" w:rsidRDefault="00DA15AB" w:rsidP="00DA15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A15AB" w:rsidRPr="00D211EC" w:rsidRDefault="00DA15AB" w:rsidP="00DA15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DA15AB" w:rsidRPr="00D211EC" w:rsidRDefault="00DA15AB" w:rsidP="00DA15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DA15AB" w:rsidRPr="00D211EC" w:rsidRDefault="00DA15AB" w:rsidP="00DA15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DA15AB" w:rsidRPr="00D211EC" w:rsidRDefault="00DA15AB" w:rsidP="00DA15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l-PL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Default="00DA15AB" w:rsidP="00DA15AB">
      <w:pPr>
        <w:rPr>
          <w:i/>
          <w:sz w:val="18"/>
          <w:szCs w:val="18"/>
        </w:rPr>
      </w:pPr>
    </w:p>
    <w:p w:rsidR="00DA15AB" w:rsidRPr="00D211EC" w:rsidRDefault="00DA15AB" w:rsidP="00DA15AB">
      <w:pPr>
        <w:rPr>
          <w:i/>
          <w:sz w:val="18"/>
          <w:szCs w:val="18"/>
        </w:rPr>
      </w:pPr>
    </w:p>
    <w:p w:rsidR="00DA15AB" w:rsidRPr="00D211EC" w:rsidRDefault="00DA15AB">
      <w:pPr>
        <w:rPr>
          <w:i/>
          <w:sz w:val="18"/>
          <w:szCs w:val="18"/>
        </w:rPr>
      </w:pPr>
    </w:p>
    <w:sectPr w:rsidR="00DA15AB" w:rsidRPr="00D211EC" w:rsidSect="00847E8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46B99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1B77636D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26C3488B"/>
    <w:multiLevelType w:val="hybridMultilevel"/>
    <w:tmpl w:val="8D5EC03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2C67340F"/>
    <w:multiLevelType w:val="hybridMultilevel"/>
    <w:tmpl w:val="B8C0249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3726599"/>
    <w:multiLevelType w:val="hybridMultilevel"/>
    <w:tmpl w:val="B8C0249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3B6A20A1"/>
    <w:multiLevelType w:val="hybridMultilevel"/>
    <w:tmpl w:val="EE527F3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0EB3308"/>
    <w:multiLevelType w:val="hybridMultilevel"/>
    <w:tmpl w:val="66EE4F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10F194D"/>
    <w:multiLevelType w:val="hybridMultilevel"/>
    <w:tmpl w:val="B8C0249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4B1F1E42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9">
    <w:nsid w:val="4EF015D6"/>
    <w:multiLevelType w:val="singleLevel"/>
    <w:tmpl w:val="E9F28CD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0">
    <w:nsid w:val="507968E7"/>
    <w:multiLevelType w:val="hybridMultilevel"/>
    <w:tmpl w:val="66EE4F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584049C4"/>
    <w:multiLevelType w:val="hybridMultilevel"/>
    <w:tmpl w:val="724ADCA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628E3436"/>
    <w:multiLevelType w:val="hybridMultilevel"/>
    <w:tmpl w:val="66EE4F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>
    <w:nsid w:val="651B7E92"/>
    <w:multiLevelType w:val="hybridMultilevel"/>
    <w:tmpl w:val="66EE4F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65B779F5"/>
    <w:multiLevelType w:val="hybridMultilevel"/>
    <w:tmpl w:val="B8C0249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686B1BE7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11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6"/>
  </w:num>
  <w:num w:numId="11">
    <w:abstractNumId w:val="15"/>
  </w:num>
  <w:num w:numId="12">
    <w:abstractNumId w:val="7"/>
  </w:num>
  <w:num w:numId="13">
    <w:abstractNumId w:val="13"/>
  </w:num>
  <w:num w:numId="14">
    <w:abstractNumId w:val="0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B8"/>
    <w:rsid w:val="000B329B"/>
    <w:rsid w:val="000E4EC6"/>
    <w:rsid w:val="001D1508"/>
    <w:rsid w:val="001D5662"/>
    <w:rsid w:val="00243952"/>
    <w:rsid w:val="002F62BB"/>
    <w:rsid w:val="003647AF"/>
    <w:rsid w:val="0041789A"/>
    <w:rsid w:val="00493F72"/>
    <w:rsid w:val="0050442A"/>
    <w:rsid w:val="00531C50"/>
    <w:rsid w:val="005403AA"/>
    <w:rsid w:val="00592F9E"/>
    <w:rsid w:val="00593B30"/>
    <w:rsid w:val="005C2294"/>
    <w:rsid w:val="005D4214"/>
    <w:rsid w:val="005E1383"/>
    <w:rsid w:val="005E69CF"/>
    <w:rsid w:val="006054F8"/>
    <w:rsid w:val="00614818"/>
    <w:rsid w:val="00657C42"/>
    <w:rsid w:val="00664777"/>
    <w:rsid w:val="00664F9F"/>
    <w:rsid w:val="006A007E"/>
    <w:rsid w:val="006D3EB8"/>
    <w:rsid w:val="007572F2"/>
    <w:rsid w:val="007B514B"/>
    <w:rsid w:val="00801196"/>
    <w:rsid w:val="00810F88"/>
    <w:rsid w:val="00816625"/>
    <w:rsid w:val="00836A5A"/>
    <w:rsid w:val="00847E8A"/>
    <w:rsid w:val="008C7C72"/>
    <w:rsid w:val="0093349A"/>
    <w:rsid w:val="009C74F8"/>
    <w:rsid w:val="00A1567D"/>
    <w:rsid w:val="00A339F6"/>
    <w:rsid w:val="00AB099F"/>
    <w:rsid w:val="00B1475B"/>
    <w:rsid w:val="00B4729F"/>
    <w:rsid w:val="00B62FCF"/>
    <w:rsid w:val="00C0431C"/>
    <w:rsid w:val="00C543A0"/>
    <w:rsid w:val="00C6151C"/>
    <w:rsid w:val="00C728B8"/>
    <w:rsid w:val="00CB17C4"/>
    <w:rsid w:val="00CB4ED3"/>
    <w:rsid w:val="00CD11EE"/>
    <w:rsid w:val="00D043B5"/>
    <w:rsid w:val="00D211EC"/>
    <w:rsid w:val="00DA15AB"/>
    <w:rsid w:val="00DA629C"/>
    <w:rsid w:val="00DE6E78"/>
    <w:rsid w:val="00DF64BB"/>
    <w:rsid w:val="00F123B9"/>
    <w:rsid w:val="00F82278"/>
    <w:rsid w:val="00F922F1"/>
    <w:rsid w:val="00F9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A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A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15C16-5E18-4021-AC0E-04A81B48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881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35</cp:revision>
  <cp:lastPrinted>2014-05-29T10:47:00Z</cp:lastPrinted>
  <dcterms:created xsi:type="dcterms:W3CDTF">2014-01-15T09:25:00Z</dcterms:created>
  <dcterms:modified xsi:type="dcterms:W3CDTF">2014-05-29T10:52:00Z</dcterms:modified>
</cp:coreProperties>
</file>