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782" w:rsidRPr="00EB6782" w:rsidRDefault="00EB6782" w:rsidP="00E51DFA">
      <w:pPr>
        <w:spacing w:after="0" w:line="260" w:lineRule="atLeast"/>
        <w:rPr>
          <w:rFonts w:ascii="Times New Roman" w:eastAsia="Times New Roman" w:hAnsi="Times New Roman" w:cs="Times New Roman"/>
          <w:sz w:val="24"/>
          <w:szCs w:val="24"/>
          <w:lang w:eastAsia="pl-PL"/>
        </w:rPr>
      </w:pPr>
      <w:r w:rsidRPr="00EB6782">
        <w:rPr>
          <w:rFonts w:ascii="Times New Roman" w:eastAsia="Times New Roman" w:hAnsi="Times New Roman" w:cs="Times New Roman"/>
          <w:sz w:val="24"/>
          <w:szCs w:val="24"/>
          <w:lang w:eastAsia="pl-PL"/>
        </w:rPr>
        <w:t>Ogłoszenie powiązane:</w:t>
      </w:r>
    </w:p>
    <w:p w:rsidR="00EB6782" w:rsidRPr="00EB6782" w:rsidRDefault="00EB6782" w:rsidP="00E51DFA">
      <w:pPr>
        <w:spacing w:after="0" w:line="260" w:lineRule="atLeast"/>
        <w:rPr>
          <w:rFonts w:ascii="Times New Roman" w:eastAsia="Times New Roman" w:hAnsi="Times New Roman" w:cs="Times New Roman"/>
          <w:sz w:val="24"/>
          <w:szCs w:val="24"/>
          <w:lang w:eastAsia="pl-PL"/>
        </w:rPr>
      </w:pPr>
      <w:hyperlink r:id="rId6" w:tgtFrame="_blank" w:history="1">
        <w:r w:rsidRPr="00EB6782">
          <w:rPr>
            <w:rFonts w:ascii="Times New Roman" w:eastAsia="Times New Roman" w:hAnsi="Times New Roman" w:cs="Times New Roman"/>
            <w:color w:val="0000FF"/>
            <w:sz w:val="24"/>
            <w:szCs w:val="24"/>
            <w:u w:val="single"/>
            <w:lang w:eastAsia="pl-PL"/>
          </w:rPr>
          <w:t>Ogłoszenie nr 95517-2013 z dnia 2013-05-31 r.</w:t>
        </w:r>
      </w:hyperlink>
      <w:r w:rsidRPr="00EB6782">
        <w:rPr>
          <w:rFonts w:ascii="Times New Roman" w:eastAsia="Times New Roman" w:hAnsi="Times New Roman" w:cs="Times New Roman"/>
          <w:sz w:val="24"/>
          <w:szCs w:val="24"/>
          <w:lang w:eastAsia="pl-PL"/>
        </w:rPr>
        <w:t xml:space="preserve"> Ogłoszenie o zamówieniu - Olsztynek</w:t>
      </w:r>
      <w:r w:rsidRPr="00EB6782">
        <w:rPr>
          <w:rFonts w:ascii="Times New Roman" w:eastAsia="Times New Roman" w:hAnsi="Times New Roman" w:cs="Times New Roman"/>
          <w:sz w:val="24"/>
          <w:szCs w:val="24"/>
          <w:lang w:eastAsia="pl-PL"/>
        </w:rPr>
        <w:br/>
        <w:t xml:space="preserve">1. Przedmiotem zamówienia: 1) Przedmiot zamówienia stanowi wykonanie prac projektowych oraz robót budowlanych dla wykonania zadnia pn.: Zagospodarowanie </w:t>
      </w:r>
      <w:proofErr w:type="spellStart"/>
      <w:r w:rsidRPr="00EB6782">
        <w:rPr>
          <w:rFonts w:ascii="Times New Roman" w:eastAsia="Times New Roman" w:hAnsi="Times New Roman" w:cs="Times New Roman"/>
          <w:sz w:val="24"/>
          <w:szCs w:val="24"/>
          <w:lang w:eastAsia="pl-PL"/>
        </w:rPr>
        <w:t>przyzamcza</w:t>
      </w:r>
      <w:proofErr w:type="spellEnd"/>
      <w:r w:rsidRPr="00EB6782">
        <w:rPr>
          <w:rFonts w:ascii="Times New Roman" w:eastAsia="Times New Roman" w:hAnsi="Times New Roman" w:cs="Times New Roman"/>
          <w:sz w:val="24"/>
          <w:szCs w:val="24"/>
          <w:lang w:eastAsia="pl-PL"/>
        </w:rPr>
        <w:t xml:space="preserve"> w Olsztynku na Park Sportu, Kultury i Rozrywki. 2) Zakres prac obejmuje: a)...</w:t>
      </w:r>
      <w:r w:rsidRPr="00EB6782">
        <w:rPr>
          <w:rFonts w:ascii="Times New Roman" w:eastAsia="Times New Roman" w:hAnsi="Times New Roman" w:cs="Times New Roman"/>
          <w:sz w:val="24"/>
          <w:szCs w:val="24"/>
          <w:lang w:eastAsia="pl-PL"/>
        </w:rPr>
        <w:br/>
        <w:t xml:space="preserve">Termin składania ofert: 2013-06-18 </w:t>
      </w:r>
    </w:p>
    <w:p w:rsidR="00EB6782" w:rsidRPr="00EB6782" w:rsidRDefault="00EB6782" w:rsidP="00E51DFA">
      <w:pPr>
        <w:spacing w:after="0" w:line="240" w:lineRule="auto"/>
        <w:jc w:val="both"/>
        <w:rPr>
          <w:rFonts w:ascii="Times New Roman" w:eastAsia="Times New Roman" w:hAnsi="Times New Roman" w:cs="Times New Roman"/>
          <w:sz w:val="24"/>
          <w:szCs w:val="24"/>
          <w:lang w:eastAsia="pl-PL"/>
        </w:rPr>
      </w:pPr>
      <w:r w:rsidRPr="00EB6782">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E51DFA" w:rsidRDefault="00E51DFA" w:rsidP="00E51DFA">
      <w:pPr>
        <w:spacing w:after="0" w:line="240" w:lineRule="auto"/>
        <w:jc w:val="center"/>
        <w:rPr>
          <w:rFonts w:ascii="Times New Roman" w:eastAsia="Times New Roman" w:hAnsi="Times New Roman" w:cs="Times New Roman"/>
          <w:b/>
          <w:bCs/>
          <w:sz w:val="24"/>
          <w:szCs w:val="24"/>
          <w:lang w:eastAsia="pl-PL"/>
        </w:rPr>
      </w:pPr>
    </w:p>
    <w:p w:rsidR="00EB6782" w:rsidRPr="00EB6782" w:rsidRDefault="00EB6782" w:rsidP="00E51DFA">
      <w:pPr>
        <w:spacing w:after="0" w:line="240" w:lineRule="auto"/>
        <w:jc w:val="center"/>
        <w:rPr>
          <w:rFonts w:ascii="Times New Roman" w:eastAsia="Times New Roman" w:hAnsi="Times New Roman" w:cs="Times New Roman"/>
          <w:sz w:val="24"/>
          <w:szCs w:val="24"/>
          <w:lang w:eastAsia="pl-PL"/>
        </w:rPr>
      </w:pPr>
      <w:r w:rsidRPr="00EB6782">
        <w:rPr>
          <w:rFonts w:ascii="Times New Roman" w:eastAsia="Times New Roman" w:hAnsi="Times New Roman" w:cs="Times New Roman"/>
          <w:b/>
          <w:bCs/>
          <w:sz w:val="24"/>
          <w:szCs w:val="24"/>
          <w:lang w:eastAsia="pl-PL"/>
        </w:rPr>
        <w:t>Numer ogłoszenia: 226842 - 2013; data zamieszczenia: 13.06.2013</w:t>
      </w:r>
      <w:r w:rsidRPr="00EB6782">
        <w:rPr>
          <w:rFonts w:ascii="Times New Roman" w:eastAsia="Times New Roman" w:hAnsi="Times New Roman" w:cs="Times New Roman"/>
          <w:sz w:val="24"/>
          <w:szCs w:val="24"/>
          <w:lang w:eastAsia="pl-PL"/>
        </w:rPr>
        <w:br/>
        <w:t>OGŁOSZENIE O ZMIANIE OGŁOSZENIA</w:t>
      </w:r>
    </w:p>
    <w:p w:rsidR="00EB6782" w:rsidRPr="00EB6782" w:rsidRDefault="00EB6782" w:rsidP="00E51DFA">
      <w:pPr>
        <w:spacing w:after="0" w:line="240" w:lineRule="auto"/>
        <w:jc w:val="center"/>
        <w:rPr>
          <w:rFonts w:ascii="Times New Roman" w:eastAsia="Times New Roman" w:hAnsi="Times New Roman" w:cs="Times New Roman"/>
          <w:sz w:val="24"/>
          <w:szCs w:val="24"/>
          <w:lang w:eastAsia="pl-PL"/>
        </w:rPr>
      </w:pPr>
      <w:r w:rsidRPr="00EB6782">
        <w:rPr>
          <w:rFonts w:ascii="Times New Roman" w:eastAsia="Times New Roman" w:hAnsi="Times New Roman" w:cs="Times New Roman"/>
          <w:b/>
          <w:bCs/>
          <w:sz w:val="24"/>
          <w:szCs w:val="24"/>
          <w:lang w:eastAsia="pl-PL"/>
        </w:rPr>
        <w:t>Ogłoszenie dotyczy:</w:t>
      </w:r>
      <w:r w:rsidRPr="00EB6782">
        <w:rPr>
          <w:rFonts w:ascii="Times New Roman" w:eastAsia="Times New Roman" w:hAnsi="Times New Roman" w:cs="Times New Roman"/>
          <w:sz w:val="24"/>
          <w:szCs w:val="24"/>
          <w:lang w:eastAsia="pl-PL"/>
        </w:rPr>
        <w:t xml:space="preserve"> Ogłoszenia o zamówieniu.</w:t>
      </w:r>
    </w:p>
    <w:p w:rsidR="00EB6782" w:rsidRPr="00EB6782" w:rsidRDefault="00EB6782" w:rsidP="00E51DFA">
      <w:pPr>
        <w:spacing w:after="0" w:line="240" w:lineRule="auto"/>
        <w:jc w:val="center"/>
        <w:rPr>
          <w:rFonts w:ascii="Times New Roman" w:eastAsia="Times New Roman" w:hAnsi="Times New Roman" w:cs="Times New Roman"/>
          <w:sz w:val="24"/>
          <w:szCs w:val="24"/>
          <w:lang w:eastAsia="pl-PL"/>
        </w:rPr>
      </w:pPr>
      <w:r w:rsidRPr="00EB6782">
        <w:rPr>
          <w:rFonts w:ascii="Times New Roman" w:eastAsia="Times New Roman" w:hAnsi="Times New Roman" w:cs="Times New Roman"/>
          <w:b/>
          <w:bCs/>
          <w:sz w:val="24"/>
          <w:szCs w:val="24"/>
          <w:lang w:eastAsia="pl-PL"/>
        </w:rPr>
        <w:t>Informacje o zmienianym ogłoszeniu:</w:t>
      </w:r>
      <w:r w:rsidRPr="00EB6782">
        <w:rPr>
          <w:rFonts w:ascii="Times New Roman" w:eastAsia="Times New Roman" w:hAnsi="Times New Roman" w:cs="Times New Roman"/>
          <w:sz w:val="24"/>
          <w:szCs w:val="24"/>
          <w:lang w:eastAsia="pl-PL"/>
        </w:rPr>
        <w:t xml:space="preserve"> 95517 - 2013 data 31.05.2013 r.</w:t>
      </w:r>
    </w:p>
    <w:p w:rsidR="00EB6782" w:rsidRPr="00EB6782" w:rsidRDefault="00EB6782" w:rsidP="00E51D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B6782">
        <w:rPr>
          <w:rFonts w:ascii="Times New Roman" w:eastAsia="Times New Roman" w:hAnsi="Times New Roman" w:cs="Times New Roman"/>
          <w:sz w:val="24"/>
          <w:szCs w:val="24"/>
          <w:lang w:eastAsia="pl-PL"/>
        </w:rPr>
        <w:t>SEKCJA I: ZAMAWIAJĄCY</w:t>
      </w:r>
    </w:p>
    <w:p w:rsidR="00EB6782" w:rsidRPr="00EB6782" w:rsidRDefault="00EB6782" w:rsidP="00E51D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B6782">
        <w:rPr>
          <w:rFonts w:ascii="Times New Roman" w:eastAsia="Times New Roman" w:hAnsi="Times New Roman" w:cs="Times New Roman"/>
          <w:sz w:val="24"/>
          <w:szCs w:val="24"/>
          <w:lang w:eastAsia="pl-PL"/>
        </w:rPr>
        <w:t>Gmina Olsztynek reprezentowana przez Burmistrza Olsztynka, ul. Ratusz 1, 11-015 Olsztynek, woj. warmińsko-mazurskie, tel. 089 5192799, 5192705.</w:t>
      </w:r>
    </w:p>
    <w:p w:rsidR="00EB6782" w:rsidRPr="00EB6782" w:rsidRDefault="00EB6782" w:rsidP="00E51D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B6782">
        <w:rPr>
          <w:rFonts w:ascii="Times New Roman" w:eastAsia="Times New Roman" w:hAnsi="Times New Roman" w:cs="Times New Roman"/>
          <w:sz w:val="24"/>
          <w:szCs w:val="24"/>
          <w:lang w:eastAsia="pl-PL"/>
        </w:rPr>
        <w:t>SEKCJA II: ZMIANY W OGŁOSZENIU</w:t>
      </w:r>
    </w:p>
    <w:p w:rsidR="00EB6782" w:rsidRPr="00EB6782" w:rsidRDefault="00EB6782" w:rsidP="00E51D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B6782">
        <w:rPr>
          <w:rFonts w:ascii="Times New Roman" w:eastAsia="Times New Roman" w:hAnsi="Times New Roman" w:cs="Times New Roman"/>
          <w:b/>
          <w:bCs/>
          <w:sz w:val="24"/>
          <w:szCs w:val="24"/>
          <w:lang w:eastAsia="pl-PL"/>
        </w:rPr>
        <w:t>II.1) Tekst, który należy zmienić:</w:t>
      </w:r>
    </w:p>
    <w:p w:rsidR="00EB6782" w:rsidRPr="00EB6782" w:rsidRDefault="00EB6782" w:rsidP="00E51DFA">
      <w:pPr>
        <w:numPr>
          <w:ilvl w:val="0"/>
          <w:numId w:val="1"/>
        </w:numPr>
        <w:tabs>
          <w:tab w:val="clear" w:pos="720"/>
          <w:tab w:val="num" w:pos="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EB6782">
        <w:rPr>
          <w:rFonts w:ascii="Times New Roman" w:eastAsia="Times New Roman" w:hAnsi="Times New Roman" w:cs="Times New Roman"/>
          <w:b/>
          <w:bCs/>
          <w:sz w:val="24"/>
          <w:szCs w:val="24"/>
          <w:lang w:eastAsia="pl-PL"/>
        </w:rPr>
        <w:t>Miejsce, w którym znajduje się zmieniany tekst:</w:t>
      </w:r>
      <w:r w:rsidRPr="00EB6782">
        <w:rPr>
          <w:rFonts w:ascii="Times New Roman" w:eastAsia="Times New Roman" w:hAnsi="Times New Roman" w:cs="Times New Roman"/>
          <w:sz w:val="24"/>
          <w:szCs w:val="24"/>
          <w:lang w:eastAsia="pl-PL"/>
        </w:rPr>
        <w:t xml:space="preserve"> III.3.2).</w:t>
      </w:r>
    </w:p>
    <w:p w:rsidR="00EB6782" w:rsidRPr="00EB6782" w:rsidRDefault="00EB6782" w:rsidP="00E51DFA">
      <w:pPr>
        <w:numPr>
          <w:ilvl w:val="0"/>
          <w:numId w:val="1"/>
        </w:numPr>
        <w:tabs>
          <w:tab w:val="clear" w:pos="720"/>
          <w:tab w:val="num" w:pos="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EB6782">
        <w:rPr>
          <w:rFonts w:ascii="Times New Roman" w:eastAsia="Times New Roman" w:hAnsi="Times New Roman" w:cs="Times New Roman"/>
          <w:b/>
          <w:bCs/>
          <w:sz w:val="24"/>
          <w:szCs w:val="24"/>
          <w:lang w:eastAsia="pl-PL"/>
        </w:rPr>
        <w:t>W ogłoszeniu jest:</w:t>
      </w:r>
      <w:r w:rsidRPr="00EB6782">
        <w:rPr>
          <w:rFonts w:ascii="Times New Roman" w:eastAsia="Times New Roman" w:hAnsi="Times New Roman" w:cs="Times New Roman"/>
          <w:sz w:val="24"/>
          <w:szCs w:val="24"/>
          <w:lang w:eastAsia="pl-PL"/>
        </w:rPr>
        <w:t xml:space="preserve"> a) Wykonawca zobowiązany jest udowodnić, iż w okresie ostatnich trzech lat przed upływem terminu składania ofert - a jeśli okres prowadzenia działalności jest krótszy, w tym okresie - wykonał: - jeden projekt budowlany wraz z uzyskaniem pozwolenia na budowę obejmujący zagospodarowanie terenów użyteczności publicznej, - jeden projekt budowlany wraz z uzyskaniem pozwolenia na budowę obejmujący zagospodarowanie terenów użyteczności publicznej znajdujących się na obszarze wpisanym do rejestru zabytków. Należy wykazać dwa oddzielne projekty. Nie dopuszcza się łączenia projektów. b) Wykonawca zobowiązany jest udowodnić, iż w okresie ostatnich pięciu lat przed upływem terminu składania ofert - a jeśli okres prowadzenia działalności jest krótszy, w tym okresie - wykonał: - nie mniej niż dwie roboty polegające na zagospodarowaniu terenów użyteczności publicznej. Każda z wykazanych prac obejmować powinna, łącznie, co najmniej: budowę placu zabaw o wartości nie mniejszej niż 600 000,00 zł brutto, budowę siłowni zewnętrznej o wartości nie mniejszej niż 100 000,00 zł brutto, budowę </w:t>
      </w:r>
      <w:proofErr w:type="spellStart"/>
      <w:r w:rsidRPr="00EB6782">
        <w:rPr>
          <w:rFonts w:ascii="Times New Roman" w:eastAsia="Times New Roman" w:hAnsi="Times New Roman" w:cs="Times New Roman"/>
          <w:sz w:val="24"/>
          <w:szCs w:val="24"/>
          <w:lang w:eastAsia="pl-PL"/>
        </w:rPr>
        <w:t>scateparku</w:t>
      </w:r>
      <w:proofErr w:type="spellEnd"/>
      <w:r w:rsidRPr="00EB6782">
        <w:rPr>
          <w:rFonts w:ascii="Times New Roman" w:eastAsia="Times New Roman" w:hAnsi="Times New Roman" w:cs="Times New Roman"/>
          <w:sz w:val="24"/>
          <w:szCs w:val="24"/>
          <w:lang w:eastAsia="pl-PL"/>
        </w:rPr>
        <w:t xml:space="preserve"> o wartości nie mniejszej niż 160 000,00 zł brutto; - nie mniej niż dwie roboty, gdzie każda z robót obejmować powinna łącznie: budowę ciągów pieszo -jezdnych oraz miejsc postojowych - parkingowych z kostki betonowej. Wartość każdej z wykazanych robót nie może być mniejsza niż 100 000,00 zł brutto - jedną robotę budowlaną polegającą na: budowie sieci oświetlenia ulicznego wraz z montażem latarni oświetlenia ulicznego wraz z przyłączami; - po jednej robocie budowlanej polegającej na: budowie przyłączy wodociągowych, przyłączy kanalizacji sanitarnej. - jedną robotę budowlaną polegającą na: budowie lub przebudowie kanalizacji burzowej, Zamawiający uzna warunek za spełniony również wówczas, gdy jedna z prac będzie obejmowała kilka ww. zakresów. Zamawiający oceni spełnianie warunku udziału w postępowaniu na postawie oświadczenia o spełnianiu warunków udziału w postępowaniu stanowiącego załącznik nr 2 do SIWZ oraz - w przypadku robót budowlanych - Wykazu wykonanych robót budowlanych załącznik nr 3 oraz z dowodów dotyczących najważniejszych robót, określających, czy roboty te zostały wykonane w sposób należyty oraz wskazujących, czy zostały wykonane zgodnie z zasadami sztuki budowlanej i prawidłowo ukończone tj. poświadczeń lub innych dokumentów - jeżeli z uzasadnionych przyczyn o obiektywnym charakterze Wykonawca nie jest w stanie uzyskać poświadczenia. - w przypadku usług projektowych - Wykazu zrealizowanych usług załącznik nr 4 oraz dowodów potwierdzających czy usługi zostały wykonane należycie; tj. poświadczeń lub oświadczenie wykonawcy - jeżeli z uzasadnionych przyczyn o obiektywnym charakterze Wykonawca nie jest w </w:t>
      </w:r>
      <w:r w:rsidRPr="00EB6782">
        <w:rPr>
          <w:rFonts w:ascii="Times New Roman" w:eastAsia="Times New Roman" w:hAnsi="Times New Roman" w:cs="Times New Roman"/>
          <w:sz w:val="24"/>
          <w:szCs w:val="24"/>
          <w:lang w:eastAsia="pl-PL"/>
        </w:rPr>
        <w:lastRenderedPageBreak/>
        <w:t>stanie uzyskać poświadczenia. Wykonawca, w miejsce poświadczeń, o których mowa wyżej może przedkładać dokumenty potwierdzające należyte wykonanie usług lub robót budowlanych zgodnie z zasadami sztuki budowlanej i ich prawidłowe ukończenie, określone w § 1 ust. 1 pkt 2 rozporządzenia Prezesa Rady Ministrów z dnia 30 grudnia 2009 r. w sprawie rodzajów dokumentów, jakich może żądać Zamawiający od Wykonawcy, oraz form, w jakich te dokumenty mogą być składane (Dz. U. Nr 226, poz. 1817)..</w:t>
      </w:r>
    </w:p>
    <w:p w:rsidR="00EB6782" w:rsidRPr="00EB6782" w:rsidRDefault="00EB6782" w:rsidP="00E51DFA">
      <w:pPr>
        <w:numPr>
          <w:ilvl w:val="0"/>
          <w:numId w:val="1"/>
        </w:numPr>
        <w:tabs>
          <w:tab w:val="clear" w:pos="720"/>
          <w:tab w:val="num" w:pos="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EB6782">
        <w:rPr>
          <w:rFonts w:ascii="Times New Roman" w:eastAsia="Times New Roman" w:hAnsi="Times New Roman" w:cs="Times New Roman"/>
          <w:b/>
          <w:bCs/>
          <w:sz w:val="24"/>
          <w:szCs w:val="24"/>
          <w:lang w:eastAsia="pl-PL"/>
        </w:rPr>
        <w:t>W ogłoszeniu powinno być:</w:t>
      </w:r>
      <w:r w:rsidRPr="00EB6782">
        <w:rPr>
          <w:rFonts w:ascii="Times New Roman" w:eastAsia="Times New Roman" w:hAnsi="Times New Roman" w:cs="Times New Roman"/>
          <w:sz w:val="24"/>
          <w:szCs w:val="24"/>
          <w:lang w:eastAsia="pl-PL"/>
        </w:rPr>
        <w:t xml:space="preserve"> a) Wykonawca zobowiązany jest udowodnić, iż w okresie ostatnich trzech lat przed upływem terminu składania ofert - a jeśli okres prowadzenia działalności jest krótszy, w tym okresie - wykonał: - jeden projekt budowlany wraz z uzyskaniem pozwolenia na budowę obejmujący zagospodarowanie terenów użyteczności publicznej, - jeden projekt budowlany wraz z uzyskaniem pozwolenia na budowę obejmujący zagospodarowanie terenów użyteczności publicznej znajdujących się na obszarze wpisanym do rejestru zabytków. Należy wykazać dwa oddzielne projekty. Nie dopuszcza się łączenia projektów. b) Wykonawca zobowiązany jest udowodnić, iż w okresie ostatnich pięciu lat przed upływem terminu składania ofert - a jeśli okres prowadzenia działalności jest krótszy, w tym okresie - wykonał: - nie mniej niż dwie roboty polegające na zagospodarowaniu terenów użyteczności publicznej. Każda z wykazanych prac obejmować powinna, łącznie, co najmniej: budowę placu zabaw o wartości nie mniejszej niż 400 000,00 zł brutto, budowę siłowni zewnętrznej o wartości nie mniejszej niż 70 000,00 zł brutto, budowę </w:t>
      </w:r>
      <w:proofErr w:type="spellStart"/>
      <w:r w:rsidRPr="00EB6782">
        <w:rPr>
          <w:rFonts w:ascii="Times New Roman" w:eastAsia="Times New Roman" w:hAnsi="Times New Roman" w:cs="Times New Roman"/>
          <w:sz w:val="24"/>
          <w:szCs w:val="24"/>
          <w:lang w:eastAsia="pl-PL"/>
        </w:rPr>
        <w:t>scateparku</w:t>
      </w:r>
      <w:proofErr w:type="spellEnd"/>
      <w:r w:rsidRPr="00EB6782">
        <w:rPr>
          <w:rFonts w:ascii="Times New Roman" w:eastAsia="Times New Roman" w:hAnsi="Times New Roman" w:cs="Times New Roman"/>
          <w:sz w:val="24"/>
          <w:szCs w:val="24"/>
          <w:lang w:eastAsia="pl-PL"/>
        </w:rPr>
        <w:t xml:space="preserve"> o wartości nie mniejszej niż 120 000,00 zł brutto; - nie mniej niż dwie roboty, gdzie każda z robót obejmować powinna łącznie: budowę ciągów pieszo -jezdnych oraz miejsc postojowych - parkingowych z kostki betonowej lub budowę ciągów pieszo-jezdnych oraz ścieżek rowerowych z kostki betonowej. Wartość każdej z wykazanych robót nie może być mniejsza niż 100 000,00 zł brutto - jedną robotę budowlaną polegającą na: budowie sieci oświetlenia ulicznego lub oświetlenia parkowego wraz z montażem latarni oświetlenia ulicznego lub oświetlenia parkowego wraz z przyłączami; - po jednej robocie budowlanej polegającej na: budowie przyłączy wodociągowych, przyłączy kanalizacji sanitarnej. - jedną robotę budowlaną polegającą na: budowie lub przebudowie kanalizacji burzowej, Zamawiający uzna warunek za spełniony również wówczas, gdy jedna z prac będzie obejmowała kilka ww. zakresów. Zamawiający oceni spełnianie warunku udziału w postępowaniu na postawie oświadczenia o spełnianiu warunków udziału w postępowaniu stanowiącego załącznik nr 2 do SIWZ oraz - w przypadku robót budowlanych - Wykazu wykonanych robót budowlanych załącznik nr 3 oraz z dowodów dotyczących najważniejszych robót, określających, czy roboty te zostały wykonane w sposób należyty oraz wskazujących, czy zostały wykonane zgodnie z zasadami sztuki budowlanej i prawidłowo ukończone tj. poświadczeń lub innych dokumentów - jeżeli z uzasadnionych przyczyn o obiektywnym charakterze Wykonawca nie jest w stanie uzyskać poświadczenia. - w przypadku usług projektowych - Wykazu zrealizowanych usług załącznik nr 4 oraz dowodów potwierdzających czy usługi zostały wykonane należycie; tj. poświadczeń lub oświadczenie wykonawcy - jeżeli z uzasadnionych przyczyn o obiektywnym charakterze Wykonawca nie jest w stanie uzyskać poświadczenia. Wykonawca, w miejsce poświadczeń, o których mowa wyżej może przedkładać dokumenty potwierdzające należyte wykonanie usług lub robót budowlanych zgodnie z zasadami sztuki budowlanej i ich prawidłowe ukończenie, określone w § 1 ust. 1 pkt 2 rozporządzenia Prezesa Rady Ministrów z dnia 30 grudnia 2009 r. w sprawie rodzajów dokumentów, jakich może żądać Zamawiający od Wykonawcy, oraz form, w jakich te dokumenty mogą być składane (Dz. U. Nr 226, poz. 1817)..</w:t>
      </w:r>
    </w:p>
    <w:p w:rsidR="00EB6782" w:rsidRPr="00EB6782" w:rsidRDefault="00EB6782" w:rsidP="00E51DFA">
      <w:pPr>
        <w:numPr>
          <w:ilvl w:val="0"/>
          <w:numId w:val="2"/>
        </w:numPr>
        <w:tabs>
          <w:tab w:val="clear" w:pos="720"/>
          <w:tab w:val="num" w:pos="0"/>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EB6782">
        <w:rPr>
          <w:rFonts w:ascii="Times New Roman" w:eastAsia="Times New Roman" w:hAnsi="Times New Roman" w:cs="Times New Roman"/>
          <w:b/>
          <w:bCs/>
          <w:sz w:val="24"/>
          <w:szCs w:val="24"/>
          <w:lang w:eastAsia="pl-PL"/>
        </w:rPr>
        <w:t>Miejsce, w którym znajduje się zmieniany tekst:</w:t>
      </w:r>
      <w:r w:rsidRPr="00EB6782">
        <w:rPr>
          <w:rFonts w:ascii="Times New Roman" w:eastAsia="Times New Roman" w:hAnsi="Times New Roman" w:cs="Times New Roman"/>
          <w:sz w:val="24"/>
          <w:szCs w:val="24"/>
          <w:lang w:eastAsia="pl-PL"/>
        </w:rPr>
        <w:t xml:space="preserve"> IV.4.4).</w:t>
      </w:r>
    </w:p>
    <w:p w:rsidR="00EB6782" w:rsidRPr="00EB6782" w:rsidRDefault="00EB6782" w:rsidP="00E51DFA">
      <w:pPr>
        <w:numPr>
          <w:ilvl w:val="0"/>
          <w:numId w:val="2"/>
        </w:numPr>
        <w:tabs>
          <w:tab w:val="clear" w:pos="720"/>
          <w:tab w:val="num" w:pos="0"/>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EB6782">
        <w:rPr>
          <w:rFonts w:ascii="Times New Roman" w:eastAsia="Times New Roman" w:hAnsi="Times New Roman" w:cs="Times New Roman"/>
          <w:b/>
          <w:bCs/>
          <w:sz w:val="24"/>
          <w:szCs w:val="24"/>
          <w:lang w:eastAsia="pl-PL"/>
        </w:rPr>
        <w:t>W ogłoszeniu jest:</w:t>
      </w:r>
      <w:r w:rsidRPr="00EB6782">
        <w:rPr>
          <w:rFonts w:ascii="Times New Roman" w:eastAsia="Times New Roman" w:hAnsi="Times New Roman" w:cs="Times New Roman"/>
          <w:sz w:val="24"/>
          <w:szCs w:val="24"/>
          <w:lang w:eastAsia="pl-PL"/>
        </w:rPr>
        <w:t xml:space="preserve"> Termin składania wniosków o dopuszczenie do udziału w postępowaniu lub ofert: 18.06.2013 godzina 10:00, miejsce: Urząd Miejski w Olsztynku, ul. Ratusz 1, 11-015 Olsztynek Pokój nr 11 (sekretariat)..</w:t>
      </w:r>
    </w:p>
    <w:p w:rsidR="00A2060E" w:rsidRPr="00E51DFA" w:rsidRDefault="00EB6782" w:rsidP="00E51DFA">
      <w:pPr>
        <w:numPr>
          <w:ilvl w:val="0"/>
          <w:numId w:val="2"/>
        </w:numPr>
        <w:tabs>
          <w:tab w:val="clear" w:pos="720"/>
          <w:tab w:val="num" w:pos="0"/>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EB6782">
        <w:rPr>
          <w:rFonts w:ascii="Times New Roman" w:eastAsia="Times New Roman" w:hAnsi="Times New Roman" w:cs="Times New Roman"/>
          <w:b/>
          <w:bCs/>
          <w:sz w:val="24"/>
          <w:szCs w:val="24"/>
          <w:lang w:eastAsia="pl-PL"/>
        </w:rPr>
        <w:t>W ogłoszeniu powinno być:</w:t>
      </w:r>
      <w:r w:rsidRPr="00EB6782">
        <w:rPr>
          <w:rFonts w:ascii="Times New Roman" w:eastAsia="Times New Roman" w:hAnsi="Times New Roman" w:cs="Times New Roman"/>
          <w:sz w:val="24"/>
          <w:szCs w:val="24"/>
          <w:lang w:eastAsia="pl-PL"/>
        </w:rPr>
        <w:t xml:space="preserve"> Termin składania wniosków o dopuszczenie do udziału w postępowaniu lub ofert: 21.06.2013 godzina 10:00, miejsce: Urząd Miejski w Olsztynku, ul. Ratusz 1, 11-015 Olsztynek Pokój nr 11 (sekretariat)..</w:t>
      </w:r>
      <w:bookmarkStart w:id="0" w:name="_GoBack"/>
      <w:bookmarkEnd w:id="0"/>
    </w:p>
    <w:sectPr w:rsidR="00A2060E" w:rsidRPr="00E51DFA" w:rsidSect="00E51DFA">
      <w:pgSz w:w="11906" w:h="16838"/>
      <w:pgMar w:top="851"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41D65"/>
    <w:multiLevelType w:val="multilevel"/>
    <w:tmpl w:val="D7E0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860986"/>
    <w:multiLevelType w:val="multilevel"/>
    <w:tmpl w:val="FDD6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82"/>
    <w:rsid w:val="00007354"/>
    <w:rsid w:val="00050AA0"/>
    <w:rsid w:val="00062562"/>
    <w:rsid w:val="00075E89"/>
    <w:rsid w:val="0009498D"/>
    <w:rsid w:val="000C3C3D"/>
    <w:rsid w:val="000F2639"/>
    <w:rsid w:val="00106EB4"/>
    <w:rsid w:val="00107A2F"/>
    <w:rsid w:val="00113ACA"/>
    <w:rsid w:val="00122DAB"/>
    <w:rsid w:val="001323CA"/>
    <w:rsid w:val="00151F8F"/>
    <w:rsid w:val="00163B86"/>
    <w:rsid w:val="001871DC"/>
    <w:rsid w:val="00187561"/>
    <w:rsid w:val="00190BA6"/>
    <w:rsid w:val="001C19F2"/>
    <w:rsid w:val="001C5ED2"/>
    <w:rsid w:val="001C6489"/>
    <w:rsid w:val="001D094D"/>
    <w:rsid w:val="00201422"/>
    <w:rsid w:val="00246193"/>
    <w:rsid w:val="002552FC"/>
    <w:rsid w:val="002641B0"/>
    <w:rsid w:val="0027557A"/>
    <w:rsid w:val="00291C3F"/>
    <w:rsid w:val="002D6A42"/>
    <w:rsid w:val="002F6638"/>
    <w:rsid w:val="0031561A"/>
    <w:rsid w:val="00350B12"/>
    <w:rsid w:val="003629DD"/>
    <w:rsid w:val="003B4AAB"/>
    <w:rsid w:val="003F215D"/>
    <w:rsid w:val="004004DA"/>
    <w:rsid w:val="004045B6"/>
    <w:rsid w:val="004E2CF0"/>
    <w:rsid w:val="004F4FC7"/>
    <w:rsid w:val="00500177"/>
    <w:rsid w:val="005051B8"/>
    <w:rsid w:val="00506A55"/>
    <w:rsid w:val="005133F6"/>
    <w:rsid w:val="00535E70"/>
    <w:rsid w:val="00543861"/>
    <w:rsid w:val="00570550"/>
    <w:rsid w:val="00573F39"/>
    <w:rsid w:val="005A0F7D"/>
    <w:rsid w:val="005E5BD8"/>
    <w:rsid w:val="00612A23"/>
    <w:rsid w:val="006307C1"/>
    <w:rsid w:val="0066013C"/>
    <w:rsid w:val="0066235D"/>
    <w:rsid w:val="00687702"/>
    <w:rsid w:val="006A5082"/>
    <w:rsid w:val="006B35A0"/>
    <w:rsid w:val="006F4E73"/>
    <w:rsid w:val="007243C0"/>
    <w:rsid w:val="00730E88"/>
    <w:rsid w:val="00752C14"/>
    <w:rsid w:val="00754184"/>
    <w:rsid w:val="00754646"/>
    <w:rsid w:val="00762BD7"/>
    <w:rsid w:val="00766F67"/>
    <w:rsid w:val="00777247"/>
    <w:rsid w:val="00786A85"/>
    <w:rsid w:val="0079324B"/>
    <w:rsid w:val="007974B0"/>
    <w:rsid w:val="007B0C2C"/>
    <w:rsid w:val="007B0CC6"/>
    <w:rsid w:val="007C17C6"/>
    <w:rsid w:val="007C2BB8"/>
    <w:rsid w:val="007C791B"/>
    <w:rsid w:val="00804AD8"/>
    <w:rsid w:val="00814FDF"/>
    <w:rsid w:val="00842228"/>
    <w:rsid w:val="008A6F28"/>
    <w:rsid w:val="008C6353"/>
    <w:rsid w:val="008D5EB7"/>
    <w:rsid w:val="008E25C9"/>
    <w:rsid w:val="00904EFB"/>
    <w:rsid w:val="00930F07"/>
    <w:rsid w:val="00936E4C"/>
    <w:rsid w:val="009600D4"/>
    <w:rsid w:val="009B0864"/>
    <w:rsid w:val="009C1700"/>
    <w:rsid w:val="009E4E38"/>
    <w:rsid w:val="00A2060E"/>
    <w:rsid w:val="00A23FCA"/>
    <w:rsid w:val="00A54DA6"/>
    <w:rsid w:val="00A65151"/>
    <w:rsid w:val="00A6757D"/>
    <w:rsid w:val="00AF4CA2"/>
    <w:rsid w:val="00B03632"/>
    <w:rsid w:val="00B10B1D"/>
    <w:rsid w:val="00B12819"/>
    <w:rsid w:val="00B5182B"/>
    <w:rsid w:val="00B6243B"/>
    <w:rsid w:val="00BA157C"/>
    <w:rsid w:val="00BA305A"/>
    <w:rsid w:val="00BE7DDE"/>
    <w:rsid w:val="00C116B7"/>
    <w:rsid w:val="00C35F6A"/>
    <w:rsid w:val="00C85DB8"/>
    <w:rsid w:val="00C90DFF"/>
    <w:rsid w:val="00CA16C4"/>
    <w:rsid w:val="00CB7366"/>
    <w:rsid w:val="00D3642B"/>
    <w:rsid w:val="00D4447D"/>
    <w:rsid w:val="00D467AA"/>
    <w:rsid w:val="00D66718"/>
    <w:rsid w:val="00DC70F9"/>
    <w:rsid w:val="00DD60F5"/>
    <w:rsid w:val="00DF4B78"/>
    <w:rsid w:val="00E11070"/>
    <w:rsid w:val="00E43014"/>
    <w:rsid w:val="00E51DFA"/>
    <w:rsid w:val="00E823BE"/>
    <w:rsid w:val="00E86003"/>
    <w:rsid w:val="00EA692A"/>
    <w:rsid w:val="00EB6782"/>
    <w:rsid w:val="00EF38EB"/>
    <w:rsid w:val="00EF6335"/>
    <w:rsid w:val="00F13DB1"/>
    <w:rsid w:val="00F7376C"/>
    <w:rsid w:val="00F84CF1"/>
    <w:rsid w:val="00FF26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24989">
      <w:bodyDiv w:val="1"/>
      <w:marLeft w:val="0"/>
      <w:marRight w:val="0"/>
      <w:marTop w:val="0"/>
      <w:marBottom w:val="0"/>
      <w:divBdr>
        <w:top w:val="none" w:sz="0" w:space="0" w:color="auto"/>
        <w:left w:val="none" w:sz="0" w:space="0" w:color="auto"/>
        <w:bottom w:val="none" w:sz="0" w:space="0" w:color="auto"/>
        <w:right w:val="none" w:sz="0" w:space="0" w:color="auto"/>
      </w:divBdr>
      <w:divsChild>
        <w:div w:id="122121266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0.portal.uzp.gov.pl/index.php?ogloszenie=show&amp;pozycja=95517&amp;rok=2013-05-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1160</Words>
  <Characters>6961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2</cp:revision>
  <dcterms:created xsi:type="dcterms:W3CDTF">2013-06-13T07:26:00Z</dcterms:created>
  <dcterms:modified xsi:type="dcterms:W3CDTF">2013-06-13T07:40:00Z</dcterms:modified>
</cp:coreProperties>
</file>