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A6" w:rsidRPr="00905580" w:rsidRDefault="00905580" w:rsidP="00905580">
      <w:pPr>
        <w:jc w:val="right"/>
        <w:rPr>
          <w:b/>
        </w:rPr>
      </w:pPr>
      <w:r w:rsidRPr="00905580">
        <w:rPr>
          <w:b/>
        </w:rPr>
        <w:t>Załącznik nr 1</w:t>
      </w:r>
      <w:r w:rsidR="00146BA0">
        <w:rPr>
          <w:b/>
        </w:rPr>
        <w:t>0</w:t>
      </w:r>
      <w:bookmarkStart w:id="0" w:name="_GoBack"/>
      <w:bookmarkEnd w:id="0"/>
    </w:p>
    <w:p w:rsidR="00205459" w:rsidRPr="00205459" w:rsidRDefault="00905580" w:rsidP="00205459">
      <w:pPr>
        <w:jc w:val="center"/>
        <w:rPr>
          <w:b/>
        </w:rPr>
      </w:pPr>
      <w:r>
        <w:rPr>
          <w:b/>
        </w:rPr>
        <w:t xml:space="preserve">OPIS PRZEDMIOTU ZAMÓWIENIA </w:t>
      </w:r>
      <w:r w:rsidR="005A3C6C" w:rsidRPr="00205459">
        <w:rPr>
          <w:b/>
        </w:rPr>
        <w:t>CZĘŚĆ</w:t>
      </w:r>
      <w:r w:rsidR="0058531E">
        <w:rPr>
          <w:b/>
        </w:rPr>
        <w:t xml:space="preserve"> </w:t>
      </w:r>
      <w:r w:rsidR="00205459" w:rsidRPr="00205459">
        <w:rPr>
          <w:b/>
        </w:rPr>
        <w:t>V</w:t>
      </w:r>
    </w:p>
    <w:p w:rsidR="00205459" w:rsidRPr="00205459" w:rsidRDefault="00205459" w:rsidP="00205459">
      <w:pPr>
        <w:jc w:val="center"/>
        <w:rPr>
          <w:b/>
        </w:rPr>
      </w:pPr>
      <w:r w:rsidRPr="00205459">
        <w:rPr>
          <w:b/>
        </w:rPr>
        <w:t xml:space="preserve">ARTYKUŁY </w:t>
      </w:r>
      <w:r w:rsidR="002823F5">
        <w:rPr>
          <w:b/>
        </w:rPr>
        <w:t>PLASTYCZNE</w:t>
      </w:r>
    </w:p>
    <w:p w:rsidR="002823F5" w:rsidRDefault="006A080F" w:rsidP="00A52DA0">
      <w:r>
        <w:t>1</w:t>
      </w:r>
      <w:r w:rsidR="002823F5">
        <w:t>. Węgiel do rysowania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E13CBF" w:rsidTr="00E13CBF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13CBF" w:rsidRDefault="00E13CBF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3CBF" w:rsidRDefault="00E13CBF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13CBF" w:rsidTr="00E13CBF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13CBF" w:rsidRDefault="00E13CB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Twardość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BF" w:rsidRDefault="00E13CBF" w:rsidP="00F01FA4">
            <w:pPr>
              <w:pStyle w:val="Bezodstpw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średnia</w:t>
            </w:r>
          </w:p>
        </w:tc>
      </w:tr>
      <w:tr w:rsidR="00E13CBF" w:rsidTr="00E13CBF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13CBF" w:rsidRDefault="00E13CB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Wielkość sztabki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BF" w:rsidRDefault="00D66E37" w:rsidP="00F01FA4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Ok. </w:t>
            </w:r>
            <w:r w:rsidR="00E13CBF">
              <w:rPr>
                <w:sz w:val="20"/>
                <w:szCs w:val="20"/>
              </w:rPr>
              <w:t>1 cm / 1 cm /8 cm</w:t>
            </w:r>
          </w:p>
        </w:tc>
      </w:tr>
      <w:tr w:rsidR="00E13CBF" w:rsidTr="00E13CBF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13CBF" w:rsidRDefault="00E13CB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Technologia wykonania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CBF" w:rsidRDefault="00E13CBF" w:rsidP="00F01FA4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Sprasowany w wysokiej temperaturze</w:t>
            </w:r>
          </w:p>
        </w:tc>
      </w:tr>
    </w:tbl>
    <w:p w:rsidR="00D22DE1" w:rsidRDefault="00D22DE1" w:rsidP="00A52DA0"/>
    <w:p w:rsidR="00562C29" w:rsidRPr="00FB1239" w:rsidRDefault="006A080F" w:rsidP="00A52DA0">
      <w:r w:rsidRPr="00FB1239">
        <w:t>2</w:t>
      </w:r>
      <w:r w:rsidR="002823F5" w:rsidRPr="00FB1239">
        <w:t>. Mozaika Terakota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E97DF0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97DF0" w:rsidRDefault="00E97DF0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97DF0" w:rsidRDefault="00E97DF0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97DF0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97DF0" w:rsidRPr="00FB1239" w:rsidRDefault="00E97DF0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F0" w:rsidRPr="00FB1239" w:rsidRDefault="00E97DF0" w:rsidP="00E97DF0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 w:rsidRPr="00E97DF0">
              <w:rPr>
                <w:rFonts w:eastAsia="Times New Roman" w:cs="Times New Roman"/>
                <w:bCs/>
                <w:lang w:eastAsia="pl-PL"/>
              </w:rPr>
              <w:t>10 x 10 mm</w:t>
            </w:r>
          </w:p>
        </w:tc>
      </w:tr>
      <w:tr w:rsidR="00E97DF0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97DF0" w:rsidRPr="00FB1239" w:rsidRDefault="00E97DF0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 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F0" w:rsidRPr="00FB1239" w:rsidRDefault="00FB1239" w:rsidP="00E97DF0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 w:rsidRPr="00FB1239">
              <w:rPr>
                <w:rFonts w:eastAsia="Times New Roman" w:cs="Times New Roman"/>
                <w:bCs/>
                <w:lang w:eastAsia="pl-PL"/>
              </w:rPr>
              <w:t>Ok. 1 kg</w:t>
            </w:r>
          </w:p>
        </w:tc>
      </w:tr>
      <w:tr w:rsidR="00E97DF0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97DF0" w:rsidRPr="00FB1239" w:rsidRDefault="00E97DF0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E97DF0" w:rsidRPr="00FB1239" w:rsidRDefault="00E97DF0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F0" w:rsidRPr="00FB1239" w:rsidRDefault="00E97DF0" w:rsidP="00FB1239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 w:rsidRPr="00FB1239">
              <w:t>Można ją przycinać zwyczajnymi nożyczkami do majsterkowania.</w:t>
            </w:r>
            <w:r w:rsidR="00FB1239" w:rsidRPr="00FB1239">
              <w:t xml:space="preserve"> Mozaiki z pojedynczego opakowania wystarcza na powierzchnię 40 x 40 cm.</w:t>
            </w:r>
          </w:p>
        </w:tc>
      </w:tr>
      <w:tr w:rsidR="00E97DF0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97DF0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F0" w:rsidRPr="00FB1239" w:rsidRDefault="00FB123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proofErr w:type="spellStart"/>
            <w:r w:rsidRPr="00FB1239">
              <w:rPr>
                <w:rFonts w:asciiTheme="minorHAnsi" w:hAnsiTheme="minorHAnsi"/>
              </w:rPr>
              <w:t>Wehrfritz</w:t>
            </w:r>
            <w:proofErr w:type="spellEnd"/>
          </w:p>
          <w:p w:rsidR="00FB1239" w:rsidRPr="00FB1239" w:rsidRDefault="00FB123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8A6209" w:rsidRDefault="008A6209" w:rsidP="00A52DA0"/>
    <w:p w:rsidR="002823F5" w:rsidRPr="00FB1239" w:rsidRDefault="006A080F" w:rsidP="00A52DA0">
      <w:r w:rsidRPr="00FB1239">
        <w:t>3</w:t>
      </w:r>
      <w:r w:rsidR="002823F5" w:rsidRPr="00FB1239">
        <w:t xml:space="preserve">. Szkiełka </w:t>
      </w:r>
      <w:r w:rsidR="00FB1239">
        <w:t>na</w:t>
      </w:r>
      <w:r w:rsidR="002823F5" w:rsidRPr="00FB1239">
        <w:t xml:space="preserve"> mozaiki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FB1239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FB1239" w:rsidRDefault="00FB1239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1239" w:rsidRDefault="00FB1239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Ok. 750 sztuk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</w:t>
            </w:r>
            <w:r>
              <w:rPr>
                <w:rFonts w:asciiTheme="minorHAnsi" w:hAnsiTheme="minorHAnsi"/>
                <w:b/>
                <w:bCs/>
              </w:rPr>
              <w:t>ść</w:t>
            </w:r>
            <w:r w:rsidRPr="00FB1239">
              <w:rPr>
                <w:rFonts w:asciiTheme="minorHAnsi" w:hAnsiTheme="minorHAnsi"/>
                <w:b/>
                <w:bCs/>
              </w:rPr>
              <w:t xml:space="preserve"> 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Ok. 1 kg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Wielkość szkiełek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Default="00FB1239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>
              <w:t>ok. 1 - 1,5 cm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DE5C2A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>
              <w:t xml:space="preserve">Szkiełka na mozaikę </w:t>
            </w:r>
            <w:r w:rsidR="00FB1239">
              <w:t>w różnych kolorach i o różnych kształtach. Boki są gładkie lub wypukłe, krawędzie gładko oszlifowane.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proofErr w:type="spellStart"/>
            <w:r w:rsidRPr="00FB1239">
              <w:rPr>
                <w:rFonts w:asciiTheme="minorHAnsi" w:hAnsiTheme="minorHAnsi"/>
              </w:rPr>
              <w:t>Wehrfritz</w:t>
            </w:r>
            <w:proofErr w:type="spellEnd"/>
          </w:p>
          <w:p w:rsidR="00FB1239" w:rsidRPr="00FB1239" w:rsidRDefault="00FB123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8A5235" w:rsidRDefault="008A5235" w:rsidP="00A52DA0"/>
    <w:p w:rsidR="002823F5" w:rsidRPr="00FB1239" w:rsidRDefault="006A080F" w:rsidP="00A52DA0">
      <w:r w:rsidRPr="00FB1239">
        <w:t>4</w:t>
      </w:r>
      <w:r w:rsidR="002823F5" w:rsidRPr="00FB1239">
        <w:t xml:space="preserve">. Mozaika </w:t>
      </w:r>
      <w:proofErr w:type="spellStart"/>
      <w:r w:rsidR="002823F5" w:rsidRPr="00FB1239">
        <w:t>Multicolor</w:t>
      </w:r>
      <w:proofErr w:type="spellEnd"/>
      <w:r w:rsidR="002823F5" w:rsidRPr="00FB1239">
        <w:t xml:space="preserve">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FB1239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FB1239" w:rsidRDefault="00FB1239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B1239" w:rsidRDefault="00FB1239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 w:rsidRPr="00E97DF0">
              <w:rPr>
                <w:rFonts w:eastAsia="Times New Roman" w:cs="Times New Roman"/>
                <w:bCs/>
                <w:lang w:eastAsia="pl-PL"/>
              </w:rPr>
              <w:t>10 x 10 mm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 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 w:rsidRPr="00FB1239">
              <w:rPr>
                <w:rFonts w:eastAsia="Times New Roman" w:cs="Times New Roman"/>
                <w:bCs/>
                <w:lang w:eastAsia="pl-PL"/>
              </w:rPr>
              <w:t>Ok. 1 kg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 w:rsidRPr="00FB1239">
              <w:t>Można ją przycinać zwyczajnymi nożyczkami do majsterkowania. Mozaiki z pojedynczego opakowania wystarcza na powierzchnię 40 x 40 cm.</w:t>
            </w:r>
          </w:p>
        </w:tc>
      </w:tr>
      <w:tr w:rsidR="00FB123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239" w:rsidRPr="00FB1239" w:rsidRDefault="00FB123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proofErr w:type="spellStart"/>
            <w:r w:rsidRPr="00FB1239">
              <w:rPr>
                <w:rFonts w:asciiTheme="minorHAnsi" w:hAnsiTheme="minorHAnsi"/>
              </w:rPr>
              <w:t>Wehrfritz</w:t>
            </w:r>
            <w:proofErr w:type="spellEnd"/>
          </w:p>
          <w:p w:rsidR="00FB1239" w:rsidRPr="00FB1239" w:rsidRDefault="00FB123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FB1239" w:rsidRDefault="00FB1239" w:rsidP="00A52DA0">
      <w:pPr>
        <w:rPr>
          <w:highlight w:val="red"/>
        </w:rPr>
      </w:pPr>
    </w:p>
    <w:p w:rsidR="00FE112D" w:rsidRDefault="00FE112D" w:rsidP="00A52DA0">
      <w:pPr>
        <w:rPr>
          <w:highlight w:val="red"/>
        </w:rPr>
      </w:pPr>
    </w:p>
    <w:p w:rsidR="00FE112D" w:rsidRDefault="00FE112D" w:rsidP="00A52DA0">
      <w:pPr>
        <w:rPr>
          <w:highlight w:val="red"/>
        </w:rPr>
      </w:pPr>
    </w:p>
    <w:p w:rsidR="00FE112D" w:rsidRPr="006F7F93" w:rsidRDefault="00FE112D" w:rsidP="00A52DA0">
      <w:pPr>
        <w:rPr>
          <w:highlight w:val="red"/>
        </w:rPr>
      </w:pPr>
    </w:p>
    <w:p w:rsidR="008A6209" w:rsidRPr="00FE112D" w:rsidRDefault="006A080F" w:rsidP="00A52DA0">
      <w:r w:rsidRPr="00531161">
        <w:lastRenderedPageBreak/>
        <w:t>5</w:t>
      </w:r>
      <w:r w:rsidR="002823F5" w:rsidRPr="00531161">
        <w:t>. Zaprawa klejowa- sztuk 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8A6209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8A6209" w:rsidRDefault="008A6209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209" w:rsidRDefault="008A6209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8A620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A6209" w:rsidRPr="00FB1239" w:rsidRDefault="008A620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 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09" w:rsidRPr="00FB1239" w:rsidRDefault="008A6209" w:rsidP="00CD6BCB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 w:rsidRPr="00FB1239">
              <w:rPr>
                <w:rFonts w:eastAsia="Times New Roman" w:cs="Times New Roman"/>
                <w:bCs/>
                <w:lang w:eastAsia="pl-PL"/>
              </w:rPr>
              <w:t xml:space="preserve">Ok. 1 </w:t>
            </w:r>
            <w:r w:rsidR="00CD6BCB">
              <w:rPr>
                <w:rFonts w:eastAsia="Times New Roman" w:cs="Times New Roman"/>
                <w:bCs/>
                <w:lang w:eastAsia="pl-PL"/>
              </w:rPr>
              <w:t>00 ml</w:t>
            </w:r>
          </w:p>
        </w:tc>
      </w:tr>
      <w:tr w:rsidR="008A620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A6209" w:rsidRPr="00FB1239" w:rsidRDefault="008A620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8A6209" w:rsidRPr="00FB1239" w:rsidRDefault="008A620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09" w:rsidRPr="00FB1239" w:rsidRDefault="00CD6BCB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>
              <w:t>Do naklejania szklanej lub ceramicznej mozaiki: na szkle, drewnie, gipsie, metalu.</w:t>
            </w:r>
          </w:p>
        </w:tc>
      </w:tr>
      <w:tr w:rsidR="008A6209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A6209" w:rsidRPr="00FB1239" w:rsidRDefault="008A6209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209" w:rsidRPr="00FB1239" w:rsidRDefault="008A620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proofErr w:type="spellStart"/>
            <w:r w:rsidRPr="00FB1239">
              <w:rPr>
                <w:rFonts w:asciiTheme="minorHAnsi" w:hAnsiTheme="minorHAnsi"/>
              </w:rPr>
              <w:t>Wehrfritz</w:t>
            </w:r>
            <w:proofErr w:type="spellEnd"/>
          </w:p>
          <w:p w:rsidR="008A6209" w:rsidRPr="00FB1239" w:rsidRDefault="008A6209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8A6209" w:rsidRPr="006F7F93" w:rsidRDefault="008A6209" w:rsidP="00A52DA0">
      <w:pPr>
        <w:rPr>
          <w:highlight w:val="red"/>
        </w:rPr>
      </w:pPr>
    </w:p>
    <w:p w:rsidR="002823F5" w:rsidRPr="00531161" w:rsidRDefault="006A080F" w:rsidP="00A52DA0">
      <w:r w:rsidRPr="00531161">
        <w:t>6</w:t>
      </w:r>
      <w:r w:rsidR="002823F5" w:rsidRPr="00531161">
        <w:t>. Wypełniacz do fug- sztuk 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531161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31161" w:rsidRDefault="00531161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1161" w:rsidRDefault="00531161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31161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 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61" w:rsidRPr="00FB1239" w:rsidRDefault="00531161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1 kg</w:t>
            </w:r>
          </w:p>
        </w:tc>
      </w:tr>
      <w:tr w:rsidR="00531161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61" w:rsidRPr="00FB1239" w:rsidRDefault="00531161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>
              <w:t>Nadaje się tylko do mozaiki wewnątrz pomieszczeń. Nie zawiera szkodliwych składników. Kolor: biały.</w:t>
            </w:r>
          </w:p>
        </w:tc>
      </w:tr>
      <w:tr w:rsidR="00531161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proofErr w:type="spellStart"/>
            <w:r w:rsidRPr="00FB1239">
              <w:rPr>
                <w:rFonts w:asciiTheme="minorHAnsi" w:hAnsiTheme="minorHAnsi"/>
              </w:rPr>
              <w:t>Wehrfritz</w:t>
            </w:r>
            <w:proofErr w:type="spellEnd"/>
          </w:p>
          <w:p w:rsidR="00531161" w:rsidRPr="00FB1239" w:rsidRDefault="00531161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531161" w:rsidRPr="006F7F93" w:rsidRDefault="00531161" w:rsidP="00A52DA0">
      <w:pPr>
        <w:rPr>
          <w:highlight w:val="red"/>
        </w:rPr>
      </w:pPr>
    </w:p>
    <w:p w:rsidR="002823F5" w:rsidRPr="00531161" w:rsidRDefault="006A080F" w:rsidP="00A52DA0">
      <w:r w:rsidRPr="00531161">
        <w:t>7</w:t>
      </w:r>
      <w:r w:rsidR="002823F5" w:rsidRPr="00531161">
        <w:t>. Glina szybkoschnąca – sztuk 30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531161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531161" w:rsidRDefault="00531161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1161" w:rsidRDefault="00531161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531161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 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61" w:rsidRPr="00FB1239" w:rsidRDefault="00531161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10 kg</w:t>
            </w:r>
          </w:p>
        </w:tc>
      </w:tr>
      <w:tr w:rsidR="00531161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61" w:rsidRPr="00FB1239" w:rsidRDefault="00531161" w:rsidP="00531161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>
              <w:t xml:space="preserve">Nie trzeba wypalać. Rozpuszcza się łatwo i </w:t>
            </w:r>
            <w:proofErr w:type="spellStart"/>
            <w:r>
              <w:t>szybko,i</w:t>
            </w:r>
            <w:proofErr w:type="spellEnd"/>
            <w:r>
              <w:t xml:space="preserve"> jest miękka i przyjemna w modelowaniu. W zależności od stosunku mieszaniny, konsystencja gliny jest mniej lub bardziej płynna. Ponieważ nie tężeje chemicznie, może leżeć przykryta wiele dni i będzie gotowa do obróbki.</w:t>
            </w:r>
          </w:p>
        </w:tc>
      </w:tr>
      <w:tr w:rsidR="00531161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531161" w:rsidRPr="00FB1239" w:rsidRDefault="00531161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61" w:rsidRPr="00743AE6" w:rsidRDefault="00531161" w:rsidP="00743AE6">
            <w:pPr>
              <w:pStyle w:val="Nagwek1"/>
              <w:spacing w:before="0" w:line="240" w:lineRule="auto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53116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Glina My-Kim</w:t>
            </w:r>
            <w:r w:rsidR="00743AE6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,</w:t>
            </w:r>
            <w:r w:rsidR="00743AE6" w:rsidRPr="00743AE6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43AE6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Wehrfritz</w:t>
            </w:r>
            <w:proofErr w:type="spellEnd"/>
          </w:p>
          <w:p w:rsidR="00531161" w:rsidRPr="00FB1239" w:rsidRDefault="00531161" w:rsidP="00531161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531161" w:rsidRPr="006F7F93" w:rsidRDefault="00531161" w:rsidP="00A52DA0">
      <w:pPr>
        <w:rPr>
          <w:highlight w:val="red"/>
        </w:rPr>
      </w:pPr>
    </w:p>
    <w:p w:rsidR="0097461F" w:rsidRDefault="006A080F" w:rsidP="00A52DA0">
      <w:r w:rsidRPr="00CD5285">
        <w:t>8</w:t>
      </w:r>
      <w:r w:rsidR="002823F5" w:rsidRPr="00CD5285">
        <w:t xml:space="preserve">. Lakier </w:t>
      </w:r>
      <w:r w:rsidR="00CD5285" w:rsidRPr="00CD5285">
        <w:t xml:space="preserve">w sprayu </w:t>
      </w:r>
      <w:r w:rsidR="002823F5" w:rsidRPr="00CD5285">
        <w:t xml:space="preserve">bezbarwny- sztuk </w:t>
      </w:r>
      <w:r w:rsidR="00CD5285">
        <w:t>4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CD5285" w:rsidTr="007F2553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D5285" w:rsidRDefault="00CD5285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D5285" w:rsidRDefault="00CD5285" w:rsidP="007F2553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D5285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D5285" w:rsidRPr="00FB1239" w:rsidRDefault="00CD5285" w:rsidP="009222AA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Wielko</w:t>
            </w:r>
            <w:r w:rsidR="009222AA">
              <w:rPr>
                <w:rFonts w:asciiTheme="minorHAnsi" w:hAnsiTheme="minorHAnsi"/>
                <w:b/>
                <w:bCs/>
              </w:rPr>
              <w:t xml:space="preserve">ść </w:t>
            </w:r>
            <w:r w:rsidRPr="00FB1239">
              <w:rPr>
                <w:rFonts w:asciiTheme="minorHAnsi" w:hAnsiTheme="minorHAnsi"/>
                <w:b/>
                <w:bCs/>
              </w:rPr>
              <w:t>opakowania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85" w:rsidRPr="00FB1239" w:rsidRDefault="00CD5285" w:rsidP="007F255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300 ml</w:t>
            </w:r>
          </w:p>
        </w:tc>
      </w:tr>
      <w:tr w:rsidR="00CD5285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D5285" w:rsidRPr="00FB1239" w:rsidRDefault="00CD5285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Opis</w:t>
            </w:r>
          </w:p>
          <w:p w:rsidR="00CD5285" w:rsidRPr="00FB1239" w:rsidRDefault="00CD5285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85" w:rsidRPr="00FB1239" w:rsidRDefault="00CD5285" w:rsidP="00CD5285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pl-PL"/>
              </w:rPr>
            </w:pPr>
            <w:r>
              <w:t>Do pokrywania trudno dostępnych miejsc . Trzyma się prawie każdego podłoża i daje bezbarwną, nieżółknącą po</w:t>
            </w:r>
            <w:r w:rsidR="00742FC3">
              <w:t>włokę odporną na wodę i inne wa</w:t>
            </w:r>
            <w:r>
              <w:t>runki atmosferyczne.</w:t>
            </w:r>
          </w:p>
        </w:tc>
      </w:tr>
      <w:tr w:rsidR="00CD5285" w:rsidTr="007F2553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D5285" w:rsidRPr="00FB1239" w:rsidRDefault="00CD5285" w:rsidP="007F2553">
            <w:pPr>
              <w:pStyle w:val="Bezodstpw"/>
              <w:rPr>
                <w:rFonts w:asciiTheme="minorHAnsi" w:hAnsiTheme="minorHAnsi"/>
                <w:b/>
                <w:bCs/>
              </w:rPr>
            </w:pPr>
            <w:r w:rsidRPr="00FB1239">
              <w:rPr>
                <w:rFonts w:asciiTheme="minorHAnsi" w:hAnsiTheme="minorHAnsi"/>
                <w:b/>
                <w:bCs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85" w:rsidRPr="00FB1239" w:rsidRDefault="00CD5285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proofErr w:type="spellStart"/>
            <w:r w:rsidRPr="00FB1239">
              <w:rPr>
                <w:rFonts w:asciiTheme="minorHAnsi" w:hAnsiTheme="minorHAnsi"/>
              </w:rPr>
              <w:t>Wehrfritz</w:t>
            </w:r>
            <w:proofErr w:type="spellEnd"/>
          </w:p>
          <w:p w:rsidR="00CD5285" w:rsidRPr="00FB1239" w:rsidRDefault="00CD5285" w:rsidP="007F2553">
            <w:pPr>
              <w:pStyle w:val="Bezodstpw"/>
              <w:jc w:val="both"/>
              <w:rPr>
                <w:rFonts w:asciiTheme="minorHAnsi" w:hAnsiTheme="minorHAnsi"/>
              </w:rPr>
            </w:pPr>
            <w:r w:rsidRPr="00FB1239">
              <w:rPr>
                <w:rFonts w:asciiTheme="minorHAnsi" w:hAnsiTheme="minorHAnsi"/>
              </w:rPr>
              <w:t>Zamawiający dopuszcza możliwość dostawy równoważnego produktu o tożsamych właściwościach użytkowych i w tej samej ilości.</w:t>
            </w:r>
          </w:p>
        </w:tc>
      </w:tr>
    </w:tbl>
    <w:p w:rsidR="00CD5285" w:rsidRDefault="00CD5285" w:rsidP="00A52DA0"/>
    <w:p w:rsidR="0097461F" w:rsidRDefault="006A080F" w:rsidP="0097461F">
      <w:r>
        <w:t xml:space="preserve">9. </w:t>
      </w:r>
      <w:r w:rsidR="0097461F">
        <w:t xml:space="preserve">Zestaw plastyczny </w:t>
      </w:r>
      <w:r w:rsidR="00D90A37">
        <w:t>podstawowy</w:t>
      </w:r>
      <w:r w:rsidR="006F1153">
        <w:t xml:space="preserve"> -1 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97461F" w:rsidTr="004325AB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7461F" w:rsidRDefault="0097461F" w:rsidP="004325A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461F" w:rsidRDefault="0097461F" w:rsidP="004325A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7461F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7461F" w:rsidRDefault="0097461F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papierów podstawowych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0F" w:rsidRDefault="006A080F" w:rsidP="004325AB">
            <w:pPr>
              <w:pStyle w:val="Bezodstpw"/>
            </w:pPr>
            <w:r>
              <w:t>Ilość: 1 komplet</w:t>
            </w:r>
          </w:p>
          <w:p w:rsidR="00B32443" w:rsidRDefault="00B32443" w:rsidP="004325AB">
            <w:pPr>
              <w:pStyle w:val="Bezodstpw"/>
            </w:pPr>
            <w:r>
              <w:t>W zestawie znajdują się:</w:t>
            </w:r>
          </w:p>
          <w:p w:rsidR="0097461F" w:rsidRDefault="00B32443" w:rsidP="00B32443">
            <w:pPr>
              <w:pStyle w:val="Bezodstpw"/>
            </w:pPr>
            <w:r>
              <w:t xml:space="preserve">- </w:t>
            </w:r>
            <w:r w:rsidR="0097461F">
              <w:t xml:space="preserve"> papier rysunkowy biały</w:t>
            </w:r>
            <w:r w:rsidR="006F7F93">
              <w:t>,</w:t>
            </w:r>
            <w:r w:rsidR="0097461F">
              <w:t xml:space="preserve"> A4 - 500 szt., 80 g/m2 </w:t>
            </w:r>
            <w:r w:rsidR="0097461F">
              <w:br/>
            </w:r>
            <w:r>
              <w:t xml:space="preserve">- </w:t>
            </w:r>
            <w:r w:rsidR="0097461F">
              <w:t xml:space="preserve"> papier rysunkowy kolorowy </w:t>
            </w:r>
            <w:r w:rsidR="006F7F93">
              <w:t>,</w:t>
            </w:r>
            <w:r w:rsidR="0097461F">
              <w:t xml:space="preserve">A4 - 400 szt., 80 g/m2 </w:t>
            </w:r>
            <w:r w:rsidR="0097461F">
              <w:br/>
            </w:r>
            <w:r>
              <w:t xml:space="preserve">- </w:t>
            </w:r>
            <w:r w:rsidR="0097461F">
              <w:t xml:space="preserve"> papier kolorowy wycinankowy nabłyszczany</w:t>
            </w:r>
            <w:r w:rsidR="006F7F93">
              <w:t>,</w:t>
            </w:r>
            <w:r w:rsidR="0097461F">
              <w:t xml:space="preserve"> A3 - 100 szt., 115 g/m2 </w:t>
            </w:r>
            <w:r w:rsidR="0097461F">
              <w:br/>
            </w:r>
            <w:r>
              <w:lastRenderedPageBreak/>
              <w:t xml:space="preserve">- </w:t>
            </w:r>
            <w:r w:rsidR="0097461F">
              <w:t xml:space="preserve"> brystol biały A3 - 100 szt., 200 g/m2 </w:t>
            </w:r>
            <w:r w:rsidR="0097461F">
              <w:br/>
            </w:r>
            <w:r>
              <w:t xml:space="preserve">- </w:t>
            </w:r>
            <w:r w:rsidR="0097461F">
              <w:t xml:space="preserve"> brystol kolorowy A4 - 100 szt., 200 g/m2</w:t>
            </w:r>
          </w:p>
          <w:p w:rsidR="00B32443" w:rsidRDefault="00B32443" w:rsidP="00B32443">
            <w:pPr>
              <w:pStyle w:val="Bezodstpw"/>
              <w:rPr>
                <w:sz w:val="20"/>
                <w:szCs w:val="20"/>
              </w:rPr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Zamawiający dopuszcza możliwość dostawy równoważnego produktu zawierającego tą samą ilość kartek w podanym formacie , gramaturze i kolorze.</w:t>
            </w:r>
          </w:p>
        </w:tc>
      </w:tr>
      <w:tr w:rsidR="00027D18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27D18" w:rsidRDefault="00027D18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027D18" w:rsidRDefault="00027D18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Folie piankowe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18" w:rsidRDefault="005A1569" w:rsidP="004325AB">
            <w:pPr>
              <w:pStyle w:val="Bezodstpw"/>
            </w:pPr>
            <w:r>
              <w:t xml:space="preserve">Ilość: </w:t>
            </w:r>
            <w:r w:rsidR="00027D18">
              <w:t xml:space="preserve">15 arkuszy </w:t>
            </w:r>
          </w:p>
          <w:p w:rsidR="00027D18" w:rsidRDefault="00027D18" w:rsidP="004325AB">
            <w:pPr>
              <w:pStyle w:val="Bezodstpw"/>
            </w:pPr>
            <w:r>
              <w:t>Miękka pianka, łatwa do cięcia, zszywania i klejenia. 15 kolorów. Format: A4</w:t>
            </w:r>
          </w:p>
        </w:tc>
      </w:tr>
      <w:tr w:rsidR="001659D2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9D2" w:rsidRDefault="001659D2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1659D2" w:rsidRDefault="001659D2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Klej np. klej czarodziejski 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28" w:rsidRDefault="00E31928" w:rsidP="004325AB">
            <w:pPr>
              <w:pStyle w:val="Bezodstpw"/>
            </w:pPr>
            <w:r>
              <w:t>Ilość: 1 pojemnik</w:t>
            </w:r>
          </w:p>
          <w:p w:rsidR="001659D2" w:rsidRDefault="001659D2" w:rsidP="004325AB">
            <w:pPr>
              <w:pStyle w:val="Bezodstpw"/>
            </w:pPr>
            <w:r>
              <w:t>Pojemnik</w:t>
            </w:r>
            <w:r w:rsidR="006F7F93">
              <w:t>:</w:t>
            </w:r>
            <w:r>
              <w:t xml:space="preserve"> </w:t>
            </w:r>
            <w:r w:rsidR="00E31928">
              <w:t>1 litr</w:t>
            </w:r>
          </w:p>
          <w:p w:rsidR="001659D2" w:rsidRDefault="001659D2" w:rsidP="001659D2">
            <w:pPr>
              <w:pStyle w:val="Bezodstpw"/>
            </w:pPr>
            <w:r>
              <w:t xml:space="preserve">Klej wielofunkcyjny, gęsty, bezpieczny i nietoksyczny. Klei większość porowatych powierzchni takich jak: papier i tkaniny, a także drewno i ceramikę. Po wyschnięciu robi się przezroczysty. </w:t>
            </w:r>
          </w:p>
          <w:p w:rsidR="00E31928" w:rsidRDefault="00E31928" w:rsidP="001659D2">
            <w:pPr>
              <w:pStyle w:val="Bezodstpw"/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Zamawiający dopuszcza możliwość dostawy równoważnego produktu o takim samym przeznaczeniu i w takiej samej ilości.</w:t>
            </w:r>
          </w:p>
        </w:tc>
      </w:tr>
      <w:tr w:rsidR="001659D2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9D2" w:rsidRDefault="001659D2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1659D2" w:rsidRDefault="001659D2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Plastelina mix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28" w:rsidRDefault="00E31928" w:rsidP="004325AB">
            <w:pPr>
              <w:pStyle w:val="Bezodstpw"/>
            </w:pPr>
            <w:r>
              <w:t>Ilość: 1 opakowanie</w:t>
            </w:r>
          </w:p>
          <w:p w:rsidR="001659D2" w:rsidRDefault="00E31928" w:rsidP="004325AB">
            <w:pPr>
              <w:pStyle w:val="Bezodstpw"/>
            </w:pPr>
            <w:r>
              <w:t xml:space="preserve">Waga: </w:t>
            </w:r>
            <w:r w:rsidR="001659D2">
              <w:t>2,3 kg.  Co najmniej 12 kolorów.</w:t>
            </w:r>
          </w:p>
        </w:tc>
      </w:tr>
      <w:tr w:rsidR="001659D2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659D2" w:rsidRDefault="001659D2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1659D2" w:rsidRDefault="001659D2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Farby</w:t>
            </w:r>
            <w:r w:rsidR="007A526F">
              <w:rPr>
                <w:b/>
                <w:bCs/>
                <w:sz w:val="20"/>
                <w:szCs w:val="20"/>
              </w:rPr>
              <w:t xml:space="preserve"> np. tempera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28" w:rsidRDefault="00E31928" w:rsidP="004325AB">
            <w:pPr>
              <w:pStyle w:val="Bezodstpw"/>
            </w:pPr>
            <w:r>
              <w:t>Ilość: 1 zestaw</w:t>
            </w:r>
          </w:p>
          <w:p w:rsidR="001659D2" w:rsidRDefault="006F7F93" w:rsidP="004325AB">
            <w:pPr>
              <w:pStyle w:val="Bezodstpw"/>
            </w:pPr>
            <w:r>
              <w:t xml:space="preserve">Co najmniej </w:t>
            </w:r>
            <w:r w:rsidR="001659D2">
              <w:t>6 kolorów. Każdy kolor w pojemniczku nie mniejszym niż 500 ml</w:t>
            </w:r>
          </w:p>
          <w:p w:rsidR="001659D2" w:rsidRDefault="001659D2" w:rsidP="001659D2">
            <w:pPr>
              <w:pStyle w:val="Bezodstpw"/>
            </w:pPr>
            <w:r>
              <w:t>Łatwo rozprowadzają się i dobrze kryją, gęsta konsystencja zapewniają swobodne malowanie. Farby na bazie wody, dzięki czemu łatwo zmywają się z rąk i ubrania.</w:t>
            </w:r>
          </w:p>
          <w:p w:rsidR="007A526F" w:rsidRDefault="007A526F" w:rsidP="007A526F">
            <w:pPr>
              <w:pStyle w:val="Bezodstpw"/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Zamawiający dopuszcza możliwość dostawy równoważnego produktu o takich samych parametrach jak wyżej opisane.</w:t>
            </w:r>
          </w:p>
        </w:tc>
      </w:tr>
      <w:tr w:rsidR="007A526F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A526F" w:rsidRDefault="007A526F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7A526F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Beżowa tektura falista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6F" w:rsidRDefault="00E31928" w:rsidP="00E31928">
            <w:pPr>
              <w:pStyle w:val="Bezodstpw"/>
            </w:pPr>
            <w:r>
              <w:t>Ilość:  1</w:t>
            </w:r>
            <w:r w:rsidR="006F7F93">
              <w:t>;</w:t>
            </w:r>
            <w:r>
              <w:t xml:space="preserve"> zestaw składający się z nie mniej niż 100 arkuszy o wymiarach</w:t>
            </w:r>
            <w:r w:rsidR="00994480">
              <w:t xml:space="preserve">  25 x 35 cm</w:t>
            </w:r>
          </w:p>
        </w:tc>
      </w:tr>
      <w:tr w:rsidR="00994480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Krepina</w:t>
            </w:r>
          </w:p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80" w:rsidRDefault="00994480" w:rsidP="004325AB">
            <w:pPr>
              <w:pStyle w:val="Bezodstpw"/>
            </w:pPr>
            <w:r>
              <w:t>15 rolek. Każda rolka w innym kolorze. Wymiary ok. 200 x 50 cm</w:t>
            </w:r>
          </w:p>
        </w:tc>
      </w:tr>
      <w:tr w:rsidR="00994480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Papier pakowy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80" w:rsidRDefault="00994480" w:rsidP="00994480">
            <w:pPr>
              <w:pStyle w:val="Bezodstpw"/>
            </w:pPr>
            <w:r>
              <w:t>10 arkuszy. Wymiary ok. 105 x 126 cm. Gramatura 40g/m2</w:t>
            </w:r>
          </w:p>
        </w:tc>
      </w:tr>
      <w:tr w:rsidR="00994480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Tektura falista kolorowa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80" w:rsidRDefault="000577ED" w:rsidP="00994480">
            <w:pPr>
              <w:pStyle w:val="Bezodstpw"/>
            </w:pPr>
            <w:r>
              <w:t>Ilość: 1</w:t>
            </w:r>
            <w:r w:rsidR="006F7F93">
              <w:t>;</w:t>
            </w:r>
            <w:r>
              <w:t xml:space="preserve"> zestaw składający się z nie mniej niż </w:t>
            </w:r>
            <w:r w:rsidR="00994480">
              <w:t>10 arkuszy. Każdy arkusz w innym kolorze. Format B4</w:t>
            </w:r>
          </w:p>
        </w:tc>
      </w:tr>
      <w:tr w:rsidR="00994480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94480" w:rsidRDefault="00994480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94480" w:rsidRDefault="00A123B7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Ołówki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80" w:rsidRDefault="00A123B7" w:rsidP="004856D8">
            <w:pPr>
              <w:pStyle w:val="Bezodstpw"/>
            </w:pPr>
            <w:r>
              <w:t>20 sztuk</w:t>
            </w:r>
            <w:r w:rsidR="0080676F">
              <w:t xml:space="preserve">. Twardość: nie istotna. </w:t>
            </w:r>
            <w:r w:rsidR="004856D8">
              <w:t>Osadzenie ołówków drewniane</w:t>
            </w:r>
            <w:r w:rsidR="0080676F">
              <w:t xml:space="preserve">. </w:t>
            </w:r>
            <w:r w:rsidR="004856D8">
              <w:t>Kilka</w:t>
            </w:r>
            <w:r w:rsidR="0080676F">
              <w:t xml:space="preserve"> kolorów obudowy.</w:t>
            </w:r>
          </w:p>
        </w:tc>
      </w:tr>
      <w:tr w:rsidR="0080676F" w:rsidTr="004325AB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0676F" w:rsidRDefault="0080676F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80676F" w:rsidRDefault="0080676F" w:rsidP="0097461F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Kredki ołówkowe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6F" w:rsidRDefault="00755830" w:rsidP="004856D8">
            <w:pPr>
              <w:pStyle w:val="Bezodstpw"/>
            </w:pPr>
            <w:r>
              <w:t xml:space="preserve">Ilość: 15 opakowań. </w:t>
            </w:r>
            <w:r w:rsidR="0000371C">
              <w:t>12 kolorów, w pudełku kartonowym.</w:t>
            </w:r>
            <w:r w:rsidR="004856D8">
              <w:t xml:space="preserve"> Osadzenie kredek drewniane</w:t>
            </w:r>
            <w:r w:rsidR="006F7F93">
              <w:t>.</w:t>
            </w:r>
          </w:p>
        </w:tc>
      </w:tr>
    </w:tbl>
    <w:p w:rsidR="0097461F" w:rsidRDefault="0097461F" w:rsidP="00A52DA0"/>
    <w:p w:rsidR="002823F5" w:rsidRDefault="00DB139B" w:rsidP="00A52DA0">
      <w:r>
        <w:t>10</w:t>
      </w:r>
      <w:r w:rsidR="002823F5">
        <w:t>. Zestaw</w:t>
      </w:r>
      <w:r w:rsidR="0097461F">
        <w:t xml:space="preserve"> </w:t>
      </w:r>
      <w:r w:rsidR="006D6F58">
        <w:t xml:space="preserve">plastyczny </w:t>
      </w:r>
      <w:r w:rsidR="0097461F">
        <w:t xml:space="preserve">uzupełniający </w:t>
      </w:r>
      <w:r w:rsidR="00EC49FC">
        <w:t>– 1 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2D2539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2D2539" w:rsidRDefault="002D2539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D2539" w:rsidRDefault="002D2539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5425E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E5425E" w:rsidRDefault="00E5425E" w:rsidP="0026385A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Zestaw pędzli okrągłych 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425E" w:rsidRDefault="00DB139B" w:rsidP="00DB139B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26385A">
              <w:rPr>
                <w:bCs/>
                <w:iCs/>
                <w:sz w:val="20"/>
                <w:szCs w:val="20"/>
              </w:rPr>
              <w:t xml:space="preserve">Ilość: 1 opakowanie zawierające nie mniej niż </w:t>
            </w:r>
            <w:r w:rsidR="004856D8" w:rsidRPr="0026385A">
              <w:rPr>
                <w:bCs/>
                <w:iCs/>
                <w:sz w:val="20"/>
                <w:szCs w:val="20"/>
              </w:rPr>
              <w:t>30 sztuk</w:t>
            </w:r>
            <w:r w:rsidRPr="0026385A">
              <w:rPr>
                <w:bCs/>
                <w:iCs/>
                <w:sz w:val="20"/>
                <w:szCs w:val="20"/>
              </w:rPr>
              <w:t xml:space="preserve"> pędzli</w:t>
            </w:r>
            <w:r w:rsidR="004856D8" w:rsidRPr="0026385A">
              <w:rPr>
                <w:bCs/>
                <w:iCs/>
                <w:sz w:val="20"/>
                <w:szCs w:val="20"/>
              </w:rPr>
              <w:t>.</w:t>
            </w:r>
            <w:r w:rsidR="004856D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856D8">
              <w:t xml:space="preserve">Różne rodzaje pędzli o wielu rozmiarach. Zróżnicowanie wielkości pozwala dostosować pędzel do malowania małych i dużych powierzchni. </w:t>
            </w:r>
            <w:r>
              <w:t>Trzonek drewniany lub z tworzywa sztucznego.</w:t>
            </w:r>
          </w:p>
        </w:tc>
      </w:tr>
      <w:tr w:rsidR="004856D8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856D8" w:rsidRDefault="004856D8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Nożyczki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139B" w:rsidRPr="00DB139B" w:rsidRDefault="00DB139B" w:rsidP="004856D8">
            <w:pPr>
              <w:pStyle w:val="Bezodstpw"/>
              <w:rPr>
                <w:bCs/>
                <w:iCs/>
                <w:sz w:val="20"/>
                <w:szCs w:val="20"/>
              </w:rPr>
            </w:pPr>
            <w:r w:rsidRPr="00DB139B">
              <w:rPr>
                <w:bCs/>
                <w:iCs/>
                <w:sz w:val="20"/>
                <w:szCs w:val="20"/>
              </w:rPr>
              <w:t>Ilość: 20 sztuk.</w:t>
            </w:r>
          </w:p>
          <w:p w:rsidR="004856D8" w:rsidRDefault="002B1329" w:rsidP="004856D8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 w:rsidRPr="00DB139B">
              <w:rPr>
                <w:bCs/>
                <w:iCs/>
                <w:sz w:val="20"/>
                <w:szCs w:val="20"/>
              </w:rPr>
              <w:t xml:space="preserve">Rączka z tworzywa. Noże do cięcia ze stali nierdzewnej. Długość </w:t>
            </w:r>
            <w:r w:rsidR="00DB139B" w:rsidRPr="00DB139B">
              <w:rPr>
                <w:bCs/>
                <w:iCs/>
                <w:sz w:val="20"/>
                <w:szCs w:val="20"/>
              </w:rPr>
              <w:t xml:space="preserve">ok. </w:t>
            </w:r>
            <w:r w:rsidRPr="00DB139B">
              <w:rPr>
                <w:bCs/>
                <w:iCs/>
                <w:sz w:val="20"/>
                <w:szCs w:val="20"/>
              </w:rPr>
              <w:t>13 cm</w:t>
            </w:r>
          </w:p>
        </w:tc>
      </w:tr>
      <w:tr w:rsidR="00ED48B5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ED48B5" w:rsidRDefault="00ED48B5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Teczka do prac plastycznych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139B" w:rsidRPr="00DB139B" w:rsidRDefault="00DB139B" w:rsidP="00DB139B">
            <w:pPr>
              <w:pStyle w:val="Bezodstpw"/>
              <w:rPr>
                <w:bCs/>
                <w:iCs/>
                <w:sz w:val="20"/>
                <w:szCs w:val="20"/>
              </w:rPr>
            </w:pPr>
            <w:r w:rsidRPr="00DB139B">
              <w:rPr>
                <w:bCs/>
                <w:iCs/>
                <w:sz w:val="20"/>
                <w:szCs w:val="20"/>
              </w:rPr>
              <w:t>Ilość: 20 sztuk.</w:t>
            </w:r>
          </w:p>
          <w:p w:rsidR="0026385A" w:rsidRPr="00FA3AE0" w:rsidRDefault="00DB139B" w:rsidP="00796684">
            <w:pPr>
              <w:pStyle w:val="Bezodstpw"/>
            </w:pPr>
            <w:r w:rsidRPr="0026385A">
              <w:rPr>
                <w:bCs/>
                <w:iCs/>
                <w:sz w:val="20"/>
                <w:szCs w:val="20"/>
              </w:rPr>
              <w:t xml:space="preserve">Format: nie mniejszy niż A -4. </w:t>
            </w:r>
            <w:r>
              <w:t xml:space="preserve">Wykonana z kartonu foliowanego jednostronnie. Zamykana na gumkę, posiada szeroki grzbiet </w:t>
            </w:r>
            <w:r w:rsidR="00796684">
              <w:t>.</w:t>
            </w:r>
            <w:r>
              <w:t>.</w:t>
            </w:r>
          </w:p>
        </w:tc>
      </w:tr>
      <w:tr w:rsidR="00796684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796684" w:rsidRDefault="00796684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Brystol kolorowy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6684" w:rsidRPr="00DB139B" w:rsidRDefault="00796684" w:rsidP="00DB139B">
            <w:pPr>
              <w:pStyle w:val="Bezodstpw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Ilość 50 arkuszy. Format: A3. Ilość kolorów: </w:t>
            </w:r>
            <w:r w:rsidR="0026385A">
              <w:rPr>
                <w:bCs/>
                <w:iCs/>
                <w:sz w:val="20"/>
                <w:szCs w:val="20"/>
              </w:rPr>
              <w:t xml:space="preserve">nie mniej niż </w:t>
            </w:r>
            <w:r>
              <w:rPr>
                <w:bCs/>
                <w:iCs/>
                <w:sz w:val="20"/>
                <w:szCs w:val="20"/>
              </w:rPr>
              <w:t>10.</w:t>
            </w:r>
          </w:p>
        </w:tc>
      </w:tr>
      <w:tr w:rsidR="00796684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796684" w:rsidRDefault="00796684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Papier rysunkowy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6684" w:rsidRDefault="00796684" w:rsidP="00DB139B">
            <w:pPr>
              <w:pStyle w:val="Bezodstpw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Ilość: 20 arkuszy. Format: A3. Kolor: biały. </w:t>
            </w:r>
            <w:r>
              <w:t>80 g/m2</w:t>
            </w:r>
          </w:p>
        </w:tc>
      </w:tr>
      <w:tr w:rsidR="00D26792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D26792" w:rsidRDefault="00D26792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Klej w sztyfcie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792" w:rsidRDefault="00D26792" w:rsidP="00DB139B">
            <w:pPr>
              <w:pStyle w:val="Bezodstpw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Ilość: 20 sztuk. Sztyft nie mniej niż 9 gr. Nietoksyczny, zmywalny. Przeznaczony dla dzieci.</w:t>
            </w:r>
          </w:p>
        </w:tc>
      </w:tr>
      <w:tr w:rsidR="00470FB0" w:rsidTr="00E5425E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470FB0" w:rsidRDefault="00470FB0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Druciki </w:t>
            </w:r>
            <w:r w:rsidR="008642B7">
              <w:rPr>
                <w:b/>
                <w:bCs/>
                <w:iCs/>
                <w:sz w:val="20"/>
                <w:szCs w:val="20"/>
              </w:rPr>
              <w:t xml:space="preserve">kreatywne </w:t>
            </w:r>
            <w:r>
              <w:rPr>
                <w:b/>
                <w:bCs/>
                <w:iCs/>
                <w:sz w:val="20"/>
                <w:szCs w:val="20"/>
              </w:rPr>
              <w:t xml:space="preserve"> – </w:t>
            </w:r>
            <w:r>
              <w:rPr>
                <w:b/>
                <w:bCs/>
                <w:iCs/>
                <w:sz w:val="20"/>
                <w:szCs w:val="20"/>
              </w:rPr>
              <w:lastRenderedPageBreak/>
              <w:t>cienkie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0FB0" w:rsidRDefault="00470FB0" w:rsidP="00470FB0">
            <w:pPr>
              <w:pStyle w:val="Bezodstpw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Ilość: 1 opakowanie zawierające nie mniej niż 200 sztuk.</w:t>
            </w:r>
            <w:r>
              <w:t xml:space="preserve"> Długość ok. 15 cm, </w:t>
            </w:r>
            <w:r>
              <w:lastRenderedPageBreak/>
              <w:t>średnica ok. 3 mm</w:t>
            </w:r>
          </w:p>
        </w:tc>
      </w:tr>
      <w:tr w:rsidR="008642B7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642B7" w:rsidRDefault="008642B7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8642B7" w:rsidRDefault="008642B7" w:rsidP="008642B7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t>Paletka do farb</w:t>
            </w:r>
          </w:p>
          <w:p w:rsidR="008642B7" w:rsidRDefault="008642B7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2B7" w:rsidRDefault="008642B7" w:rsidP="00F01FA4">
            <w:pPr>
              <w:pStyle w:val="Bezodstpw"/>
              <w:rPr>
                <w:b/>
              </w:rPr>
            </w:pPr>
            <w:r>
              <w:t>Ilość: 20 sztuk. Wykonana z tworzywa sztucznego - zmywalnego. Paletka na nie mniej niż 6 kolorów. Paletka z otworem na palec.</w:t>
            </w:r>
          </w:p>
        </w:tc>
      </w:tr>
      <w:tr w:rsidR="002D253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D2539" w:rsidRDefault="008642B7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Pompony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39" w:rsidRDefault="00541EDC" w:rsidP="00F01FA4">
            <w:pPr>
              <w:pStyle w:val="Bezodstpw"/>
              <w:jc w:val="both"/>
            </w:pPr>
            <w:r>
              <w:rPr>
                <w:sz w:val="20"/>
                <w:szCs w:val="20"/>
              </w:rPr>
              <w:t>Ilość: 1 komplet składający się z nie mniej niż 96 sztuk.</w:t>
            </w:r>
            <w:r>
              <w:t xml:space="preserve"> R</w:t>
            </w:r>
            <w:r w:rsidR="008C1EA0">
              <w:t xml:space="preserve">óżne kolory. Rozmiary </w:t>
            </w:r>
            <w:r>
              <w:t>od 15 do 30 mm</w:t>
            </w:r>
            <w:r w:rsidR="008C1EA0">
              <w:t>.</w:t>
            </w:r>
          </w:p>
          <w:p w:rsidR="008C1EA0" w:rsidRDefault="008C1EA0" w:rsidP="00F01FA4">
            <w:pPr>
              <w:pStyle w:val="Bezodstpw"/>
              <w:jc w:val="both"/>
              <w:rPr>
                <w:sz w:val="20"/>
                <w:szCs w:val="20"/>
              </w:rPr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Zamawiający dopuszcza możliwość dostawy równoważnego produktu o takich samych parametrach jak wyżej opisane.</w:t>
            </w:r>
          </w:p>
        </w:tc>
      </w:tr>
      <w:tr w:rsidR="008C1EA0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C1EA0" w:rsidRDefault="008C1EA0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8C1EA0" w:rsidRDefault="008C1EA0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Kwiatki fantazyjne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A0" w:rsidRDefault="008C1EA0" w:rsidP="00F01FA4">
            <w:pPr>
              <w:pStyle w:val="Bezodstpw"/>
              <w:jc w:val="both"/>
            </w:pPr>
            <w:r>
              <w:t>Ilość: 200 sztuk.</w:t>
            </w:r>
          </w:p>
          <w:p w:rsidR="008C1EA0" w:rsidRDefault="008C1EA0" w:rsidP="008C1EA0">
            <w:pPr>
              <w:pStyle w:val="Bezodstpw"/>
              <w:jc w:val="both"/>
            </w:pPr>
            <w:r>
              <w:t>Kwiaty z tkaniny do dekorowania i strojenia. Łatwe do przyszycia lub przyklejenia. Tworzywo: poliester. Wymiary: 5 x 8,3 cm</w:t>
            </w:r>
            <w:r w:rsidR="00EA0DC4">
              <w:t>.</w:t>
            </w:r>
          </w:p>
          <w:p w:rsidR="00EA0DC4" w:rsidRDefault="00EA0DC4" w:rsidP="008C1EA0">
            <w:pPr>
              <w:pStyle w:val="Bezodstpw"/>
              <w:jc w:val="both"/>
              <w:rPr>
                <w:sz w:val="20"/>
                <w:szCs w:val="20"/>
              </w:rPr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Zamawiający dopuszcza możliwość dostawy równoważnego produktu o takich samych parametrach jak wyżej opisane.</w:t>
            </w:r>
          </w:p>
        </w:tc>
      </w:tr>
      <w:tr w:rsidR="002D253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D2539" w:rsidRDefault="00E948A8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Brokat różnokolorowy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39" w:rsidRDefault="00E948A8" w:rsidP="00E948A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Ilość: 10 sztuk. Co najmniej 6 kolorów (kolory mogą się powtarzać). Wielkość pojemniczków: co najmniej </w:t>
            </w:r>
            <w:r>
              <w:t>20 g</w:t>
            </w:r>
          </w:p>
        </w:tc>
      </w:tr>
      <w:tr w:rsidR="0088305D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8305D" w:rsidRDefault="0088305D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88305D" w:rsidRDefault="0088305D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Dziurkacze małe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05D" w:rsidRDefault="0088305D" w:rsidP="00E948A8">
            <w:pPr>
              <w:pStyle w:val="Bezodstpw"/>
              <w:jc w:val="both"/>
            </w:pPr>
            <w:r>
              <w:rPr>
                <w:sz w:val="20"/>
                <w:szCs w:val="20"/>
              </w:rPr>
              <w:t xml:space="preserve">Ilość: 15 sztuk. Dziurkacze pozwalające na otrzymanie następujących kształtów: kwiatek, piesek, serce, listek, kotek, </w:t>
            </w:r>
            <w:r>
              <w:t>świnka, koń, krówka, samochód, lokomotywa.</w:t>
            </w:r>
          </w:p>
          <w:p w:rsidR="0088305D" w:rsidRDefault="0088305D" w:rsidP="0088305D">
            <w:pPr>
              <w:pStyle w:val="Bezodstpw"/>
              <w:jc w:val="both"/>
            </w:pPr>
            <w:r>
              <w:t xml:space="preserve">Metalowe dziurkacze w oprawie z tworzywa sztucznego, służące do wycinania różnych wzorów. </w:t>
            </w:r>
          </w:p>
          <w:p w:rsidR="00F962DB" w:rsidRDefault="00F962DB" w:rsidP="0088305D">
            <w:pPr>
              <w:pStyle w:val="Bezodstpw"/>
              <w:jc w:val="both"/>
              <w:rPr>
                <w:sz w:val="20"/>
                <w:szCs w:val="20"/>
              </w:rPr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Zamawiający dopuszcza możliwość dostawy równoważnego produktu o takich samych parametrach jak wyżej opisane</w:t>
            </w:r>
          </w:p>
        </w:tc>
      </w:tr>
      <w:tr w:rsidR="00223E8C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23E8C" w:rsidRDefault="00223E8C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223E8C" w:rsidRDefault="00223E8C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Temperówki metalowe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8" w:rsidRPr="00FA3AE0" w:rsidRDefault="00223E8C" w:rsidP="00E948A8">
            <w:pPr>
              <w:pStyle w:val="Bezodstpw"/>
              <w:jc w:val="both"/>
            </w:pPr>
            <w:r>
              <w:rPr>
                <w:sz w:val="20"/>
                <w:szCs w:val="20"/>
              </w:rPr>
              <w:t xml:space="preserve">Ilość: 15 sztuk. Jedno wejście. </w:t>
            </w:r>
            <w:r>
              <w:t>Stalowe ostrze mocowane wkrętem.</w:t>
            </w:r>
          </w:p>
        </w:tc>
      </w:tr>
      <w:tr w:rsidR="00223E8C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23E8C" w:rsidRDefault="00223E8C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223E8C" w:rsidRDefault="00223E8C" w:rsidP="00E948A8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Małe kształty piankowe - serca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E8C" w:rsidRDefault="00223E8C" w:rsidP="00E948A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Ilość: 1 komplet zawierający nie mniej niż 200 sztuk. Nie mniej niż 5 kolorów.</w:t>
            </w:r>
          </w:p>
          <w:p w:rsidR="00223E8C" w:rsidRDefault="00223E8C" w:rsidP="00E948A8">
            <w:pPr>
              <w:pStyle w:val="Bezodstpw"/>
              <w:jc w:val="both"/>
              <w:rPr>
                <w:sz w:val="20"/>
                <w:szCs w:val="20"/>
              </w:rPr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Zamawiający dopuszcza możliwość dostawy równoważnego produktu o takich samych parametrach jak wyżej opisane.</w:t>
            </w:r>
          </w:p>
        </w:tc>
      </w:tr>
      <w:tr w:rsidR="002D253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D2539" w:rsidRDefault="002D2539" w:rsidP="00F01FA4">
            <w:pPr>
              <w:pStyle w:val="Bezodstpw"/>
            </w:pPr>
          </w:p>
          <w:p w:rsidR="002D2539" w:rsidRPr="005866DB" w:rsidRDefault="00223E8C" w:rsidP="00F01FA4">
            <w:pPr>
              <w:pStyle w:val="Bezodstpw"/>
              <w:rPr>
                <w:b/>
              </w:rPr>
            </w:pPr>
            <w:r w:rsidRPr="005866DB">
              <w:rPr>
                <w:b/>
              </w:rPr>
              <w:t xml:space="preserve">Kółka </w:t>
            </w:r>
            <w:r w:rsidR="00D82DF6" w:rsidRPr="005866DB">
              <w:rPr>
                <w:b/>
              </w:rPr>
              <w:t xml:space="preserve"> do </w:t>
            </w:r>
            <w:r w:rsidR="002D2539" w:rsidRPr="005866DB">
              <w:rPr>
                <w:b/>
              </w:rPr>
              <w:t>orgiami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39" w:rsidRDefault="00223E8C" w:rsidP="00223E8C">
            <w:pPr>
              <w:pStyle w:val="Bezodstpw"/>
            </w:pPr>
            <w:r>
              <w:t>Ilość: 1 opakowanie.</w:t>
            </w:r>
          </w:p>
          <w:p w:rsidR="00223E8C" w:rsidRDefault="00223E8C" w:rsidP="00223E8C">
            <w:pPr>
              <w:pStyle w:val="Bezodstpw"/>
            </w:pPr>
            <w:r>
              <w:t xml:space="preserve">- po 100 szt. o śr. 200, 150, 120, 100, 80 mm </w:t>
            </w:r>
            <w:r>
              <w:br/>
              <w:t xml:space="preserve">- 300 szt. o śr. 57 mm </w:t>
            </w:r>
            <w:r>
              <w:br/>
              <w:t xml:space="preserve">- 400 szt. o śr. 47 mm </w:t>
            </w:r>
            <w:r>
              <w:br/>
              <w:t xml:space="preserve">- 600 szt. o śr. 30 mm </w:t>
            </w:r>
            <w:r>
              <w:br/>
              <w:t>- 1000 szt. o śr. 20 mm</w:t>
            </w:r>
          </w:p>
          <w:p w:rsidR="00223E8C" w:rsidRDefault="00223E8C" w:rsidP="00223E8C">
            <w:pPr>
              <w:pStyle w:val="Bezodstpw"/>
            </w:pPr>
            <w:r>
              <w:t>Różne kolory.</w:t>
            </w:r>
          </w:p>
          <w:p w:rsidR="00CC7E85" w:rsidRDefault="00223E8C" w:rsidP="00F01FA4">
            <w:pPr>
              <w:pStyle w:val="Bezodstpw"/>
              <w:jc w:val="both"/>
              <w:rPr>
                <w:sz w:val="20"/>
                <w:szCs w:val="20"/>
              </w:rPr>
            </w:pPr>
            <w:r w:rsidRPr="00B32443">
              <w:rPr>
                <w:bCs/>
                <w:sz w:val="20"/>
                <w:szCs w:val="20"/>
              </w:rPr>
              <w:t xml:space="preserve">Poglądowy katalog produktów: Moje </w:t>
            </w:r>
            <w:proofErr w:type="spellStart"/>
            <w:r w:rsidRPr="00B32443">
              <w:rPr>
                <w:bCs/>
                <w:sz w:val="20"/>
                <w:szCs w:val="20"/>
              </w:rPr>
              <w:t>Bambino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Zamawiający dopuszcza możliwość dostawy równoważnego produktu o takich samych parametrach jak wyżej opisane.</w:t>
            </w:r>
          </w:p>
        </w:tc>
      </w:tr>
    </w:tbl>
    <w:p w:rsidR="002D2539" w:rsidRDefault="002D2539" w:rsidP="00A52DA0"/>
    <w:p w:rsidR="00E04606" w:rsidRDefault="00820BB2" w:rsidP="00A52DA0">
      <w:r>
        <w:t>1</w:t>
      </w:r>
      <w:r w:rsidR="00D90A37">
        <w:t>1</w:t>
      </w:r>
      <w:r w:rsidR="00E04606">
        <w:t xml:space="preserve">. </w:t>
      </w:r>
      <w:r w:rsidR="002D2539">
        <w:t>Stolikowy z</w:t>
      </w:r>
      <w:r w:rsidR="00E04606">
        <w:t xml:space="preserve">estaw kredek </w:t>
      </w:r>
      <w:r w:rsidR="002D2539">
        <w:t xml:space="preserve">świecowych </w:t>
      </w:r>
      <w:r w:rsidR="00E04606">
        <w:t>–</w:t>
      </w:r>
      <w:r w:rsidR="006D6F58">
        <w:t xml:space="preserve"> </w:t>
      </w:r>
      <w:r w:rsidR="00E04606">
        <w:t>5</w:t>
      </w:r>
      <w:r w:rsidR="006D6F58">
        <w:t xml:space="preserve"> opakowań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2D2539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2D2539" w:rsidRDefault="002D2539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D2539" w:rsidRDefault="002D2539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2D253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D2539" w:rsidRDefault="002D253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39" w:rsidRDefault="002D2539" w:rsidP="00F01FA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opakowań. </w:t>
            </w:r>
            <w:r>
              <w:t xml:space="preserve">12 kolorów po </w:t>
            </w:r>
            <w:r w:rsidR="001754C4">
              <w:t xml:space="preserve">minimum </w:t>
            </w:r>
            <w:r>
              <w:t>6 sztuk kredek</w:t>
            </w:r>
            <w:r w:rsidR="00450572">
              <w:t>.</w:t>
            </w:r>
          </w:p>
        </w:tc>
      </w:tr>
      <w:tr w:rsidR="002D253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D2539" w:rsidRDefault="002D253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39" w:rsidRDefault="002D2539" w:rsidP="00F01FA4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</w:t>
            </w:r>
            <w:proofErr w:type="spellStart"/>
            <w:r>
              <w:rPr>
                <w:sz w:val="20"/>
                <w:szCs w:val="20"/>
              </w:rPr>
              <w:t>bambino</w:t>
            </w:r>
            <w:proofErr w:type="spellEnd"/>
          </w:p>
          <w:p w:rsidR="002D2539" w:rsidRDefault="002D2539" w:rsidP="002D2539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dopuszcza możliwość dostawy równoważnego produktu. Za produkt równoważny uzna również dostawę 30 opakowań kredek świecowych po 12 kolorów w każdym opakowaniu.</w:t>
            </w:r>
          </w:p>
        </w:tc>
      </w:tr>
    </w:tbl>
    <w:p w:rsidR="002D2539" w:rsidRDefault="002D2539" w:rsidP="00A52DA0"/>
    <w:p w:rsidR="00E04606" w:rsidRDefault="00D90A37" w:rsidP="00A52DA0">
      <w:r>
        <w:t>12</w:t>
      </w:r>
      <w:r w:rsidR="00E04606">
        <w:t xml:space="preserve">. Zestaw zmywalnych markerów klasycznych – </w:t>
      </w:r>
      <w:r w:rsidR="006D6F58">
        <w:t>5 opakowań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EF077A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EF077A" w:rsidRDefault="00EF077A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F077A" w:rsidRDefault="00EF077A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EF077A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Kolory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77A" w:rsidRDefault="00EF077A" w:rsidP="00EF077A">
            <w:pPr>
              <w:pStyle w:val="Bezodstpw"/>
              <w:rPr>
                <w:sz w:val="20"/>
                <w:szCs w:val="20"/>
              </w:rPr>
            </w:pPr>
            <w:r>
              <w:t xml:space="preserve">8 kolorów: </w:t>
            </w:r>
            <w:r w:rsidR="00902461">
              <w:t xml:space="preserve"> </w:t>
            </w:r>
            <w:r>
              <w:t xml:space="preserve">czerwony, pomarańczowy, żółty, zielony, niebieski, fioletowy, czarny, brązowy </w:t>
            </w:r>
            <w:r w:rsidR="00902461">
              <w:t>(25 markerów w każdym kolorze)</w:t>
            </w:r>
          </w:p>
        </w:tc>
      </w:tr>
      <w:tr w:rsidR="00EF077A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77A" w:rsidRDefault="00EF077A" w:rsidP="00EF077A">
            <w:pPr>
              <w:pStyle w:val="Bezodstpw"/>
            </w:pPr>
            <w:r>
              <w:t>200 sztuk</w:t>
            </w:r>
          </w:p>
        </w:tc>
      </w:tr>
      <w:tr w:rsidR="00EF077A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77A" w:rsidRDefault="00EF077A" w:rsidP="00F01FA4">
            <w:pPr>
              <w:pStyle w:val="Bezodstpw"/>
              <w:rPr>
                <w:sz w:val="20"/>
                <w:szCs w:val="20"/>
              </w:rPr>
            </w:pPr>
            <w:r>
              <w:t xml:space="preserve">Nietoksyczne markery posiadające zmywalny atrament (można go zmyć polewając wodą pomalowaną powierzchnię). Służą do tworzenia grubych, </w:t>
            </w:r>
            <w:r>
              <w:lastRenderedPageBreak/>
              <w:t>szerokich linii. Są zmywalne ze skóry i większości materiałów.</w:t>
            </w:r>
          </w:p>
        </w:tc>
      </w:tr>
      <w:tr w:rsidR="00EF077A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EF077A" w:rsidRDefault="00EF077A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Poglądowy katalog produktów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77A" w:rsidRDefault="00EF077A" w:rsidP="00EF077A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</w:t>
            </w:r>
            <w:proofErr w:type="spellStart"/>
            <w:r>
              <w:rPr>
                <w:sz w:val="20"/>
                <w:szCs w:val="20"/>
              </w:rPr>
              <w:t>bambino</w:t>
            </w:r>
            <w:proofErr w:type="spellEnd"/>
          </w:p>
          <w:p w:rsidR="00EF077A" w:rsidRDefault="00EF077A" w:rsidP="00902461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dopuszcza możliwość dostawy równoważnego produktu. Za produkt równoważny uzna dostawę 200 markerów po 25 w/w kolorów.</w:t>
            </w:r>
          </w:p>
        </w:tc>
      </w:tr>
    </w:tbl>
    <w:p w:rsidR="00EF077A" w:rsidRDefault="00EF077A" w:rsidP="00A52DA0"/>
    <w:p w:rsidR="00E04606" w:rsidRDefault="00D90A37" w:rsidP="00A52DA0">
      <w:r>
        <w:t>13</w:t>
      </w:r>
      <w:r w:rsidR="00E04606">
        <w:t>. Papier dekoracyjny –  1</w:t>
      </w:r>
      <w:r w:rsidR="008F074D" w:rsidRPr="008F074D">
        <w:t xml:space="preserve"> </w:t>
      </w:r>
      <w:r w:rsidR="008F074D">
        <w:t>zestaw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D90A37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90A37" w:rsidRDefault="00D90A37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90A37" w:rsidRDefault="00D90A37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90A37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90A37" w:rsidRDefault="00D90A37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D90A37" w:rsidRDefault="00D90A37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37" w:rsidRDefault="00D90A37" w:rsidP="00962412">
            <w:pPr>
              <w:pStyle w:val="Bezodstpw"/>
            </w:pPr>
            <w:r>
              <w:t>Kartony 4 pory roku. Ozdobny papier z brokatem, zadrukowany z obu stron.</w:t>
            </w:r>
          </w:p>
          <w:p w:rsidR="00D90A37" w:rsidRDefault="00D90A37" w:rsidP="00962412">
            <w:pPr>
              <w:pStyle w:val="Bezodstpw"/>
              <w:rPr>
                <w:sz w:val="20"/>
                <w:szCs w:val="20"/>
              </w:rPr>
            </w:pPr>
            <w:r>
              <w:t xml:space="preserve">Do </w:t>
            </w:r>
            <w:proofErr w:type="spellStart"/>
            <w:r>
              <w:t>scrapbookingu</w:t>
            </w:r>
            <w:proofErr w:type="spellEnd"/>
            <w:r>
              <w:t>, kartek, itp. Wymiar ok. 30,5 x 30,5 cm</w:t>
            </w:r>
          </w:p>
        </w:tc>
      </w:tr>
      <w:tr w:rsidR="00D90A37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90A37" w:rsidRDefault="00D90A37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D90A37" w:rsidRDefault="00D90A37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37" w:rsidRDefault="00D90A37" w:rsidP="00962412">
            <w:pPr>
              <w:pStyle w:val="Bezodstpw"/>
            </w:pPr>
            <w:r>
              <w:t>16 sztuk</w:t>
            </w:r>
          </w:p>
          <w:p w:rsidR="00D90A37" w:rsidRDefault="00D90A37" w:rsidP="00962412">
            <w:pPr>
              <w:pStyle w:val="Bezodstpw"/>
            </w:pPr>
            <w:r>
              <w:t>Wiosna – 4 sztuki</w:t>
            </w:r>
            <w:r w:rsidR="00EB3CD2">
              <w:t xml:space="preserve">, </w:t>
            </w:r>
            <w:r>
              <w:t>Lato – 4 sztuki</w:t>
            </w:r>
            <w:r w:rsidR="00EB3CD2">
              <w:t xml:space="preserve">, </w:t>
            </w:r>
            <w:r>
              <w:t>Jesień – 4 sztuki</w:t>
            </w:r>
            <w:r w:rsidR="00EB3CD2">
              <w:t xml:space="preserve">, </w:t>
            </w:r>
            <w:r>
              <w:t>Zima – 4 sztuki</w:t>
            </w:r>
          </w:p>
        </w:tc>
      </w:tr>
    </w:tbl>
    <w:p w:rsidR="00D90A37" w:rsidRDefault="00D90A37" w:rsidP="00A52DA0"/>
    <w:p w:rsidR="00E04606" w:rsidRDefault="00F33E38" w:rsidP="00A52DA0">
      <w:r>
        <w:t>14</w:t>
      </w:r>
      <w:r w:rsidR="00E04606">
        <w:t>. Zestaw do szycia filcu –</w:t>
      </w:r>
      <w:r w:rsidR="00406C62">
        <w:t xml:space="preserve"> </w:t>
      </w:r>
      <w:r w:rsidR="00E04606">
        <w:t>15</w:t>
      </w:r>
      <w:r w:rsidR="00406C62">
        <w:t xml:space="preserve"> zestawów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472E18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472E18" w:rsidRDefault="00472E18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72E18" w:rsidRDefault="00472E18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472E18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72E18" w:rsidRDefault="00472E1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472E18" w:rsidRDefault="00472E1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18" w:rsidRDefault="00472E18" w:rsidP="00450572">
            <w:pPr>
              <w:pStyle w:val="Bezodstpw"/>
              <w:rPr>
                <w:sz w:val="20"/>
                <w:szCs w:val="20"/>
              </w:rPr>
            </w:pPr>
            <w:r>
              <w:t>Zestaw materiałów plastycznych złożony z filcu i dodatków zdobniczych, składający się z</w:t>
            </w:r>
            <w:r w:rsidR="00F33E38">
              <w:t xml:space="preserve"> minimum</w:t>
            </w:r>
            <w:r>
              <w:t xml:space="preserve">: </w:t>
            </w:r>
            <w:r>
              <w:br/>
            </w:r>
            <w:r w:rsidR="00F33E38">
              <w:t xml:space="preserve">- </w:t>
            </w:r>
            <w:r>
              <w:t xml:space="preserve"> 5 szt. filcu 1,5 mm, wym. </w:t>
            </w:r>
            <w:r w:rsidR="00450572">
              <w:t xml:space="preserve">ok. </w:t>
            </w:r>
            <w:r>
              <w:t xml:space="preserve">20 x 30 cm </w:t>
            </w:r>
            <w:r>
              <w:br/>
            </w:r>
            <w:r w:rsidR="00F33E38">
              <w:t>-</w:t>
            </w:r>
            <w:r>
              <w:t xml:space="preserve"> 4 szt. filcu 3,5 mm, wym. </w:t>
            </w:r>
            <w:r w:rsidR="00450572">
              <w:t xml:space="preserve">ok. </w:t>
            </w:r>
            <w:r>
              <w:t xml:space="preserve">20 x 30 cm </w:t>
            </w:r>
            <w:r>
              <w:br/>
            </w:r>
            <w:r w:rsidR="00F33E38">
              <w:t>-</w:t>
            </w:r>
            <w:r>
              <w:t xml:space="preserve"> 9 kolorowych nici, dł. </w:t>
            </w:r>
            <w:r w:rsidR="00450572">
              <w:t xml:space="preserve">nie mnij niż </w:t>
            </w:r>
            <w:r>
              <w:t xml:space="preserve">3 m </w:t>
            </w:r>
            <w:r>
              <w:br/>
            </w:r>
            <w:r w:rsidR="00F33E38">
              <w:t>-</w:t>
            </w:r>
            <w:r>
              <w:t xml:space="preserve"> 5 kolorowych motków wełny, 5 g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co najmniej </w:t>
            </w:r>
            <w:r>
              <w:t xml:space="preserve">1 igła do filcu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40 szt. cekinów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25 szt. kwiatków różowych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20 szt. kwiatków czarnych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25 szt. kwiatków złotych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10 szt. kwiatków przezroczystych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100 szt. zielonych koralików - słomek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30 szt. koralików przezroczystych, opalizujących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80 koralików złotych i srebrnych </w:t>
            </w:r>
            <w:r>
              <w:br/>
            </w:r>
            <w:r w:rsidR="00F33E38">
              <w:t>-</w:t>
            </w:r>
            <w:r>
              <w:t xml:space="preserve"> </w:t>
            </w:r>
            <w:r w:rsidR="00450572">
              <w:t xml:space="preserve">nie mniej niż </w:t>
            </w:r>
            <w:r>
              <w:t xml:space="preserve">320 szt. koralików zielonych, żółtych, czerwonych, niebieskich </w:t>
            </w:r>
            <w:r>
              <w:br/>
            </w:r>
            <w:r w:rsidR="00F33E38">
              <w:t>-</w:t>
            </w:r>
            <w:r>
              <w:t xml:space="preserve"> wzory</w:t>
            </w:r>
          </w:p>
        </w:tc>
      </w:tr>
      <w:tr w:rsidR="00472E18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472E18" w:rsidRDefault="00472E1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472E18" w:rsidRDefault="00F33E3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472E18">
              <w:rPr>
                <w:b/>
                <w:bCs/>
                <w:sz w:val="20"/>
                <w:szCs w:val="20"/>
              </w:rPr>
              <w:t>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18" w:rsidRDefault="00472E18" w:rsidP="00F33E38">
            <w:pPr>
              <w:pStyle w:val="Bezodstpw"/>
            </w:pPr>
            <w:r>
              <w:t>1</w:t>
            </w:r>
            <w:r w:rsidR="00F33E38">
              <w:t>5 zestawów</w:t>
            </w:r>
          </w:p>
        </w:tc>
      </w:tr>
      <w:tr w:rsidR="00F33E38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33E38" w:rsidRDefault="00F33E3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Poglądowy katalog produktów</w:t>
            </w:r>
          </w:p>
          <w:p w:rsidR="00F33E38" w:rsidRDefault="00F33E3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38" w:rsidRDefault="00F33E38" w:rsidP="00F33E3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</w:t>
            </w:r>
            <w:proofErr w:type="spellStart"/>
            <w:r>
              <w:rPr>
                <w:sz w:val="20"/>
                <w:szCs w:val="20"/>
              </w:rPr>
              <w:t>bambino</w:t>
            </w:r>
            <w:proofErr w:type="spellEnd"/>
          </w:p>
          <w:p w:rsidR="00F33E38" w:rsidRDefault="00F33E38" w:rsidP="00F33E38">
            <w:pPr>
              <w:pStyle w:val="Bezodstpw"/>
            </w:pPr>
            <w:r>
              <w:rPr>
                <w:sz w:val="20"/>
                <w:szCs w:val="20"/>
              </w:rPr>
              <w:t>Zamawiający dopuszcza możliwość dostawy równoważnego produktu. Za produkt równoważny uzna dostawę zawierającą taką samą ilość produktów o takim samym przeznaczeniu i takich samych parametrach.</w:t>
            </w:r>
          </w:p>
        </w:tc>
      </w:tr>
    </w:tbl>
    <w:p w:rsidR="00472E18" w:rsidRDefault="00472E18" w:rsidP="00A52DA0"/>
    <w:p w:rsidR="00E04606" w:rsidRDefault="00820BB2" w:rsidP="00A52DA0">
      <w:r>
        <w:t>1</w:t>
      </w:r>
      <w:r w:rsidR="00F33E38">
        <w:t>5</w:t>
      </w:r>
      <w:r w:rsidR="00E04606">
        <w:t xml:space="preserve">. Farby do malowania palcami – </w:t>
      </w:r>
      <w:r w:rsidR="00C912D9">
        <w:t>opakowań</w:t>
      </w:r>
      <w:r w:rsidR="00E04606">
        <w:t xml:space="preserve">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921AE3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921AE3" w:rsidRDefault="00921AE3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1AE3" w:rsidRDefault="00921AE3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921AE3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Kolory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AE3" w:rsidRDefault="00AC5B4B" w:rsidP="00921AE3">
            <w:pPr>
              <w:pStyle w:val="Bezodstpw"/>
              <w:rPr>
                <w:sz w:val="20"/>
                <w:szCs w:val="20"/>
              </w:rPr>
            </w:pPr>
            <w:r>
              <w:t xml:space="preserve">Minimum </w:t>
            </w:r>
            <w:r w:rsidR="00921AE3">
              <w:t>6 kolorów:  biały, czerwony, zielony, niebieski, żółty,</w:t>
            </w:r>
            <w:r w:rsidR="00C912D9">
              <w:t xml:space="preserve"> </w:t>
            </w:r>
            <w:r w:rsidR="00921AE3">
              <w:t>czarny.</w:t>
            </w:r>
          </w:p>
        </w:tc>
      </w:tr>
      <w:tr w:rsidR="00921AE3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AE3" w:rsidRDefault="00921AE3" w:rsidP="00F01FA4">
            <w:pPr>
              <w:pStyle w:val="Bezodstpw"/>
            </w:pPr>
            <w:r>
              <w:t>90 sztuk</w:t>
            </w:r>
          </w:p>
        </w:tc>
      </w:tr>
      <w:tr w:rsidR="00921AE3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Wielkość pojemniczków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AE3" w:rsidRDefault="00AC5B4B" w:rsidP="00F01FA4">
            <w:pPr>
              <w:pStyle w:val="Bezodstpw"/>
            </w:pPr>
            <w:r>
              <w:t xml:space="preserve">Nie mniejsza niż </w:t>
            </w:r>
            <w:r w:rsidR="00921AE3">
              <w:t>100 ml</w:t>
            </w:r>
          </w:p>
        </w:tc>
      </w:tr>
      <w:tr w:rsidR="00921AE3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921AE3" w:rsidRDefault="00921AE3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AE3" w:rsidRDefault="00921AE3" w:rsidP="00F01FA4">
            <w:pPr>
              <w:pStyle w:val="Bezodstpw"/>
              <w:rPr>
                <w:sz w:val="20"/>
                <w:szCs w:val="20"/>
              </w:rPr>
            </w:pPr>
            <w:r>
              <w:t>Farby są bezpieczne dla dzieci, posiadają właściwości kryjące i doskonałą przyczepność do papieru, kartonu, drewna itp.</w:t>
            </w:r>
          </w:p>
        </w:tc>
      </w:tr>
    </w:tbl>
    <w:p w:rsidR="00921AE3" w:rsidRDefault="00921AE3" w:rsidP="00A52DA0"/>
    <w:p w:rsidR="00E04606" w:rsidRDefault="00F33E38" w:rsidP="00A52DA0">
      <w:r>
        <w:lastRenderedPageBreak/>
        <w:t>1</w:t>
      </w:r>
      <w:r w:rsidR="00406C62">
        <w:t>6</w:t>
      </w:r>
      <w:r w:rsidR="00E04606">
        <w:t>.</w:t>
      </w:r>
      <w:r w:rsidR="00E04606" w:rsidRPr="00E04606">
        <w:t xml:space="preserve"> </w:t>
      </w:r>
      <w:r w:rsidR="00E04606">
        <w:t xml:space="preserve">Farby do malowania tkanin - </w:t>
      </w:r>
      <w:r w:rsidR="00C912D9">
        <w:t>opakowań</w:t>
      </w:r>
      <w:r w:rsidR="00E04606">
        <w:t xml:space="preserve">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C912D9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912D9" w:rsidRDefault="00C912D9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912D9" w:rsidRDefault="00C912D9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912D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Kolory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D9" w:rsidRDefault="00C912D9" w:rsidP="00F01FA4">
            <w:pPr>
              <w:pStyle w:val="Bezodstpw"/>
              <w:rPr>
                <w:sz w:val="20"/>
                <w:szCs w:val="20"/>
              </w:rPr>
            </w:pPr>
            <w:r>
              <w:t>6 kolorów:  biały, czerwony, zielony, niebieski, żółty, czarny.</w:t>
            </w:r>
          </w:p>
        </w:tc>
      </w:tr>
      <w:tr w:rsidR="00C912D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D9" w:rsidRDefault="00C912D9" w:rsidP="00F01FA4">
            <w:pPr>
              <w:pStyle w:val="Bezodstpw"/>
            </w:pPr>
            <w:r>
              <w:t>90 sztuk</w:t>
            </w:r>
          </w:p>
        </w:tc>
      </w:tr>
      <w:tr w:rsidR="00C912D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Wielkość pojemniczków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D9" w:rsidRDefault="007A5EE2" w:rsidP="00F01FA4">
            <w:pPr>
              <w:pStyle w:val="Bezodstpw"/>
            </w:pPr>
            <w:r>
              <w:t>Nie mniejsze niż 5</w:t>
            </w:r>
            <w:r w:rsidR="00C912D9">
              <w:t xml:space="preserve"> ml</w:t>
            </w:r>
          </w:p>
        </w:tc>
      </w:tr>
      <w:tr w:rsidR="00C912D9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C912D9" w:rsidRDefault="00C912D9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2D9" w:rsidRDefault="00C912D9" w:rsidP="00C912D9">
            <w:pPr>
              <w:pStyle w:val="Bezodstpw"/>
              <w:rPr>
                <w:sz w:val="20"/>
                <w:szCs w:val="20"/>
              </w:rPr>
            </w:pPr>
            <w:r>
              <w:t>Intensywne i trwałe barwniki akrylowe pozwalają dekorować tkaniny naturalne i syntetyczne. Farby wodorozcieńczalne.</w:t>
            </w:r>
          </w:p>
        </w:tc>
      </w:tr>
    </w:tbl>
    <w:p w:rsidR="00FE112D" w:rsidRDefault="00FE112D" w:rsidP="00A52DA0"/>
    <w:p w:rsidR="00E04606" w:rsidRDefault="00F33E38" w:rsidP="00A52DA0">
      <w:r>
        <w:t>17</w:t>
      </w:r>
      <w:r w:rsidR="00E04606">
        <w:t xml:space="preserve">. Farby do malowania ciała </w:t>
      </w:r>
      <w:r w:rsidR="00406C62">
        <w:t>–</w:t>
      </w:r>
      <w:r w:rsidR="00E04606">
        <w:t xml:space="preserve"> 15</w:t>
      </w:r>
      <w:r w:rsidR="00406C62">
        <w:t xml:space="preserve"> opakowań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3C52DF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3C52DF" w:rsidRDefault="003C52DF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52DF" w:rsidRDefault="003C52DF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3C52DF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Kolory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DF" w:rsidRDefault="003C52DF" w:rsidP="00F01FA4">
            <w:pPr>
              <w:pStyle w:val="Bezodstpw"/>
              <w:rPr>
                <w:sz w:val="20"/>
                <w:szCs w:val="20"/>
              </w:rPr>
            </w:pPr>
            <w:r>
              <w:t>6 kolorów:  biały, czerwony, zielony, niebieski, żółty, czarny.</w:t>
            </w:r>
          </w:p>
        </w:tc>
      </w:tr>
      <w:tr w:rsidR="003C52DF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DF" w:rsidRDefault="003C52DF" w:rsidP="00F01FA4">
            <w:pPr>
              <w:pStyle w:val="Bezodstpw"/>
            </w:pPr>
            <w:r>
              <w:t>90 sztuk</w:t>
            </w:r>
          </w:p>
        </w:tc>
      </w:tr>
      <w:tr w:rsidR="003C52DF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Wielkość pojemniczków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DF" w:rsidRDefault="009857EF" w:rsidP="00F01FA4">
            <w:pPr>
              <w:pStyle w:val="Bezodstpw"/>
            </w:pPr>
            <w:r>
              <w:t xml:space="preserve">Nie mniejszy niż </w:t>
            </w:r>
            <w:r w:rsidR="003C52DF">
              <w:t>80 ml</w:t>
            </w:r>
          </w:p>
        </w:tc>
      </w:tr>
      <w:tr w:rsidR="003C52DF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3C52DF" w:rsidRDefault="003C52DF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DF" w:rsidRDefault="007A5EE2" w:rsidP="00F01FA4">
            <w:pPr>
              <w:pStyle w:val="Bezodstpw"/>
              <w:rPr>
                <w:sz w:val="20"/>
                <w:szCs w:val="20"/>
              </w:rPr>
            </w:pPr>
            <w:r>
              <w:t>Miękkie farbki do makijażu</w:t>
            </w:r>
          </w:p>
        </w:tc>
      </w:tr>
      <w:tr w:rsidR="00B46CDE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46CDE" w:rsidRDefault="00B46CDE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B46CDE" w:rsidRDefault="00B46CDE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Zawartość zestawu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E" w:rsidRDefault="00B46CDE" w:rsidP="00F01FA4">
            <w:pPr>
              <w:pStyle w:val="Bezodstpw"/>
            </w:pPr>
            <w:r>
              <w:t>Każde opakowanie zawiera farby w 6 kolorach, pędzelek i gąbkę.</w:t>
            </w:r>
          </w:p>
        </w:tc>
      </w:tr>
    </w:tbl>
    <w:p w:rsidR="003C52DF" w:rsidRDefault="003C52DF" w:rsidP="00A52DA0"/>
    <w:p w:rsidR="00E04606" w:rsidRDefault="00F33E38" w:rsidP="00A52DA0">
      <w:r>
        <w:t>1</w:t>
      </w:r>
      <w:r w:rsidR="00406C62">
        <w:t>8</w:t>
      </w:r>
      <w:r w:rsidR="00E04606">
        <w:t>. Kubki do farb –  4 zestawy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B46CDE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B46CDE" w:rsidRDefault="00B46CDE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6CDE" w:rsidRDefault="00B46CDE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B46CDE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B46CDE" w:rsidRDefault="00B46CDE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B46CDE" w:rsidRDefault="00B46CDE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ilość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E" w:rsidRDefault="00B46CDE" w:rsidP="00F01FA4">
            <w:pPr>
              <w:pStyle w:val="Bezodstpw"/>
            </w:pPr>
            <w:r>
              <w:t>Łącznie: 40 sztuk</w:t>
            </w:r>
            <w:r w:rsidR="009857EF">
              <w:t>. Po 10 sztuk w zestawie.</w:t>
            </w:r>
          </w:p>
        </w:tc>
      </w:tr>
      <w:tr w:rsidR="0077262B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7262B" w:rsidRDefault="0077262B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77262B" w:rsidRDefault="0077262B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2B" w:rsidRDefault="0077262B" w:rsidP="00F01FA4">
            <w:pPr>
              <w:pStyle w:val="Bezodstpw"/>
            </w:pPr>
            <w:r>
              <w:t>Minimum 7 cm</w:t>
            </w:r>
          </w:p>
        </w:tc>
      </w:tr>
      <w:tr w:rsidR="0077262B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7262B" w:rsidRDefault="0077262B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77262B" w:rsidRDefault="0077262B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2B" w:rsidRDefault="0077262B" w:rsidP="00F01FA4">
            <w:pPr>
              <w:pStyle w:val="Bezodstpw"/>
            </w:pPr>
            <w:r>
              <w:t>Wykonane z tworzywa sztucznego. Przykrywka o specjalnym kształcie przytrzymuje pędzel, a jednocześnie chroni farbę przed wylaniem. Łatwe do umycia.</w:t>
            </w:r>
          </w:p>
        </w:tc>
      </w:tr>
      <w:tr w:rsidR="0077262B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77262B" w:rsidRDefault="0077262B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2B" w:rsidRDefault="0077262B" w:rsidP="00F01FA4">
            <w:pPr>
              <w:pStyle w:val="Bezodstpw"/>
            </w:pPr>
          </w:p>
        </w:tc>
      </w:tr>
    </w:tbl>
    <w:p w:rsidR="00B46CDE" w:rsidRDefault="00B46CDE" w:rsidP="00A52DA0"/>
    <w:p w:rsidR="00E04606" w:rsidRDefault="00406C62" w:rsidP="00A52DA0">
      <w:r>
        <w:t>19</w:t>
      </w:r>
      <w:r w:rsidR="00E04606">
        <w:t>. Baner do malowania – sztuk 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F33E38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F33E38" w:rsidRDefault="00F33E38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3E38" w:rsidRDefault="00F33E38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F33E38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33E38" w:rsidRDefault="00F33E3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F33E38" w:rsidRDefault="00F33E38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38" w:rsidRDefault="00F33E38" w:rsidP="00962412">
            <w:pPr>
              <w:pStyle w:val="Bezodstpw"/>
            </w:pPr>
            <w:r>
              <w:t>100 % bawełny. Wymiary ok. 68 x 152 cm</w:t>
            </w:r>
          </w:p>
        </w:tc>
      </w:tr>
    </w:tbl>
    <w:p w:rsidR="00F33E38" w:rsidRDefault="00F33E38" w:rsidP="00A52DA0"/>
    <w:p w:rsidR="00A52DA0" w:rsidRDefault="00406C62" w:rsidP="00A52DA0">
      <w:r>
        <w:t>20</w:t>
      </w:r>
      <w:r w:rsidR="00D76AEE">
        <w:t xml:space="preserve">. Puzzle do malowania -  zestawów </w:t>
      </w:r>
      <w:r w:rsidR="00E04606">
        <w:t>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8C446E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8C446E" w:rsidRDefault="008C446E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C446E" w:rsidRDefault="008C446E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8C446E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8C446E" w:rsidRDefault="008C446E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8C446E" w:rsidRDefault="008C446E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6E" w:rsidRDefault="00D76AEE" w:rsidP="00962412">
            <w:pPr>
              <w:pStyle w:val="Bezodstpw"/>
            </w:pPr>
            <w:r>
              <w:t>Do samodzielnego tworzenia obrazków z wykorzystaniem farb, kredek lub mazaków. Co najmniej 20 elementów w każdym zestawie</w:t>
            </w:r>
            <w:r w:rsidR="00C02393">
              <w:t xml:space="preserve">. Szablony nie zawierają format do </w:t>
            </w:r>
            <w:r w:rsidR="009857EF">
              <w:t>kolorowania</w:t>
            </w:r>
            <w:r w:rsidR="00C02393">
              <w:t>.</w:t>
            </w:r>
          </w:p>
        </w:tc>
      </w:tr>
      <w:tr w:rsidR="00C02393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02393" w:rsidRDefault="00C02393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Poglądowy katalog produktów</w:t>
            </w:r>
          </w:p>
          <w:p w:rsidR="00C02393" w:rsidRDefault="00C02393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93" w:rsidRDefault="00C02393" w:rsidP="00962412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</w:t>
            </w:r>
            <w:proofErr w:type="spellStart"/>
            <w:r>
              <w:rPr>
                <w:sz w:val="20"/>
                <w:szCs w:val="20"/>
              </w:rPr>
              <w:t>bambino</w:t>
            </w:r>
            <w:proofErr w:type="spellEnd"/>
          </w:p>
          <w:p w:rsidR="00C02393" w:rsidRDefault="00C02393" w:rsidP="00C02393">
            <w:pPr>
              <w:pStyle w:val="Bezodstpw"/>
            </w:pPr>
            <w:r>
              <w:rPr>
                <w:sz w:val="20"/>
                <w:szCs w:val="20"/>
              </w:rPr>
              <w:t>Zamawiający dopuszcza możliwość dostawy równoważnego produktu. Za produkt równoważny uzna dostawę o takim samym przeznaczeniu i takich samych parametrach.</w:t>
            </w:r>
          </w:p>
        </w:tc>
      </w:tr>
    </w:tbl>
    <w:p w:rsidR="008C446E" w:rsidRDefault="008C446E" w:rsidP="00A52DA0"/>
    <w:p w:rsidR="00052362" w:rsidRDefault="009857EF" w:rsidP="00A52DA0">
      <w:r>
        <w:t>2</w:t>
      </w:r>
      <w:r w:rsidR="00406C62">
        <w:t>1</w:t>
      </w:r>
      <w:r w:rsidR="00052362">
        <w:t>. Rafia naturalna – sztuk 30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28553F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28553F" w:rsidRDefault="0028553F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553F" w:rsidRDefault="0028553F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28553F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28553F" w:rsidRDefault="0028553F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28553F" w:rsidRDefault="0028553F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3F" w:rsidRDefault="0028553F" w:rsidP="00962412">
            <w:pPr>
              <w:pStyle w:val="Bezodstpw"/>
            </w:pPr>
            <w:r>
              <w:t>Ilość:</w:t>
            </w:r>
            <w:r w:rsidR="00571E93">
              <w:t xml:space="preserve"> 9 sztuk</w:t>
            </w:r>
          </w:p>
          <w:p w:rsidR="00571E93" w:rsidRDefault="00571E93" w:rsidP="00962412">
            <w:pPr>
              <w:pStyle w:val="Bezodstpw"/>
            </w:pPr>
            <w:r>
              <w:t>Żółta, czerwona, zielona – po 3 sztuki w każdym kolorze.</w:t>
            </w:r>
          </w:p>
          <w:p w:rsidR="00A26D29" w:rsidRDefault="00A26D29" w:rsidP="00962412">
            <w:pPr>
              <w:pStyle w:val="Bezodstpw"/>
            </w:pPr>
            <w:r>
              <w:t>1 sztuka ok. 50 g.</w:t>
            </w:r>
          </w:p>
        </w:tc>
      </w:tr>
    </w:tbl>
    <w:p w:rsidR="0028553F" w:rsidRDefault="0028553F" w:rsidP="00A52DA0"/>
    <w:p w:rsidR="00052362" w:rsidRDefault="00406C62" w:rsidP="00A52DA0">
      <w:r>
        <w:t>22</w:t>
      </w:r>
      <w:r w:rsidR="00052362">
        <w:t>. Sztaluga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AA435D" w:rsidTr="00F01FA4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AA435D" w:rsidRDefault="00AA435D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A435D" w:rsidRDefault="00AA435D" w:rsidP="00F01FA4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AA435D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A435D" w:rsidRDefault="00AA435D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AA435D" w:rsidRDefault="00AA435D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5D" w:rsidRPr="00AA435D" w:rsidRDefault="00AA435D" w:rsidP="002361CE">
            <w:pPr>
              <w:pStyle w:val="NormalnyWeb"/>
              <w:shd w:val="clear" w:color="auto" w:fill="FFFFFF"/>
              <w:jc w:val="both"/>
              <w:rPr>
                <w:rFonts w:ascii="Tahoma" w:hAnsi="Tahoma" w:cs="Tahoma"/>
                <w:color w:val="393939"/>
                <w:sz w:val="20"/>
                <w:szCs w:val="20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</w:rPr>
              <w:t xml:space="preserve">Sztaluga szkolna wykonana z bezsęcznego surowego drewna. Lakierowana. Sztaluga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</w:rPr>
              <w:t>posiadajaca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</w:rPr>
              <w:t xml:space="preserve"> płynną regulację położenia dolnej półki i górnego uchwytu. </w:t>
            </w:r>
            <w:r w:rsidR="002361CE">
              <w:rPr>
                <w:rFonts w:ascii="Tahoma" w:hAnsi="Tahoma" w:cs="Tahoma"/>
                <w:color w:val="393939"/>
                <w:sz w:val="20"/>
                <w:szCs w:val="20"/>
              </w:rPr>
              <w:t>Sztaluga posiada półeczkę do przechowywania przyborów plastycznych.</w:t>
            </w:r>
          </w:p>
        </w:tc>
      </w:tr>
      <w:tr w:rsidR="00AA435D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A435D" w:rsidRDefault="00AA435D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AA435D" w:rsidRDefault="00AA435D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5D" w:rsidRDefault="00AA435D" w:rsidP="00AA435D">
            <w:pPr>
              <w:pStyle w:val="NormalnyWeb"/>
              <w:shd w:val="clear" w:color="auto" w:fill="FFFFFF"/>
              <w:jc w:val="both"/>
              <w:rPr>
                <w:rFonts w:ascii="Tahoma" w:hAnsi="Tahoma" w:cs="Tahoma"/>
                <w:color w:val="393939"/>
                <w:sz w:val="20"/>
                <w:szCs w:val="20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</w:rPr>
              <w:t>Maksymalnie 180 cm</w:t>
            </w:r>
          </w:p>
        </w:tc>
      </w:tr>
      <w:tr w:rsidR="00AA435D" w:rsidTr="00F01FA4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A435D" w:rsidRDefault="00AA435D" w:rsidP="00F01FA4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</w:rPr>
              <w:t>Maksymalna wysokość podobrazia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5D" w:rsidRDefault="00AA435D" w:rsidP="00AA435D">
            <w:pPr>
              <w:pStyle w:val="NormalnyWeb"/>
              <w:shd w:val="clear" w:color="auto" w:fill="FFFFFF"/>
              <w:jc w:val="both"/>
              <w:rPr>
                <w:rFonts w:ascii="Tahoma" w:hAnsi="Tahoma" w:cs="Tahoma"/>
                <w:color w:val="393939"/>
                <w:sz w:val="20"/>
                <w:szCs w:val="20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</w:rPr>
              <w:t>150cm.</w:t>
            </w:r>
          </w:p>
        </w:tc>
      </w:tr>
    </w:tbl>
    <w:p w:rsidR="0095034E" w:rsidRDefault="0095034E" w:rsidP="00A52DA0"/>
    <w:p w:rsidR="00052362" w:rsidRDefault="00406C62" w:rsidP="00A52DA0">
      <w:r>
        <w:t>23</w:t>
      </w:r>
      <w:r w:rsidR="00052362">
        <w:t>. Fartuchy ochronne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A3457E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A3457E" w:rsidRDefault="00A3457E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457E" w:rsidRDefault="00A3457E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A3457E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A3457E" w:rsidRDefault="00A3457E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A3457E" w:rsidRDefault="00A3457E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7E" w:rsidRPr="00AC5B4B" w:rsidRDefault="00A3457E" w:rsidP="00A3457E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Tahoma"/>
                <w:color w:val="393939"/>
                <w:sz w:val="20"/>
                <w:szCs w:val="20"/>
              </w:rPr>
            </w:pPr>
            <w:r w:rsidRPr="00AC5B4B">
              <w:rPr>
                <w:rFonts w:asciiTheme="minorHAnsi" w:hAnsiTheme="minorHAnsi" w:cs="Tahoma"/>
                <w:color w:val="393939"/>
                <w:sz w:val="20"/>
                <w:szCs w:val="20"/>
              </w:rPr>
              <w:t xml:space="preserve">Fartuchy ochronne bez rękawów. </w:t>
            </w:r>
            <w:r w:rsidRPr="00AC5B4B">
              <w:rPr>
                <w:rFonts w:asciiTheme="minorHAnsi" w:hAnsiTheme="minorHAnsi"/>
              </w:rPr>
              <w:t>Wykonane z wodoodpornej tkaniny, służące do ochrony ubrań podczas malowania farbkami oraz w trakcie innych zajęć plastycznych</w:t>
            </w:r>
            <w:r w:rsidR="0063642D" w:rsidRPr="00AC5B4B">
              <w:rPr>
                <w:rFonts w:asciiTheme="minorHAnsi" w:hAnsiTheme="minorHAnsi"/>
              </w:rPr>
              <w:t>.</w:t>
            </w:r>
          </w:p>
          <w:p w:rsidR="00A3457E" w:rsidRPr="00AA435D" w:rsidRDefault="00A3457E" w:rsidP="00A3457E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393939"/>
                <w:sz w:val="20"/>
                <w:szCs w:val="20"/>
              </w:rPr>
            </w:pPr>
            <w:r w:rsidRPr="00AC5B4B">
              <w:rPr>
                <w:rFonts w:asciiTheme="minorHAnsi" w:hAnsiTheme="minorHAnsi" w:cs="Tahoma"/>
                <w:color w:val="393939"/>
                <w:sz w:val="20"/>
                <w:szCs w:val="20"/>
              </w:rPr>
              <w:t>Fartuchy dla dzieci o wzroście od 152 – 170 cm</w:t>
            </w:r>
          </w:p>
        </w:tc>
      </w:tr>
    </w:tbl>
    <w:p w:rsidR="00A3457E" w:rsidRDefault="00A3457E" w:rsidP="00A52DA0"/>
    <w:p w:rsidR="00052362" w:rsidRDefault="009857EF" w:rsidP="00A52DA0">
      <w:r>
        <w:t>2</w:t>
      </w:r>
      <w:r w:rsidR="00406C62">
        <w:t>4</w:t>
      </w:r>
      <w:r w:rsidR="00052362">
        <w:t>. Suszarka na prace plastyczne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0D0102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0D0102" w:rsidRDefault="000D0102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D0102" w:rsidRDefault="000D0102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0D0102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0D0102" w:rsidRDefault="000D0102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:rsidR="000D0102" w:rsidRDefault="000D0102" w:rsidP="00962412">
            <w:pPr>
              <w:pStyle w:val="Bezodstpw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02" w:rsidRPr="00AC5B4B" w:rsidRDefault="00AC5B4B" w:rsidP="00AC5B4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393939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Mebel</w:t>
            </w:r>
            <w:r w:rsidR="000D0102" w:rsidRPr="00AC5B4B">
              <w:rPr>
                <w:rFonts w:asciiTheme="minorHAnsi" w:hAnsiTheme="minorHAnsi" w:cs="Arial"/>
              </w:rPr>
              <w:t xml:space="preserve"> do suszenia prac plastycznych. Umożliwia ułożenie 25 prac w formacie A3 lub </w:t>
            </w:r>
            <w:r w:rsidR="001754C4">
              <w:rPr>
                <w:rFonts w:asciiTheme="minorHAnsi" w:hAnsiTheme="minorHAnsi" w:cs="Arial"/>
              </w:rPr>
              <w:t xml:space="preserve">50 prac w formacie </w:t>
            </w:r>
            <w:r w:rsidR="000D0102" w:rsidRPr="00AC5B4B">
              <w:rPr>
                <w:rFonts w:asciiTheme="minorHAnsi" w:hAnsiTheme="minorHAnsi" w:cs="Arial"/>
              </w:rPr>
              <w:t xml:space="preserve">A4. </w:t>
            </w:r>
            <w:r w:rsidR="001754C4">
              <w:rPr>
                <w:rFonts w:asciiTheme="minorHAnsi" w:hAnsiTheme="minorHAnsi" w:cs="Arial"/>
              </w:rPr>
              <w:t xml:space="preserve">Wyposażona w </w:t>
            </w:r>
            <w:r w:rsidR="00122EEF">
              <w:rPr>
                <w:rFonts w:asciiTheme="minorHAnsi" w:hAnsiTheme="minorHAnsi" w:cs="Arial"/>
              </w:rPr>
              <w:t>kółka</w:t>
            </w:r>
            <w:r w:rsidR="001754C4">
              <w:rPr>
                <w:rFonts w:asciiTheme="minorHAnsi" w:hAnsiTheme="minorHAnsi" w:cs="Arial"/>
              </w:rPr>
              <w:t xml:space="preserve"> dzięki czemu można ją w łatwy sposób przemieścić.</w:t>
            </w:r>
            <w:r w:rsidR="000D0102" w:rsidRPr="00AC5B4B">
              <w:rPr>
                <w:rFonts w:asciiTheme="minorHAnsi" w:hAnsiTheme="minorHAnsi" w:cs="Arial"/>
              </w:rPr>
              <w:br/>
              <w:t>Wymiar ok. 43 x 4</w:t>
            </w:r>
            <w:r w:rsidR="001754C4">
              <w:rPr>
                <w:rFonts w:asciiTheme="minorHAnsi" w:hAnsiTheme="minorHAnsi" w:cs="Arial"/>
              </w:rPr>
              <w:t>2 x 10</w:t>
            </w:r>
            <w:r w:rsidR="004D07DF" w:rsidRPr="00AC5B4B">
              <w:rPr>
                <w:rFonts w:asciiTheme="minorHAnsi" w:hAnsiTheme="minorHAnsi" w:cs="Arial"/>
              </w:rPr>
              <w:t xml:space="preserve">0 </w:t>
            </w:r>
            <w:r w:rsidR="000D0102" w:rsidRPr="00AC5B4B">
              <w:rPr>
                <w:rFonts w:asciiTheme="minorHAnsi" w:hAnsiTheme="minorHAnsi" w:cs="Arial"/>
              </w:rPr>
              <w:t>cm</w:t>
            </w:r>
            <w:r w:rsidR="001754C4">
              <w:rPr>
                <w:rFonts w:asciiTheme="minorHAnsi" w:hAnsiTheme="minorHAnsi" w:cs="Arial"/>
              </w:rPr>
              <w:t xml:space="preserve"> ( +/ - 5 cm)</w:t>
            </w:r>
          </w:p>
        </w:tc>
      </w:tr>
    </w:tbl>
    <w:p w:rsidR="009857EF" w:rsidRDefault="009857EF" w:rsidP="00A52DA0"/>
    <w:p w:rsidR="00052362" w:rsidRDefault="009857EF" w:rsidP="00A52DA0">
      <w:r>
        <w:t>2</w:t>
      </w:r>
      <w:r w:rsidR="00406C62">
        <w:t>5</w:t>
      </w:r>
      <w:r w:rsidR="00052362">
        <w:t xml:space="preserve">. Tablice </w:t>
      </w:r>
      <w:r w:rsidR="001754C4">
        <w:t>korkowa</w:t>
      </w:r>
      <w:r w:rsidR="00052362">
        <w:t xml:space="preserve"> – sztuk 2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1754C4" w:rsidTr="00962412">
        <w:trPr>
          <w:trHeight w:val="257"/>
        </w:trPr>
        <w:tc>
          <w:tcPr>
            <w:tcW w:w="1203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1754C4" w:rsidRDefault="001754C4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797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754C4" w:rsidRDefault="001754C4" w:rsidP="00962412">
            <w:pPr>
              <w:pStyle w:val="Bezodstpw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1754C4" w:rsidTr="00962412">
        <w:tc>
          <w:tcPr>
            <w:tcW w:w="1203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1754C4" w:rsidRPr="007E35B4" w:rsidRDefault="001754C4" w:rsidP="00962412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1754C4" w:rsidRPr="007E35B4" w:rsidRDefault="001754C4" w:rsidP="00962412">
            <w:pPr>
              <w:pStyle w:val="Bezodstpw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35B4">
              <w:rPr>
                <w:rFonts w:asciiTheme="minorHAnsi" w:hAnsi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4C4" w:rsidRPr="007E35B4" w:rsidRDefault="00C6131E" w:rsidP="0096241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393939"/>
                <w:sz w:val="20"/>
                <w:szCs w:val="20"/>
              </w:rPr>
            </w:pPr>
            <w:r w:rsidRPr="007E35B4">
              <w:rPr>
                <w:rFonts w:asciiTheme="minorHAnsi" w:hAnsiTheme="minorHAnsi" w:cs="Arial"/>
                <w:color w:val="393939"/>
                <w:sz w:val="20"/>
                <w:szCs w:val="20"/>
              </w:rPr>
              <w:t>Wymiar 100 cm x 200 cm</w:t>
            </w:r>
          </w:p>
          <w:p w:rsidR="00C6131E" w:rsidRPr="007E35B4" w:rsidRDefault="00C6131E" w:rsidP="00C6131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393939"/>
                <w:sz w:val="20"/>
                <w:szCs w:val="20"/>
              </w:rPr>
            </w:pPr>
            <w:r w:rsidRPr="007E35B4">
              <w:rPr>
                <w:rFonts w:asciiTheme="minorHAnsi" w:hAnsiTheme="minorHAnsi"/>
              </w:rPr>
              <w:t>Korkowa tablica z drewnianą ramą.</w:t>
            </w:r>
          </w:p>
        </w:tc>
      </w:tr>
    </w:tbl>
    <w:p w:rsidR="00AC5B4B" w:rsidRDefault="00AC5B4B" w:rsidP="00A52DA0">
      <w:pPr>
        <w:rPr>
          <w:b/>
        </w:rPr>
      </w:pPr>
    </w:p>
    <w:p w:rsidR="0021235F" w:rsidRPr="00A97DEF" w:rsidRDefault="00FE112D" w:rsidP="002A1FDB">
      <w:pPr>
        <w:rPr>
          <w:b/>
        </w:rPr>
      </w:pPr>
      <w:r w:rsidRPr="00A97DEF">
        <w:rPr>
          <w:b/>
        </w:rPr>
        <w:t>Okres gwarancji 12 miesięcy od podpisania protokołu odbioru końcowego przez obie strony.</w:t>
      </w:r>
    </w:p>
    <w:sectPr w:rsidR="0021235F" w:rsidRPr="00A97DEF" w:rsidSect="00FE112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A2A14C8"/>
    <w:multiLevelType w:val="multilevel"/>
    <w:tmpl w:val="C72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B5986"/>
    <w:multiLevelType w:val="multilevel"/>
    <w:tmpl w:val="4134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D34E85"/>
    <w:multiLevelType w:val="multilevel"/>
    <w:tmpl w:val="2C88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61F2A"/>
    <w:multiLevelType w:val="multilevel"/>
    <w:tmpl w:val="961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6784F"/>
    <w:multiLevelType w:val="multilevel"/>
    <w:tmpl w:val="85E07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B6E35"/>
    <w:multiLevelType w:val="multilevel"/>
    <w:tmpl w:val="4C1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47247"/>
    <w:multiLevelType w:val="multilevel"/>
    <w:tmpl w:val="C0F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2D2C94"/>
    <w:multiLevelType w:val="multilevel"/>
    <w:tmpl w:val="CC44D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41D8D"/>
    <w:multiLevelType w:val="multilevel"/>
    <w:tmpl w:val="C57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725A4"/>
    <w:multiLevelType w:val="multilevel"/>
    <w:tmpl w:val="C150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201EE8"/>
    <w:multiLevelType w:val="multilevel"/>
    <w:tmpl w:val="A70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63C65"/>
    <w:multiLevelType w:val="multilevel"/>
    <w:tmpl w:val="7F961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E5691"/>
    <w:multiLevelType w:val="multilevel"/>
    <w:tmpl w:val="602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C3426BF"/>
    <w:multiLevelType w:val="multilevel"/>
    <w:tmpl w:val="50B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C736D"/>
    <w:multiLevelType w:val="multilevel"/>
    <w:tmpl w:val="E0D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65AF6"/>
    <w:multiLevelType w:val="multilevel"/>
    <w:tmpl w:val="92A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D4144A3"/>
    <w:multiLevelType w:val="multilevel"/>
    <w:tmpl w:val="BF14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2108BD"/>
    <w:multiLevelType w:val="multilevel"/>
    <w:tmpl w:val="F684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19420F"/>
    <w:multiLevelType w:val="multilevel"/>
    <w:tmpl w:val="F210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15918"/>
    <w:multiLevelType w:val="multilevel"/>
    <w:tmpl w:val="500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B1789C"/>
    <w:multiLevelType w:val="multilevel"/>
    <w:tmpl w:val="9C8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B434C4"/>
    <w:multiLevelType w:val="multilevel"/>
    <w:tmpl w:val="105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EC013EB"/>
    <w:multiLevelType w:val="multilevel"/>
    <w:tmpl w:val="8B326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C0B31"/>
    <w:multiLevelType w:val="multilevel"/>
    <w:tmpl w:val="ED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1A87D6B"/>
    <w:multiLevelType w:val="multilevel"/>
    <w:tmpl w:val="95F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EC4387"/>
    <w:multiLevelType w:val="multilevel"/>
    <w:tmpl w:val="C2A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644101"/>
    <w:multiLevelType w:val="multilevel"/>
    <w:tmpl w:val="F48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83298B"/>
    <w:multiLevelType w:val="multilevel"/>
    <w:tmpl w:val="DC3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6"/>
  </w:num>
  <w:num w:numId="5">
    <w:abstractNumId w:val="18"/>
  </w:num>
  <w:num w:numId="6">
    <w:abstractNumId w:val="15"/>
  </w:num>
  <w:num w:numId="7">
    <w:abstractNumId w:val="11"/>
  </w:num>
  <w:num w:numId="8">
    <w:abstractNumId w:val="27"/>
  </w:num>
  <w:num w:numId="9">
    <w:abstractNumId w:val="3"/>
  </w:num>
  <w:num w:numId="10">
    <w:abstractNumId w:val="14"/>
  </w:num>
  <w:num w:numId="11">
    <w:abstractNumId w:val="4"/>
  </w:num>
  <w:num w:numId="12">
    <w:abstractNumId w:val="28"/>
  </w:num>
  <w:num w:numId="13">
    <w:abstractNumId w:val="19"/>
  </w:num>
  <w:num w:numId="14">
    <w:abstractNumId w:val="2"/>
  </w:num>
  <w:num w:numId="15">
    <w:abstractNumId w:val="13"/>
  </w:num>
  <w:num w:numId="16">
    <w:abstractNumId w:val="22"/>
  </w:num>
  <w:num w:numId="17">
    <w:abstractNumId w:val="21"/>
  </w:num>
  <w:num w:numId="18">
    <w:abstractNumId w:val="9"/>
  </w:num>
  <w:num w:numId="19">
    <w:abstractNumId w:val="1"/>
  </w:num>
  <w:num w:numId="20">
    <w:abstractNumId w:val="16"/>
  </w:num>
  <w:num w:numId="21">
    <w:abstractNumId w:val="7"/>
  </w:num>
  <w:num w:numId="22">
    <w:abstractNumId w:val="24"/>
  </w:num>
  <w:num w:numId="23">
    <w:abstractNumId w:val="26"/>
  </w:num>
  <w:num w:numId="24">
    <w:abstractNumId w:val="25"/>
  </w:num>
  <w:num w:numId="25">
    <w:abstractNumId w:val="23"/>
  </w:num>
  <w:num w:numId="26">
    <w:abstractNumId w:val="17"/>
  </w:num>
  <w:num w:numId="27">
    <w:abstractNumId w:val="12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EAC"/>
    <w:rsid w:val="000036A1"/>
    <w:rsid w:val="0000371C"/>
    <w:rsid w:val="00020279"/>
    <w:rsid w:val="00027D18"/>
    <w:rsid w:val="0004689B"/>
    <w:rsid w:val="00052362"/>
    <w:rsid w:val="00053710"/>
    <w:rsid w:val="000577ED"/>
    <w:rsid w:val="00062D59"/>
    <w:rsid w:val="00076505"/>
    <w:rsid w:val="000A4A7C"/>
    <w:rsid w:val="000B197A"/>
    <w:rsid w:val="000D00B7"/>
    <w:rsid w:val="000D0102"/>
    <w:rsid w:val="000D2711"/>
    <w:rsid w:val="000E4850"/>
    <w:rsid w:val="000E5D5F"/>
    <w:rsid w:val="000E64B9"/>
    <w:rsid w:val="000F1513"/>
    <w:rsid w:val="0012297B"/>
    <w:rsid w:val="00122EEF"/>
    <w:rsid w:val="00136400"/>
    <w:rsid w:val="00146BA0"/>
    <w:rsid w:val="0015034C"/>
    <w:rsid w:val="00163D34"/>
    <w:rsid w:val="00165182"/>
    <w:rsid w:val="001659D2"/>
    <w:rsid w:val="00170412"/>
    <w:rsid w:val="001754C4"/>
    <w:rsid w:val="0019723B"/>
    <w:rsid w:val="001A5342"/>
    <w:rsid w:val="001B14E5"/>
    <w:rsid w:val="001C2D14"/>
    <w:rsid w:val="001D6DCF"/>
    <w:rsid w:val="00205459"/>
    <w:rsid w:val="00211A5D"/>
    <w:rsid w:val="0021235F"/>
    <w:rsid w:val="00217554"/>
    <w:rsid w:val="00223E8C"/>
    <w:rsid w:val="002361CE"/>
    <w:rsid w:val="00261E8E"/>
    <w:rsid w:val="0026385A"/>
    <w:rsid w:val="002823F5"/>
    <w:rsid w:val="002850B3"/>
    <w:rsid w:val="0028553F"/>
    <w:rsid w:val="00287C3F"/>
    <w:rsid w:val="002A1FDB"/>
    <w:rsid w:val="002B03CC"/>
    <w:rsid w:val="002B1329"/>
    <w:rsid w:val="002B1E5E"/>
    <w:rsid w:val="002C0DC7"/>
    <w:rsid w:val="002D2539"/>
    <w:rsid w:val="002D3152"/>
    <w:rsid w:val="002E1F86"/>
    <w:rsid w:val="002F1DB5"/>
    <w:rsid w:val="00301E0E"/>
    <w:rsid w:val="003055DA"/>
    <w:rsid w:val="00307303"/>
    <w:rsid w:val="0031519D"/>
    <w:rsid w:val="00340571"/>
    <w:rsid w:val="00362CE9"/>
    <w:rsid w:val="00367E7D"/>
    <w:rsid w:val="00373AE6"/>
    <w:rsid w:val="0039261C"/>
    <w:rsid w:val="00397C58"/>
    <w:rsid w:val="003A0D10"/>
    <w:rsid w:val="003A462F"/>
    <w:rsid w:val="003C14E9"/>
    <w:rsid w:val="003C2A38"/>
    <w:rsid w:val="003C52DF"/>
    <w:rsid w:val="003D0F72"/>
    <w:rsid w:val="003D378C"/>
    <w:rsid w:val="003D3EDE"/>
    <w:rsid w:val="003E0E3A"/>
    <w:rsid w:val="003E0E7D"/>
    <w:rsid w:val="00401671"/>
    <w:rsid w:val="004028EC"/>
    <w:rsid w:val="00402EE1"/>
    <w:rsid w:val="004041B5"/>
    <w:rsid w:val="00405144"/>
    <w:rsid w:val="00406C62"/>
    <w:rsid w:val="00450572"/>
    <w:rsid w:val="00470FB0"/>
    <w:rsid w:val="00472E18"/>
    <w:rsid w:val="004732C2"/>
    <w:rsid w:val="00476706"/>
    <w:rsid w:val="00481165"/>
    <w:rsid w:val="004831A2"/>
    <w:rsid w:val="004856D8"/>
    <w:rsid w:val="00485BBC"/>
    <w:rsid w:val="0048772E"/>
    <w:rsid w:val="00490C16"/>
    <w:rsid w:val="004A0F91"/>
    <w:rsid w:val="004A2BBC"/>
    <w:rsid w:val="004B2B3A"/>
    <w:rsid w:val="004B3070"/>
    <w:rsid w:val="004C2980"/>
    <w:rsid w:val="004C48B4"/>
    <w:rsid w:val="004C529D"/>
    <w:rsid w:val="004C6B3A"/>
    <w:rsid w:val="004D0177"/>
    <w:rsid w:val="004D07DF"/>
    <w:rsid w:val="004D1D6F"/>
    <w:rsid w:val="004F12EC"/>
    <w:rsid w:val="00511E86"/>
    <w:rsid w:val="00516C95"/>
    <w:rsid w:val="005216FA"/>
    <w:rsid w:val="00531161"/>
    <w:rsid w:val="00531891"/>
    <w:rsid w:val="00541EDC"/>
    <w:rsid w:val="00550ECD"/>
    <w:rsid w:val="00562C29"/>
    <w:rsid w:val="0056597D"/>
    <w:rsid w:val="00571E8C"/>
    <w:rsid w:val="00571E93"/>
    <w:rsid w:val="00581A95"/>
    <w:rsid w:val="00583771"/>
    <w:rsid w:val="0058531E"/>
    <w:rsid w:val="005866DB"/>
    <w:rsid w:val="00594DC1"/>
    <w:rsid w:val="005A1569"/>
    <w:rsid w:val="005A3C6C"/>
    <w:rsid w:val="005A6897"/>
    <w:rsid w:val="005B6F55"/>
    <w:rsid w:val="005D314D"/>
    <w:rsid w:val="005D4975"/>
    <w:rsid w:val="005E3A98"/>
    <w:rsid w:val="005F2970"/>
    <w:rsid w:val="006053F9"/>
    <w:rsid w:val="00605B54"/>
    <w:rsid w:val="00606E88"/>
    <w:rsid w:val="0063642D"/>
    <w:rsid w:val="00637E7D"/>
    <w:rsid w:val="00641FBC"/>
    <w:rsid w:val="006448E5"/>
    <w:rsid w:val="00647C68"/>
    <w:rsid w:val="00660E58"/>
    <w:rsid w:val="00671746"/>
    <w:rsid w:val="00674EAC"/>
    <w:rsid w:val="006943E8"/>
    <w:rsid w:val="006A080F"/>
    <w:rsid w:val="006A147E"/>
    <w:rsid w:val="006A773B"/>
    <w:rsid w:val="006B3980"/>
    <w:rsid w:val="006D6F58"/>
    <w:rsid w:val="006F1153"/>
    <w:rsid w:val="006F7F93"/>
    <w:rsid w:val="007120BA"/>
    <w:rsid w:val="00714720"/>
    <w:rsid w:val="007264F3"/>
    <w:rsid w:val="007328BB"/>
    <w:rsid w:val="00735A1D"/>
    <w:rsid w:val="007404ED"/>
    <w:rsid w:val="00742FC3"/>
    <w:rsid w:val="00743AE6"/>
    <w:rsid w:val="00752909"/>
    <w:rsid w:val="00755830"/>
    <w:rsid w:val="00767AB4"/>
    <w:rsid w:val="00767F9A"/>
    <w:rsid w:val="0077262B"/>
    <w:rsid w:val="00784657"/>
    <w:rsid w:val="00786012"/>
    <w:rsid w:val="00793C4A"/>
    <w:rsid w:val="007952DE"/>
    <w:rsid w:val="00796684"/>
    <w:rsid w:val="007A1AB5"/>
    <w:rsid w:val="007A526F"/>
    <w:rsid w:val="007A5EE2"/>
    <w:rsid w:val="007B77FB"/>
    <w:rsid w:val="007E1083"/>
    <w:rsid w:val="007E35B4"/>
    <w:rsid w:val="007F7C9B"/>
    <w:rsid w:val="0080676F"/>
    <w:rsid w:val="008152B0"/>
    <w:rsid w:val="00817BDB"/>
    <w:rsid w:val="00820BB2"/>
    <w:rsid w:val="00820D78"/>
    <w:rsid w:val="008401A9"/>
    <w:rsid w:val="00842914"/>
    <w:rsid w:val="00842AA0"/>
    <w:rsid w:val="008642B7"/>
    <w:rsid w:val="0086499B"/>
    <w:rsid w:val="0086509F"/>
    <w:rsid w:val="00873893"/>
    <w:rsid w:val="0088305D"/>
    <w:rsid w:val="008A5235"/>
    <w:rsid w:val="008A6209"/>
    <w:rsid w:val="008C1EA0"/>
    <w:rsid w:val="008C446E"/>
    <w:rsid w:val="008C7B83"/>
    <w:rsid w:val="008F074D"/>
    <w:rsid w:val="008F119D"/>
    <w:rsid w:val="008F6350"/>
    <w:rsid w:val="008F675D"/>
    <w:rsid w:val="008F6FAD"/>
    <w:rsid w:val="00902461"/>
    <w:rsid w:val="009042E2"/>
    <w:rsid w:val="00905580"/>
    <w:rsid w:val="009112A2"/>
    <w:rsid w:val="00912834"/>
    <w:rsid w:val="00913A9E"/>
    <w:rsid w:val="00921AE3"/>
    <w:rsid w:val="00921C60"/>
    <w:rsid w:val="009222AA"/>
    <w:rsid w:val="009247AE"/>
    <w:rsid w:val="00932723"/>
    <w:rsid w:val="009351B5"/>
    <w:rsid w:val="00943BA8"/>
    <w:rsid w:val="0094587E"/>
    <w:rsid w:val="0094718A"/>
    <w:rsid w:val="0094732B"/>
    <w:rsid w:val="0095034E"/>
    <w:rsid w:val="00970907"/>
    <w:rsid w:val="00970C87"/>
    <w:rsid w:val="0097330A"/>
    <w:rsid w:val="0097461F"/>
    <w:rsid w:val="00981A05"/>
    <w:rsid w:val="009857EF"/>
    <w:rsid w:val="00994480"/>
    <w:rsid w:val="009B06D9"/>
    <w:rsid w:val="009D1EC6"/>
    <w:rsid w:val="00A028C3"/>
    <w:rsid w:val="00A11B62"/>
    <w:rsid w:val="00A123B7"/>
    <w:rsid w:val="00A13ECD"/>
    <w:rsid w:val="00A140B0"/>
    <w:rsid w:val="00A144FE"/>
    <w:rsid w:val="00A17FFC"/>
    <w:rsid w:val="00A21388"/>
    <w:rsid w:val="00A26D29"/>
    <w:rsid w:val="00A3457E"/>
    <w:rsid w:val="00A52DA0"/>
    <w:rsid w:val="00A724F0"/>
    <w:rsid w:val="00A93449"/>
    <w:rsid w:val="00A97DEF"/>
    <w:rsid w:val="00AA435D"/>
    <w:rsid w:val="00AC5B4B"/>
    <w:rsid w:val="00AE308A"/>
    <w:rsid w:val="00AE71AA"/>
    <w:rsid w:val="00AF4B98"/>
    <w:rsid w:val="00AF6E0E"/>
    <w:rsid w:val="00B00680"/>
    <w:rsid w:val="00B02B98"/>
    <w:rsid w:val="00B1233A"/>
    <w:rsid w:val="00B15086"/>
    <w:rsid w:val="00B15779"/>
    <w:rsid w:val="00B32443"/>
    <w:rsid w:val="00B35C03"/>
    <w:rsid w:val="00B4213D"/>
    <w:rsid w:val="00B46CDE"/>
    <w:rsid w:val="00B47693"/>
    <w:rsid w:val="00B753CB"/>
    <w:rsid w:val="00B95BEC"/>
    <w:rsid w:val="00BA448A"/>
    <w:rsid w:val="00BA5C44"/>
    <w:rsid w:val="00BA64C1"/>
    <w:rsid w:val="00BB5C1B"/>
    <w:rsid w:val="00C02393"/>
    <w:rsid w:val="00C065D9"/>
    <w:rsid w:val="00C373AC"/>
    <w:rsid w:val="00C444CD"/>
    <w:rsid w:val="00C47BD9"/>
    <w:rsid w:val="00C6131E"/>
    <w:rsid w:val="00C64070"/>
    <w:rsid w:val="00C65060"/>
    <w:rsid w:val="00C6612C"/>
    <w:rsid w:val="00C7197B"/>
    <w:rsid w:val="00C912D9"/>
    <w:rsid w:val="00C9620A"/>
    <w:rsid w:val="00CB349A"/>
    <w:rsid w:val="00CC4095"/>
    <w:rsid w:val="00CC7E85"/>
    <w:rsid w:val="00CD33D9"/>
    <w:rsid w:val="00CD3A98"/>
    <w:rsid w:val="00CD44AB"/>
    <w:rsid w:val="00CD5285"/>
    <w:rsid w:val="00CD6BCB"/>
    <w:rsid w:val="00CE3D2D"/>
    <w:rsid w:val="00D019BF"/>
    <w:rsid w:val="00D22DE1"/>
    <w:rsid w:val="00D26792"/>
    <w:rsid w:val="00D30D73"/>
    <w:rsid w:val="00D369D9"/>
    <w:rsid w:val="00D478B5"/>
    <w:rsid w:val="00D53512"/>
    <w:rsid w:val="00D60E51"/>
    <w:rsid w:val="00D6492C"/>
    <w:rsid w:val="00D657E5"/>
    <w:rsid w:val="00D65A7E"/>
    <w:rsid w:val="00D66E37"/>
    <w:rsid w:val="00D76AEE"/>
    <w:rsid w:val="00D82DF6"/>
    <w:rsid w:val="00D8683A"/>
    <w:rsid w:val="00D90A37"/>
    <w:rsid w:val="00D90C16"/>
    <w:rsid w:val="00DA4A35"/>
    <w:rsid w:val="00DB139B"/>
    <w:rsid w:val="00DB74EA"/>
    <w:rsid w:val="00DE5C2A"/>
    <w:rsid w:val="00DF2386"/>
    <w:rsid w:val="00DF2F91"/>
    <w:rsid w:val="00DF54CA"/>
    <w:rsid w:val="00E04606"/>
    <w:rsid w:val="00E0716C"/>
    <w:rsid w:val="00E07B1C"/>
    <w:rsid w:val="00E13CBF"/>
    <w:rsid w:val="00E262B9"/>
    <w:rsid w:val="00E31928"/>
    <w:rsid w:val="00E44B68"/>
    <w:rsid w:val="00E53331"/>
    <w:rsid w:val="00E5425E"/>
    <w:rsid w:val="00E6292E"/>
    <w:rsid w:val="00E74D2F"/>
    <w:rsid w:val="00E8462F"/>
    <w:rsid w:val="00E9139D"/>
    <w:rsid w:val="00E93C0D"/>
    <w:rsid w:val="00E948A8"/>
    <w:rsid w:val="00E968A6"/>
    <w:rsid w:val="00E97DF0"/>
    <w:rsid w:val="00EA0DC4"/>
    <w:rsid w:val="00EB3CD2"/>
    <w:rsid w:val="00EC49FC"/>
    <w:rsid w:val="00ED0D6D"/>
    <w:rsid w:val="00ED336A"/>
    <w:rsid w:val="00ED48B5"/>
    <w:rsid w:val="00EF077A"/>
    <w:rsid w:val="00EF0EAB"/>
    <w:rsid w:val="00EF287B"/>
    <w:rsid w:val="00F137D6"/>
    <w:rsid w:val="00F17F7E"/>
    <w:rsid w:val="00F33A1C"/>
    <w:rsid w:val="00F33E38"/>
    <w:rsid w:val="00F40353"/>
    <w:rsid w:val="00F4339B"/>
    <w:rsid w:val="00F762F3"/>
    <w:rsid w:val="00F842ED"/>
    <w:rsid w:val="00F87F89"/>
    <w:rsid w:val="00F962DB"/>
    <w:rsid w:val="00FA3AE0"/>
    <w:rsid w:val="00FA3E17"/>
    <w:rsid w:val="00FA5BFF"/>
    <w:rsid w:val="00FB1239"/>
    <w:rsid w:val="00FB680A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92C"/>
  </w:style>
  <w:style w:type="paragraph" w:styleId="Nagwek1">
    <w:name w:val="heading 1"/>
    <w:basedOn w:val="Normalny"/>
    <w:next w:val="Normalny"/>
    <w:link w:val="Nagwek1Znak"/>
    <w:uiPriority w:val="9"/>
    <w:qFormat/>
    <w:rsid w:val="00D22D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40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09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E0E3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E0E3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B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035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F403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semiHidden/>
    <w:locked/>
    <w:rsid w:val="00C065D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qFormat/>
    <w:rsid w:val="000A4A7C"/>
    <w:pPr>
      <w:spacing w:after="0" w:line="240" w:lineRule="auto"/>
      <w:ind w:left="720" w:hanging="709"/>
    </w:pPr>
    <w:rPr>
      <w:rFonts w:ascii="Calibri" w:eastAsia="Calibri" w:hAnsi="Calibri" w:cs="Calibri"/>
    </w:rPr>
  </w:style>
  <w:style w:type="character" w:customStyle="1" w:styleId="specificationtext">
    <w:name w:val="specificationtext"/>
    <w:basedOn w:val="Domylnaczcionkaakapitu"/>
    <w:rsid w:val="00E6292E"/>
  </w:style>
  <w:style w:type="character" w:styleId="UyteHipercze">
    <w:name w:val="FollowedHyperlink"/>
    <w:basedOn w:val="Domylnaczcionkaakapitu"/>
    <w:uiPriority w:val="99"/>
    <w:semiHidden/>
    <w:unhideWhenUsed/>
    <w:rsid w:val="009B06D9"/>
    <w:rPr>
      <w:color w:val="800080"/>
      <w:u w:val="single"/>
    </w:rPr>
  </w:style>
  <w:style w:type="paragraph" w:customStyle="1" w:styleId="Normalny1">
    <w:name w:val="Normalny1"/>
    <w:rsid w:val="009B0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D019BF"/>
  </w:style>
  <w:style w:type="paragraph" w:customStyle="1" w:styleId="opis">
    <w:name w:val="opis"/>
    <w:basedOn w:val="Normalny"/>
    <w:rsid w:val="001A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ngle-opis">
    <w:name w:val="single-opis"/>
    <w:basedOn w:val="Normalny"/>
    <w:rsid w:val="00C7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709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omylnaczcionkaakapitu"/>
    <w:rsid w:val="009112A2"/>
  </w:style>
  <w:style w:type="character" w:styleId="Pogrubienie">
    <w:name w:val="Strong"/>
    <w:basedOn w:val="Domylnaczcionkaakapitu"/>
    <w:uiPriority w:val="22"/>
    <w:qFormat/>
    <w:rsid w:val="008F6FA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22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5AC9A-7EEA-4006-8570-AE5E320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</Pages>
  <Words>2049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257</cp:revision>
  <cp:lastPrinted>2013-09-02T11:37:00Z</cp:lastPrinted>
  <dcterms:created xsi:type="dcterms:W3CDTF">2013-07-21T08:51:00Z</dcterms:created>
  <dcterms:modified xsi:type="dcterms:W3CDTF">2013-09-02T11:38:00Z</dcterms:modified>
</cp:coreProperties>
</file>