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555"/>
      </w:tblGrid>
      <w:tr w:rsidR="00640785" w:rsidRPr="00972295">
        <w:tc>
          <w:tcPr>
            <w:tcW w:w="5555" w:type="dxa"/>
          </w:tcPr>
          <w:p w:rsidR="00640785" w:rsidRPr="00972295" w:rsidRDefault="00C44C03" w:rsidP="00D32E88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972295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2E2D44">
              <w:rPr>
                <w:rFonts w:ascii="Calibri" w:hAnsi="Calibri"/>
                <w:sz w:val="22"/>
                <w:szCs w:val="22"/>
              </w:rPr>
              <w:t>18</w:t>
            </w:r>
            <w:r w:rsidRPr="00972295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972295" w:rsidRDefault="00C44C03">
      <w:pPr>
        <w:jc w:val="both"/>
        <w:rPr>
          <w:rFonts w:ascii="Arial" w:hAnsi="Arial"/>
          <w:b/>
          <w:sz w:val="22"/>
          <w:szCs w:val="22"/>
        </w:rPr>
      </w:pPr>
      <w:r w:rsidRPr="00972295">
        <w:rPr>
          <w:rFonts w:ascii="Arial" w:hAnsi="Arial"/>
          <w:b/>
          <w:sz w:val="22"/>
          <w:szCs w:val="22"/>
        </w:rPr>
        <w:t xml:space="preserve">      </w:t>
      </w:r>
    </w:p>
    <w:p w:rsidR="00640785" w:rsidRPr="00972295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(SIWZ)</w:t>
      </w:r>
    </w:p>
    <w:p w:rsidR="00640785" w:rsidRPr="00972295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972295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Arial" w:eastAsia="Helvetica" w:hAnsi="Arial"/>
          <w:b/>
          <w:color w:val="000000"/>
          <w:sz w:val="36"/>
          <w:szCs w:val="36"/>
        </w:rPr>
      </w:pPr>
      <w:r w:rsidRPr="00972295">
        <w:rPr>
          <w:rFonts w:ascii="Arial" w:eastAsia="Helvetica" w:hAnsi="Arial"/>
          <w:b/>
          <w:color w:val="000000"/>
          <w:sz w:val="36"/>
          <w:szCs w:val="36"/>
        </w:rPr>
        <w:t>“</w:t>
      </w:r>
      <w:r w:rsidR="00D32E88">
        <w:rPr>
          <w:rFonts w:ascii="Arial" w:eastAsia="Helvetica" w:hAnsi="Arial"/>
          <w:b/>
          <w:color w:val="000000"/>
          <w:sz w:val="36"/>
          <w:szCs w:val="36"/>
        </w:rPr>
        <w:t>Modernizacja drogi w miejscowości Sudwa</w:t>
      </w:r>
      <w:r w:rsidRPr="00972295">
        <w:rPr>
          <w:rFonts w:ascii="Arial" w:eastAsia="Helvetica" w:hAnsi="Arial"/>
          <w:b/>
          <w:color w:val="000000"/>
          <w:sz w:val="36"/>
          <w:szCs w:val="36"/>
        </w:rPr>
        <w:t>”</w:t>
      </w: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color w:val="FF0000"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 xml:space="preserve"> </w:t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972295">
          <w:footerReference w:type="default" r:id="rId8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972295">
        <w:rPr>
          <w:rFonts w:ascii="Calibri" w:hAnsi="Calibri"/>
          <w:b/>
          <w:sz w:val="22"/>
          <w:szCs w:val="22"/>
        </w:rPr>
        <w:t xml:space="preserve">Olsztynek, </w:t>
      </w:r>
      <w:r w:rsidR="008212E2">
        <w:rPr>
          <w:rFonts w:ascii="Calibri" w:hAnsi="Calibri"/>
          <w:b/>
          <w:sz w:val="22"/>
          <w:szCs w:val="22"/>
        </w:rPr>
        <w:t xml:space="preserve">sierpień </w:t>
      </w:r>
      <w:r w:rsidRPr="00972295">
        <w:rPr>
          <w:rFonts w:ascii="Calibri" w:hAnsi="Calibri"/>
          <w:b/>
          <w:sz w:val="22"/>
          <w:szCs w:val="22"/>
        </w:rPr>
        <w:t>2013r.</w:t>
      </w:r>
    </w:p>
    <w:p w:rsidR="00640785" w:rsidRPr="00972295" w:rsidRDefault="00C44C03">
      <w:pPr>
        <w:tabs>
          <w:tab w:val="left" w:pos="59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Specyfikację Istotnych Warunków Zamówienia – zwaną dalej „SIWZ” - opracowano na podstawie </w:t>
      </w:r>
      <w:proofErr w:type="gramStart"/>
      <w:r w:rsidRPr="00972295">
        <w:rPr>
          <w:rFonts w:ascii="Calibri" w:hAnsi="Calibri"/>
          <w:sz w:val="22"/>
          <w:szCs w:val="22"/>
        </w:rPr>
        <w:t>ustawy                           z</w:t>
      </w:r>
      <w:proofErr w:type="gramEnd"/>
      <w:r w:rsidRPr="00972295">
        <w:rPr>
          <w:rFonts w:ascii="Calibri" w:hAnsi="Calibri"/>
          <w:sz w:val="22"/>
          <w:szCs w:val="22"/>
        </w:rPr>
        <w:t xml:space="preserve"> dnia 29 stycznia 2004r. - Prawo zamówień publicznych (Dz. U. </w:t>
      </w:r>
      <w:proofErr w:type="gramStart"/>
      <w:r w:rsidRPr="00972295">
        <w:rPr>
          <w:rFonts w:ascii="Calibri" w:hAnsi="Calibri"/>
          <w:sz w:val="22"/>
          <w:szCs w:val="22"/>
        </w:rPr>
        <w:t>z</w:t>
      </w:r>
      <w:proofErr w:type="gramEnd"/>
      <w:r w:rsidRPr="00972295">
        <w:rPr>
          <w:rFonts w:ascii="Calibri" w:hAnsi="Calibri"/>
          <w:sz w:val="22"/>
          <w:szCs w:val="22"/>
        </w:rPr>
        <w:t xml:space="preserve"> </w:t>
      </w:r>
      <w:r w:rsidR="008212E2">
        <w:rPr>
          <w:rFonts w:ascii="Calibri" w:hAnsi="Calibri"/>
          <w:sz w:val="22"/>
          <w:szCs w:val="22"/>
        </w:rPr>
        <w:t>9 sierpnia 2013, poz. 907</w:t>
      </w:r>
      <w:r w:rsidRPr="00972295">
        <w:rPr>
          <w:rFonts w:ascii="Calibri" w:hAnsi="Calibri"/>
          <w:sz w:val="22"/>
          <w:szCs w:val="22"/>
        </w:rPr>
        <w:t>) zwanej dalej „ustawą Pzp” i obowiązujących przepisów wykonawczych do ustawy Pzp.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Zamawiający</w:t>
      </w:r>
    </w:p>
    <w:p w:rsidR="00640785" w:rsidRPr="00972295" w:rsidRDefault="00640785">
      <w:pPr>
        <w:tabs>
          <w:tab w:val="left" w:pos="5940"/>
        </w:tabs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pStyle w:val="Nagwek3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Gmina Olsztynek 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Ul. Ratusz 1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11-015 Olsztynek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1A1D57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proofErr w:type="gramStart"/>
      <w:r>
        <w:rPr>
          <w:rFonts w:ascii="Calibri" w:hAnsi="Calibri"/>
          <w:b w:val="0"/>
          <w:sz w:val="22"/>
          <w:szCs w:val="22"/>
        </w:rPr>
        <w:t>telefon</w:t>
      </w:r>
      <w:proofErr w:type="gramEnd"/>
      <w:r>
        <w:rPr>
          <w:rFonts w:ascii="Calibri" w:hAnsi="Calibri"/>
          <w:b w:val="0"/>
          <w:sz w:val="22"/>
          <w:szCs w:val="22"/>
        </w:rPr>
        <w:t>: 895195461</w:t>
      </w:r>
      <w:r w:rsidR="00C44C03" w:rsidRPr="00972295">
        <w:rPr>
          <w:rFonts w:ascii="Calibri" w:hAnsi="Calibri"/>
          <w:b w:val="0"/>
          <w:sz w:val="22"/>
          <w:szCs w:val="22"/>
        </w:rPr>
        <w:t xml:space="preserve">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Faks: 895195457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Godziny urzędowania: Poniedziałek</w:t>
      </w:r>
      <w:proofErr w:type="gramStart"/>
      <w:r w:rsidRPr="00972295">
        <w:rPr>
          <w:rFonts w:ascii="Calibri" w:hAnsi="Calibri"/>
          <w:sz w:val="22"/>
          <w:szCs w:val="22"/>
        </w:rPr>
        <w:t xml:space="preserve"> 8:00 – 16:00, Wtorek</w:t>
      </w:r>
      <w:proofErr w:type="gramEnd"/>
      <w:r w:rsidRPr="00972295">
        <w:rPr>
          <w:rFonts w:ascii="Calibri" w:hAnsi="Calibri"/>
          <w:sz w:val="22"/>
          <w:szCs w:val="22"/>
        </w:rPr>
        <w:t xml:space="preserve"> – Piątek 7:15 – 15:15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proofErr w:type="gramStart"/>
      <w:r w:rsidRPr="00972295">
        <w:rPr>
          <w:rFonts w:ascii="Calibri" w:hAnsi="Calibri"/>
          <w:b w:val="0"/>
          <w:sz w:val="22"/>
          <w:szCs w:val="22"/>
        </w:rPr>
        <w:t>REGON: 510743663  NIP</w:t>
      </w:r>
      <w:proofErr w:type="gramEnd"/>
      <w:r w:rsidRPr="00972295">
        <w:rPr>
          <w:rFonts w:ascii="Calibri" w:hAnsi="Calibri"/>
          <w:b w:val="0"/>
          <w:sz w:val="22"/>
          <w:szCs w:val="22"/>
        </w:rPr>
        <w:t xml:space="preserve">: 7393756269;  </w:t>
      </w:r>
    </w:p>
    <w:p w:rsidR="00640785" w:rsidRPr="00B44D44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  <w:lang w:val="en-US"/>
        </w:rPr>
      </w:pPr>
      <w:proofErr w:type="gramStart"/>
      <w:r w:rsidRPr="00B44D44">
        <w:rPr>
          <w:rFonts w:ascii="Calibri" w:hAnsi="Calibri"/>
          <w:b w:val="0"/>
          <w:sz w:val="22"/>
          <w:szCs w:val="22"/>
          <w:lang w:val="en-US"/>
        </w:rPr>
        <w:t>e-mail</w:t>
      </w:r>
      <w:proofErr w:type="gramEnd"/>
      <w:r w:rsidRPr="00B44D44">
        <w:rPr>
          <w:rFonts w:ascii="Calibri" w:hAnsi="Calibri"/>
          <w:b w:val="0"/>
          <w:sz w:val="22"/>
          <w:szCs w:val="22"/>
          <w:lang w:val="en-US"/>
        </w:rPr>
        <w:t xml:space="preserve">: zp@olsztynek.pl;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Adres internetowy: www.</w:t>
      </w:r>
      <w:proofErr w:type="gramStart"/>
      <w:r w:rsidRPr="00972295">
        <w:rPr>
          <w:rFonts w:ascii="Calibri" w:hAnsi="Calibri"/>
          <w:b w:val="0"/>
          <w:sz w:val="22"/>
          <w:szCs w:val="22"/>
        </w:rPr>
        <w:t>olsztynek</w:t>
      </w:r>
      <w:proofErr w:type="gramEnd"/>
      <w:r w:rsidRPr="00972295">
        <w:rPr>
          <w:rFonts w:ascii="Calibri" w:hAnsi="Calibri"/>
          <w:b w:val="0"/>
          <w:sz w:val="22"/>
          <w:szCs w:val="22"/>
        </w:rPr>
        <w:t>.</w:t>
      </w:r>
      <w:proofErr w:type="gramStart"/>
      <w:r w:rsidRPr="00972295">
        <w:rPr>
          <w:rFonts w:ascii="Calibri" w:hAnsi="Calibri"/>
          <w:b w:val="0"/>
          <w:sz w:val="22"/>
          <w:szCs w:val="22"/>
        </w:rPr>
        <w:t>pl</w:t>
      </w:r>
      <w:proofErr w:type="gramEnd"/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Tryb udzielenia zamówienia</w:t>
      </w:r>
    </w:p>
    <w:p w:rsidR="00640785" w:rsidRPr="00972295" w:rsidRDefault="00640785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Postępowanie jest prowadzone zgodnie z ustawą z dnia 29 stycznia 2004 r. Prawo zamówień publicznych </w:t>
      </w:r>
      <w:r w:rsidR="008212E2" w:rsidRPr="00972295">
        <w:rPr>
          <w:rFonts w:ascii="Calibri" w:hAnsi="Calibri"/>
          <w:sz w:val="22"/>
          <w:szCs w:val="22"/>
        </w:rPr>
        <w:t xml:space="preserve">(Dz. U. </w:t>
      </w:r>
      <w:proofErr w:type="gramStart"/>
      <w:r w:rsidR="008212E2" w:rsidRPr="00972295">
        <w:rPr>
          <w:rFonts w:ascii="Calibri" w:hAnsi="Calibri"/>
          <w:sz w:val="22"/>
          <w:szCs w:val="22"/>
        </w:rPr>
        <w:t>z</w:t>
      </w:r>
      <w:proofErr w:type="gramEnd"/>
      <w:r w:rsidR="008212E2" w:rsidRPr="00972295">
        <w:rPr>
          <w:rFonts w:ascii="Calibri" w:hAnsi="Calibri"/>
          <w:sz w:val="22"/>
          <w:szCs w:val="22"/>
        </w:rPr>
        <w:t xml:space="preserve"> </w:t>
      </w:r>
      <w:r w:rsidR="008212E2">
        <w:rPr>
          <w:rFonts w:ascii="Calibri" w:hAnsi="Calibri"/>
          <w:sz w:val="22"/>
          <w:szCs w:val="22"/>
        </w:rPr>
        <w:t>9 sierpnia 2013, poz. 907</w:t>
      </w:r>
      <w:r w:rsidR="008212E2" w:rsidRPr="00972295">
        <w:rPr>
          <w:rFonts w:ascii="Calibri" w:hAnsi="Calibri"/>
          <w:sz w:val="22"/>
          <w:szCs w:val="22"/>
        </w:rPr>
        <w:t xml:space="preserve">) </w:t>
      </w:r>
      <w:r w:rsidRPr="00972295">
        <w:rPr>
          <w:rFonts w:ascii="Calibri" w:hAnsi="Calibri"/>
          <w:sz w:val="22"/>
          <w:szCs w:val="22"/>
        </w:rPr>
        <w:t>– zwaną dalej „ustawą Pzp”.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Postępowanie jest prowadzone w </w:t>
      </w:r>
      <w:r w:rsidRPr="00972295">
        <w:rPr>
          <w:rFonts w:ascii="Calibri" w:hAnsi="Calibri"/>
          <w:b/>
          <w:sz w:val="22"/>
          <w:szCs w:val="22"/>
        </w:rPr>
        <w:t>trybie przetargu nieograniczonego</w:t>
      </w:r>
      <w:r w:rsidRPr="00972295">
        <w:rPr>
          <w:rFonts w:ascii="Calibri" w:hAnsi="Calibri"/>
          <w:sz w:val="22"/>
          <w:szCs w:val="22"/>
        </w:rPr>
        <w:t xml:space="preserve"> na podstawie art. 39 ustawy Pzp.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</w:t>
      </w:r>
      <w:proofErr w:type="gramStart"/>
      <w:r w:rsidRPr="00972295">
        <w:rPr>
          <w:rFonts w:ascii="Calibri" w:hAnsi="Calibri"/>
          <w:sz w:val="22"/>
          <w:szCs w:val="22"/>
        </w:rPr>
        <w:t>z</w:t>
      </w:r>
      <w:proofErr w:type="gramEnd"/>
      <w:r w:rsidRPr="00972295">
        <w:rPr>
          <w:rFonts w:ascii="Calibri" w:hAnsi="Calibri"/>
          <w:sz w:val="22"/>
          <w:szCs w:val="22"/>
        </w:rPr>
        <w:t> 2011 r. Nr 282 poz. 1649).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przedmiotu zamówienia</w:t>
      </w:r>
    </w:p>
    <w:p w:rsidR="00640785" w:rsidRPr="00972295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Przedmiotem zamówienia: </w:t>
      </w:r>
    </w:p>
    <w:p w:rsidR="00640785" w:rsidRPr="00972295" w:rsidRDefault="00C44C03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1) Przedmiot zamówienia stanowi wykonanie robót budowlanych polegających na wykonaniu zadnia pn.: </w:t>
      </w:r>
    </w:p>
    <w:p w:rsidR="00640785" w:rsidRPr="00972295" w:rsidRDefault="00C44C03">
      <w:pPr>
        <w:jc w:val="both"/>
        <w:rPr>
          <w:rFonts w:asciiTheme="minorHAnsi" w:eastAsia="Helvetica" w:hAnsiTheme="minorHAnsi"/>
          <w:b/>
          <w:color w:val="000000"/>
          <w:sz w:val="22"/>
          <w:szCs w:val="22"/>
        </w:rPr>
      </w:pPr>
      <w:r w:rsidRPr="00972295">
        <w:rPr>
          <w:rFonts w:asciiTheme="minorHAnsi" w:eastAsia="Helvetica" w:hAnsiTheme="minorHAnsi"/>
          <w:b/>
          <w:color w:val="000000"/>
          <w:sz w:val="22"/>
          <w:szCs w:val="22"/>
        </w:rPr>
        <w:t>“</w:t>
      </w:r>
      <w:r w:rsidR="00D32E88">
        <w:rPr>
          <w:rFonts w:asciiTheme="minorHAnsi" w:eastAsia="Helvetica" w:hAnsiTheme="minorHAnsi"/>
          <w:b/>
          <w:color w:val="000000"/>
          <w:sz w:val="22"/>
          <w:szCs w:val="22"/>
        </w:rPr>
        <w:t>Modernizacja drogi w miejscowości drogi w miejscowości Sudwa</w:t>
      </w:r>
      <w:r w:rsidRPr="00972295">
        <w:rPr>
          <w:rFonts w:asciiTheme="minorHAnsi" w:eastAsia="Helvetica" w:hAnsiTheme="minorHAnsi"/>
          <w:b/>
          <w:color w:val="000000"/>
          <w:sz w:val="22"/>
          <w:szCs w:val="22"/>
        </w:rPr>
        <w:t>”</w:t>
      </w:r>
      <w:r w:rsidR="008212E2">
        <w:rPr>
          <w:rFonts w:asciiTheme="minorHAnsi" w:eastAsia="Helvetica" w:hAnsiTheme="minorHAnsi"/>
          <w:b/>
          <w:color w:val="000000"/>
          <w:sz w:val="22"/>
          <w:szCs w:val="22"/>
        </w:rPr>
        <w:t>.</w:t>
      </w:r>
    </w:p>
    <w:p w:rsidR="00F37B5E" w:rsidRPr="00597B85" w:rsidRDefault="00F37B5E" w:rsidP="00F37B5E">
      <w:pPr>
        <w:jc w:val="both"/>
        <w:rPr>
          <w:rFonts w:ascii="Calibri" w:eastAsia="Helvetica" w:hAnsi="Calibri" w:cs="Calibri"/>
          <w:color w:val="000000"/>
        </w:rPr>
      </w:pPr>
      <w:r w:rsidRPr="00597B85">
        <w:rPr>
          <w:rFonts w:ascii="Calibri" w:eastAsia="Helvetica" w:hAnsi="Calibri" w:cs="Calibri"/>
          <w:color w:val="000000"/>
        </w:rPr>
        <w:t xml:space="preserve">2) Zakres prac zleconych wykonawcy obejmuje wykonanie robót budowlanych zgodnie </w:t>
      </w:r>
      <w:r w:rsidR="00B021F3">
        <w:rPr>
          <w:rFonts w:ascii="Calibri" w:eastAsia="Helvetica" w:hAnsi="Calibri" w:cs="Calibri"/>
          <w:color w:val="000000"/>
        </w:rPr>
        <w:br/>
      </w:r>
      <w:r w:rsidRPr="00597B85">
        <w:rPr>
          <w:rFonts w:ascii="Calibri" w:eastAsia="Helvetica" w:hAnsi="Calibri" w:cs="Calibri"/>
          <w:color w:val="000000"/>
        </w:rPr>
        <w:t xml:space="preserve">z projektem budowlano wykonawczym, </w:t>
      </w:r>
      <w:r w:rsidRPr="00597B85">
        <w:rPr>
          <w:rFonts w:ascii="Calibri" w:hAnsi="Calibri" w:cs="Calibri"/>
        </w:rPr>
        <w:t>specyfikacją techniczną wykonania i odbioru robót oraz przedmiarami</w:t>
      </w:r>
      <w:r w:rsidRPr="00597B85">
        <w:rPr>
          <w:rFonts w:ascii="Calibri" w:eastAsia="Helvetica" w:hAnsi="Calibri" w:cs="Calibri"/>
          <w:color w:val="000000"/>
        </w:rPr>
        <w:t>.</w:t>
      </w:r>
    </w:p>
    <w:p w:rsidR="00F37B5E" w:rsidRPr="00597B85" w:rsidRDefault="00F37B5E" w:rsidP="00F37B5E">
      <w:pPr>
        <w:jc w:val="both"/>
        <w:rPr>
          <w:rFonts w:ascii="Calibri" w:hAnsi="Calibri" w:cs="Calibri"/>
        </w:rPr>
      </w:pPr>
      <w:r w:rsidRPr="00597B85">
        <w:rPr>
          <w:rFonts w:ascii="Calibri" w:eastAsia="Helvetica" w:hAnsi="Calibri" w:cs="Calibri"/>
          <w:color w:val="000000"/>
        </w:rPr>
        <w:t xml:space="preserve">3) </w:t>
      </w:r>
      <w:r w:rsidRPr="00597B85">
        <w:rPr>
          <w:rFonts w:ascii="Calibri" w:hAnsi="Calibri" w:cs="Calibri"/>
        </w:rPr>
        <w:t>Realizacja zadania obejmuje wykonanie m.</w:t>
      </w:r>
      <w:proofErr w:type="gramStart"/>
      <w:r w:rsidRPr="00597B85">
        <w:rPr>
          <w:rFonts w:ascii="Calibri" w:hAnsi="Calibri" w:cs="Calibri"/>
        </w:rPr>
        <w:t xml:space="preserve">in. : </w:t>
      </w:r>
      <w:proofErr w:type="gramEnd"/>
    </w:p>
    <w:p w:rsidR="00F37B5E" w:rsidRPr="00597B85" w:rsidRDefault="00F37B5E" w:rsidP="00720ACA">
      <w:pPr>
        <w:pStyle w:val="Akapitzlist"/>
        <w:numPr>
          <w:ilvl w:val="0"/>
          <w:numId w:val="29"/>
        </w:numPr>
        <w:tabs>
          <w:tab w:val="clear" w:pos="360"/>
          <w:tab w:val="num" w:pos="0"/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cs="Calibri"/>
        </w:rPr>
      </w:pPr>
      <w:r w:rsidRPr="00597B85">
        <w:rPr>
          <w:rFonts w:cs="Calibri"/>
        </w:rPr>
        <w:t>Oczyszczenie mechaniczne nawierzchni drogowych bitumicznych,</w:t>
      </w:r>
    </w:p>
    <w:p w:rsidR="00F37B5E" w:rsidRPr="00597B85" w:rsidRDefault="00F37B5E" w:rsidP="00720ACA">
      <w:pPr>
        <w:pStyle w:val="Akapitzlist"/>
        <w:numPr>
          <w:ilvl w:val="0"/>
          <w:numId w:val="29"/>
        </w:numPr>
        <w:tabs>
          <w:tab w:val="clear" w:pos="360"/>
          <w:tab w:val="num" w:pos="0"/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cs="Calibri"/>
        </w:rPr>
      </w:pPr>
      <w:r w:rsidRPr="00597B85">
        <w:rPr>
          <w:rFonts w:cs="Calibri"/>
        </w:rPr>
        <w:t xml:space="preserve">Remonty cząstkowe nawierzchni powierzchniowo utwardzonych przy pomocy grysów – </w:t>
      </w:r>
      <w:proofErr w:type="spellStart"/>
      <w:r w:rsidRPr="00597B85">
        <w:rPr>
          <w:rFonts w:cs="Calibri"/>
        </w:rPr>
        <w:t>rakowizny</w:t>
      </w:r>
      <w:proofErr w:type="spellEnd"/>
      <w:r w:rsidRPr="00597B85">
        <w:rPr>
          <w:rFonts w:cs="Calibri"/>
        </w:rPr>
        <w:t>,</w:t>
      </w:r>
    </w:p>
    <w:p w:rsidR="00F37B5E" w:rsidRPr="00597B85" w:rsidRDefault="00F37B5E" w:rsidP="00720ACA">
      <w:pPr>
        <w:pStyle w:val="Akapitzlist"/>
        <w:numPr>
          <w:ilvl w:val="0"/>
          <w:numId w:val="29"/>
        </w:numPr>
        <w:tabs>
          <w:tab w:val="clear" w:pos="360"/>
          <w:tab w:val="num" w:pos="0"/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cs="Calibri"/>
        </w:rPr>
      </w:pPr>
      <w:r w:rsidRPr="00597B85">
        <w:rPr>
          <w:rFonts w:cs="Calibri"/>
        </w:rPr>
        <w:t>Remonty cząstkowe nawierzchni bitumicznych mieszankami mineralno – asfaltowymi z obcinaniem krawędzi mechanicznie,</w:t>
      </w:r>
    </w:p>
    <w:p w:rsidR="00F37B5E" w:rsidRPr="00597B85" w:rsidRDefault="00F37B5E" w:rsidP="00720ACA">
      <w:pPr>
        <w:pStyle w:val="Akapitzlist"/>
        <w:numPr>
          <w:ilvl w:val="0"/>
          <w:numId w:val="29"/>
        </w:numPr>
        <w:tabs>
          <w:tab w:val="clear" w:pos="360"/>
          <w:tab w:val="num" w:pos="0"/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cs="Calibri"/>
        </w:rPr>
      </w:pPr>
      <w:r w:rsidRPr="00597B85">
        <w:rPr>
          <w:rFonts w:cs="Calibri"/>
        </w:rPr>
        <w:t>Skropienie asfaltem nawierzchni drogowych,</w:t>
      </w:r>
    </w:p>
    <w:p w:rsidR="00F37B5E" w:rsidRPr="00597B85" w:rsidRDefault="00F37B5E" w:rsidP="00720ACA">
      <w:pPr>
        <w:pStyle w:val="Akapitzlist"/>
        <w:numPr>
          <w:ilvl w:val="0"/>
          <w:numId w:val="29"/>
        </w:numPr>
        <w:tabs>
          <w:tab w:val="clear" w:pos="360"/>
          <w:tab w:val="num" w:pos="0"/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cs="Calibri"/>
        </w:rPr>
      </w:pPr>
      <w:r w:rsidRPr="00597B85">
        <w:rPr>
          <w:rFonts w:cs="Calibri"/>
        </w:rPr>
        <w:t xml:space="preserve">Wyrównanie istniejącej podbudowy mieszanką mineralno – bitumiczną asfaltową mechaniczne – </w:t>
      </w:r>
      <w:r w:rsidR="00A714DE">
        <w:rPr>
          <w:rFonts w:cs="Calibri"/>
        </w:rPr>
        <w:br/>
      </w:r>
      <w:r w:rsidRPr="00597B85">
        <w:rPr>
          <w:rFonts w:cs="Calibri"/>
        </w:rPr>
        <w:t>50 kg/m kw.,</w:t>
      </w:r>
    </w:p>
    <w:p w:rsidR="00F37B5E" w:rsidRPr="00597B85" w:rsidRDefault="00F37B5E" w:rsidP="00720ACA">
      <w:pPr>
        <w:pStyle w:val="Akapitzlist"/>
        <w:numPr>
          <w:ilvl w:val="0"/>
          <w:numId w:val="29"/>
        </w:numPr>
        <w:tabs>
          <w:tab w:val="clear" w:pos="360"/>
          <w:tab w:val="num" w:pos="0"/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cs="Calibri"/>
        </w:rPr>
      </w:pPr>
      <w:r w:rsidRPr="00597B85">
        <w:rPr>
          <w:rFonts w:cs="Calibri"/>
        </w:rPr>
        <w:t>Nawierzchnie z mieszanek mineralno - bitumicznych asfaltowych o grubości 4 cm (warstwa ścieralna),</w:t>
      </w:r>
    </w:p>
    <w:p w:rsidR="00F37B5E" w:rsidRPr="00597B85" w:rsidRDefault="00F37B5E" w:rsidP="00720ACA">
      <w:pPr>
        <w:pStyle w:val="Akapitzlist"/>
        <w:numPr>
          <w:ilvl w:val="0"/>
          <w:numId w:val="29"/>
        </w:numPr>
        <w:tabs>
          <w:tab w:val="clear" w:pos="360"/>
          <w:tab w:val="num" w:pos="0"/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cs="Calibri"/>
        </w:rPr>
      </w:pPr>
      <w:r w:rsidRPr="00597B85">
        <w:rPr>
          <w:rFonts w:cs="Calibri"/>
        </w:rPr>
        <w:t>Warstwa górna podbudowy z kruszyw naturalnych gr. 8 cm,</w:t>
      </w:r>
    </w:p>
    <w:p w:rsidR="00F37B5E" w:rsidRPr="00597B85" w:rsidRDefault="00F37B5E" w:rsidP="00720ACA">
      <w:pPr>
        <w:pStyle w:val="Akapitzlist"/>
        <w:numPr>
          <w:ilvl w:val="0"/>
          <w:numId w:val="29"/>
        </w:numPr>
        <w:tabs>
          <w:tab w:val="clear" w:pos="360"/>
          <w:tab w:val="num" w:pos="0"/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cs="Calibri"/>
        </w:rPr>
      </w:pPr>
      <w:r w:rsidRPr="00597B85">
        <w:rPr>
          <w:rFonts w:cs="Calibri"/>
        </w:rPr>
        <w:t xml:space="preserve">Warstwa wzmacniająca grunt pod warstwy technologiczne z </w:t>
      </w:r>
      <w:proofErr w:type="spellStart"/>
      <w:r w:rsidRPr="00597B85">
        <w:rPr>
          <w:rFonts w:cs="Calibri"/>
        </w:rPr>
        <w:t>geowłókniny</w:t>
      </w:r>
      <w:proofErr w:type="spellEnd"/>
      <w:r w:rsidRPr="00597B85">
        <w:rPr>
          <w:rFonts w:cs="Calibri"/>
        </w:rPr>
        <w:t xml:space="preserve"> o szer. 5,0</w:t>
      </w:r>
      <w:proofErr w:type="gramStart"/>
      <w:r w:rsidRPr="00597B85">
        <w:rPr>
          <w:rFonts w:cs="Calibri"/>
        </w:rPr>
        <w:t>m  Pas</w:t>
      </w:r>
      <w:proofErr w:type="gramEnd"/>
      <w:r w:rsidRPr="00597B85">
        <w:rPr>
          <w:rFonts w:cs="Calibri"/>
        </w:rPr>
        <w:t xml:space="preserve"> węższy niż 2,5 m,</w:t>
      </w:r>
    </w:p>
    <w:p w:rsidR="00F37B5E" w:rsidRPr="00597B85" w:rsidRDefault="00F37B5E" w:rsidP="00720ACA">
      <w:pPr>
        <w:pStyle w:val="Akapitzlist"/>
        <w:numPr>
          <w:ilvl w:val="0"/>
          <w:numId w:val="29"/>
        </w:numPr>
        <w:tabs>
          <w:tab w:val="clear" w:pos="360"/>
          <w:tab w:val="num" w:pos="0"/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cs="Calibri"/>
        </w:rPr>
      </w:pPr>
      <w:r w:rsidRPr="00597B85">
        <w:rPr>
          <w:rFonts w:cs="Calibri"/>
        </w:rPr>
        <w:t>Regulacja pionowa studzienek dla urządzeń podziemnych przy objętości betonu w jednym miejscu do</w:t>
      </w:r>
      <w:proofErr w:type="gramStart"/>
      <w:r w:rsidRPr="00597B85">
        <w:rPr>
          <w:rFonts w:cs="Calibri"/>
        </w:rPr>
        <w:t xml:space="preserve"> 0,1 m</w:t>
      </w:r>
      <w:proofErr w:type="gramEnd"/>
      <w:r w:rsidRPr="00597B85">
        <w:rPr>
          <w:rFonts w:cs="Calibri"/>
        </w:rPr>
        <w:t>3,</w:t>
      </w:r>
    </w:p>
    <w:p w:rsidR="00F37B5E" w:rsidRPr="00597B85" w:rsidRDefault="00F37B5E" w:rsidP="00720ACA">
      <w:pPr>
        <w:pStyle w:val="Akapitzlist"/>
        <w:numPr>
          <w:ilvl w:val="0"/>
          <w:numId w:val="29"/>
        </w:numPr>
        <w:tabs>
          <w:tab w:val="clear" w:pos="360"/>
          <w:tab w:val="num" w:pos="0"/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cs="Calibri"/>
        </w:rPr>
      </w:pPr>
      <w:r w:rsidRPr="00597B85">
        <w:rPr>
          <w:rFonts w:cs="Calibri"/>
        </w:rPr>
        <w:t>Rozebranie nawierzchni z kostki betonowej 14 x 12 cm lub żużlowej 14 x 14 cm na podsypce cementowo – piaskowej z wypełnieniem spoin zaprawą cementową,</w:t>
      </w:r>
    </w:p>
    <w:p w:rsidR="00F37B5E" w:rsidRPr="00597B85" w:rsidRDefault="00F37B5E" w:rsidP="00720ACA">
      <w:pPr>
        <w:pStyle w:val="Akapitzlist"/>
        <w:numPr>
          <w:ilvl w:val="0"/>
          <w:numId w:val="29"/>
        </w:numPr>
        <w:tabs>
          <w:tab w:val="clear" w:pos="360"/>
          <w:tab w:val="num" w:pos="0"/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cs="Calibri"/>
        </w:rPr>
      </w:pPr>
      <w:r w:rsidRPr="00597B85">
        <w:rPr>
          <w:rFonts w:cs="Calibri"/>
        </w:rPr>
        <w:lastRenderedPageBreak/>
        <w:t>Ręczne rozebranie podbudowy betonowej o grubości 12 cm,</w:t>
      </w:r>
    </w:p>
    <w:p w:rsidR="00F37B5E" w:rsidRPr="00597B85" w:rsidRDefault="00F37B5E" w:rsidP="00720ACA">
      <w:pPr>
        <w:pStyle w:val="Akapitzlist"/>
        <w:numPr>
          <w:ilvl w:val="0"/>
          <w:numId w:val="29"/>
        </w:numPr>
        <w:tabs>
          <w:tab w:val="clear" w:pos="360"/>
          <w:tab w:val="num" w:pos="0"/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cs="Calibri"/>
        </w:rPr>
      </w:pPr>
      <w:r w:rsidRPr="00597B85">
        <w:rPr>
          <w:rFonts w:cs="Calibri"/>
        </w:rPr>
        <w:t>Podbudowy betonowej gr. 15 cm pielęgnowane piaskiem i wodą,</w:t>
      </w:r>
    </w:p>
    <w:p w:rsidR="00F37B5E" w:rsidRPr="00597B85" w:rsidRDefault="00F37B5E" w:rsidP="00720ACA">
      <w:pPr>
        <w:pStyle w:val="Akapitzlist"/>
        <w:numPr>
          <w:ilvl w:val="0"/>
          <w:numId w:val="29"/>
        </w:numPr>
        <w:tabs>
          <w:tab w:val="clear" w:pos="360"/>
          <w:tab w:val="num" w:pos="0"/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cs="Calibri"/>
        </w:rPr>
      </w:pPr>
      <w:r w:rsidRPr="00597B85">
        <w:rPr>
          <w:rFonts w:cs="Calibri"/>
        </w:rPr>
        <w:t>Progi z kostki brukowej betonowej grubości 8 cm na podsypce cementowo – piaskowej z wypełnianiem spoin piaskiem.</w:t>
      </w:r>
    </w:p>
    <w:p w:rsidR="00750C77" w:rsidRPr="00972295" w:rsidRDefault="00720ACA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>4</w:t>
      </w:r>
      <w:r w:rsidR="00750C77" w:rsidRPr="00972295">
        <w:rPr>
          <w:rFonts w:asciiTheme="minorHAnsi" w:eastAsia="Helvetica" w:hAnsiTheme="minorHAnsi"/>
          <w:color w:val="000000"/>
          <w:sz w:val="22"/>
        </w:rPr>
        <w:t>) Szczegóły dotyczące opisu przedmiotu zamówienia znajdują się w:</w:t>
      </w:r>
    </w:p>
    <w:p w:rsidR="00E87D4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proofErr w:type="gramStart"/>
      <w:r w:rsidRPr="00972295">
        <w:rPr>
          <w:rFonts w:asciiTheme="minorHAnsi" w:eastAsia="Helvetica" w:hAnsiTheme="minorHAnsi"/>
          <w:color w:val="000000"/>
          <w:sz w:val="22"/>
        </w:rPr>
        <w:t>a</w:t>
      </w:r>
      <w:proofErr w:type="gramEnd"/>
      <w:r w:rsidRPr="00972295">
        <w:rPr>
          <w:rFonts w:asciiTheme="minorHAnsi" w:eastAsia="Helvetica" w:hAnsiTheme="minorHAnsi"/>
          <w:color w:val="000000"/>
          <w:sz w:val="22"/>
        </w:rPr>
        <w:t>) projekcie budowlan</w:t>
      </w:r>
      <w:r w:rsidR="00CF6610">
        <w:rPr>
          <w:rFonts w:asciiTheme="minorHAnsi" w:eastAsia="Helvetica" w:hAnsiTheme="minorHAnsi"/>
          <w:color w:val="000000"/>
          <w:sz w:val="22"/>
        </w:rPr>
        <w:t>o wykonawczym</w:t>
      </w:r>
      <w:r w:rsidRPr="00972295">
        <w:rPr>
          <w:rFonts w:asciiTheme="minorHAnsi" w:eastAsia="Helvetica" w:hAnsiTheme="minorHAnsi"/>
          <w:color w:val="000000"/>
          <w:sz w:val="22"/>
        </w:rPr>
        <w:t xml:space="preserve"> </w:t>
      </w:r>
    </w:p>
    <w:p w:rsidR="00750C77" w:rsidRPr="0097229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proofErr w:type="gramStart"/>
      <w:r w:rsidRPr="00972295">
        <w:rPr>
          <w:rFonts w:asciiTheme="minorHAnsi" w:eastAsia="Helvetica" w:hAnsiTheme="minorHAnsi"/>
          <w:color w:val="000000"/>
          <w:sz w:val="22"/>
        </w:rPr>
        <w:t>b</w:t>
      </w:r>
      <w:proofErr w:type="gramEnd"/>
      <w:r w:rsidRPr="00972295">
        <w:rPr>
          <w:rFonts w:asciiTheme="minorHAnsi" w:eastAsia="Helvetica" w:hAnsiTheme="minorHAnsi"/>
          <w:color w:val="000000"/>
          <w:sz w:val="22"/>
        </w:rPr>
        <w:t>) Specyfikacji Technicznej Wykonania i Odbioru Robót;</w:t>
      </w:r>
    </w:p>
    <w:p w:rsidR="001F53FF" w:rsidRPr="00972295" w:rsidRDefault="00720ACA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>5</w:t>
      </w:r>
      <w:r w:rsidR="001F53FF">
        <w:rPr>
          <w:rFonts w:asciiTheme="minorHAnsi" w:eastAsia="Helvetica" w:hAnsiTheme="minorHAnsi"/>
          <w:color w:val="000000"/>
          <w:sz w:val="22"/>
        </w:rPr>
        <w:t xml:space="preserve">) Przedmiary robót dołączono pomocniczo i nie stanowią one samoistnej podstawy wyceny prac. </w:t>
      </w:r>
    </w:p>
    <w:p w:rsidR="00640785" w:rsidRPr="00972295" w:rsidRDefault="00720ACA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C44C03" w:rsidRPr="00972295">
        <w:rPr>
          <w:rFonts w:asciiTheme="minorHAnsi" w:hAnsiTheme="minorHAnsi"/>
          <w:sz w:val="22"/>
          <w:szCs w:val="22"/>
        </w:rPr>
        <w:t xml:space="preserve">) Wspólny słownik zamówień: </w:t>
      </w:r>
    </w:p>
    <w:p w:rsidR="00CF6610" w:rsidRP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t>CPV 45.23.30.00-9</w:t>
      </w:r>
      <w:r w:rsidRPr="00CF6610">
        <w:rPr>
          <w:rFonts w:asciiTheme="minorHAnsi" w:hAnsiTheme="minorHAnsi"/>
          <w:sz w:val="22"/>
          <w:szCs w:val="22"/>
        </w:rPr>
        <w:tab/>
        <w:t xml:space="preserve"> Roboty w zakresie konstruowania, fundamentowania oraz wykonywania nawierzchni autostrad, dróg</w:t>
      </w:r>
    </w:p>
    <w:p w:rsidR="00CF6610" w:rsidRP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t>CPV 45.23.31.00-0</w:t>
      </w:r>
      <w:r w:rsidRPr="00CF6610">
        <w:rPr>
          <w:rFonts w:asciiTheme="minorHAnsi" w:hAnsiTheme="minorHAnsi"/>
          <w:sz w:val="22"/>
          <w:szCs w:val="22"/>
        </w:rPr>
        <w:tab/>
        <w:t xml:space="preserve"> Roboty w zakresie budowy autostrad, dróg</w:t>
      </w:r>
    </w:p>
    <w:p w:rsidR="00CF6610" w:rsidRP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t xml:space="preserve">CPV 45.23.31.40-2 </w:t>
      </w:r>
      <w:r w:rsidRPr="00CF6610">
        <w:rPr>
          <w:rFonts w:asciiTheme="minorHAnsi" w:hAnsiTheme="minorHAnsi"/>
          <w:sz w:val="22"/>
          <w:szCs w:val="22"/>
        </w:rPr>
        <w:tab/>
        <w:t>Roboty drogowe</w:t>
      </w:r>
    </w:p>
    <w:p w:rsidR="00CF6610" w:rsidRP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t xml:space="preserve">CPV 45.23.31.42-6 </w:t>
      </w:r>
      <w:r w:rsidRPr="00CF6610">
        <w:rPr>
          <w:rFonts w:asciiTheme="minorHAnsi" w:hAnsiTheme="minorHAnsi"/>
          <w:sz w:val="22"/>
          <w:szCs w:val="22"/>
        </w:rPr>
        <w:tab/>
        <w:t>Roboty w zakresie naprawy dróg</w:t>
      </w:r>
    </w:p>
    <w:p w:rsidR="00FF1487" w:rsidRPr="00972295" w:rsidRDefault="00FF1487">
      <w:pPr>
        <w:tabs>
          <w:tab w:val="left" w:pos="0"/>
        </w:tabs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wykonania zamówienia</w:t>
      </w:r>
    </w:p>
    <w:p w:rsidR="00640785" w:rsidRPr="00972295" w:rsidRDefault="00C44C03">
      <w:pPr>
        <w:pStyle w:val="Tekstpodstawowy2"/>
        <w:autoSpaceDE/>
        <w:spacing w:after="0" w:line="240" w:lineRule="auto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zobowiązany jest do zrealizowania wszystkich robót stanowiących przedmiot zamówienia do dnia: </w:t>
      </w:r>
      <w:r w:rsidRPr="00972295">
        <w:rPr>
          <w:rFonts w:ascii="Calibri" w:hAnsi="Calibri"/>
          <w:b/>
          <w:sz w:val="22"/>
          <w:szCs w:val="22"/>
        </w:rPr>
        <w:t xml:space="preserve">30 </w:t>
      </w:r>
      <w:r w:rsidR="00CF6610">
        <w:rPr>
          <w:rFonts w:ascii="Calibri" w:hAnsi="Calibri"/>
          <w:b/>
          <w:sz w:val="22"/>
          <w:szCs w:val="22"/>
        </w:rPr>
        <w:t>września</w:t>
      </w:r>
      <w:r w:rsidRPr="00972295">
        <w:rPr>
          <w:rFonts w:ascii="Calibri" w:hAnsi="Calibri"/>
          <w:b/>
          <w:sz w:val="22"/>
          <w:szCs w:val="22"/>
        </w:rPr>
        <w:t xml:space="preserve"> 2013r.</w:t>
      </w:r>
    </w:p>
    <w:p w:rsidR="00640785" w:rsidRPr="00972295" w:rsidRDefault="00640785">
      <w:pPr>
        <w:rPr>
          <w:b/>
          <w:color w:val="FF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Warunki udziału w postępowaniu oraz opis sposobu dokonywania oceny spełniania tych warunków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FF1702" w:rsidP="00FF1702">
      <w:pPr>
        <w:pStyle w:val="Standard"/>
        <w:numPr>
          <w:ilvl w:val="0"/>
          <w:numId w:val="8"/>
        </w:numPr>
        <w:tabs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C44C03" w:rsidRPr="00972295">
        <w:rPr>
          <w:rFonts w:ascii="Calibri" w:hAnsi="Calibri"/>
          <w:sz w:val="22"/>
          <w:szCs w:val="22"/>
        </w:rPr>
        <w:t>O udzielenie zamówienia mogą ubiegać się Wykonawcy, którzy spełniają następujące warunki, dotyczące: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posiadania uprawnień do wykonywania określonej działalności lub czynności, jeżeli przepisy prawa nakładają obowiązek ich posiadania</w:t>
      </w: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Działalność prowadzona na potrzeby wykonania przedmiotu zamówienia nie wymaga posiadania specjalnych uprawnień.</w:t>
      </w:r>
    </w:p>
    <w:p w:rsidR="00640785" w:rsidRPr="00972295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2) posiadania wiedzy i doświadczenia</w:t>
      </w:r>
    </w:p>
    <w:p w:rsidR="00640785" w:rsidRPr="00F6171F" w:rsidRDefault="00C44C03">
      <w:pPr>
        <w:pStyle w:val="NormalnyWeb"/>
        <w:autoSpaceDE w:val="0"/>
        <w:spacing w:before="0" w:after="0"/>
        <w:jc w:val="left"/>
        <w:rPr>
          <w:rFonts w:asciiTheme="minorHAnsi" w:hAnsiTheme="minorHAnsi"/>
          <w:sz w:val="22"/>
          <w:szCs w:val="22"/>
        </w:rPr>
      </w:pPr>
      <w:r w:rsidRPr="00F6171F">
        <w:rPr>
          <w:rFonts w:asciiTheme="minorHAnsi" w:hAnsiTheme="minorHAnsi"/>
          <w:sz w:val="22"/>
          <w:szCs w:val="22"/>
        </w:rPr>
        <w:t xml:space="preserve">Wykonawca zobowiązany jest udowodnić, iż w okresie ostatnich pięciu lat przed upływem terminu składania ofert – a jeśli okres prowadzenia działalności jest krótszy, w tym okresie – wykonał </w:t>
      </w:r>
      <w:r w:rsidR="00F6171F" w:rsidRPr="00F6171F">
        <w:rPr>
          <w:rFonts w:asciiTheme="minorHAnsi" w:hAnsiTheme="minorHAnsi"/>
          <w:sz w:val="22"/>
          <w:szCs w:val="22"/>
        </w:rPr>
        <w:t>jedną robotę budowlaną</w:t>
      </w:r>
      <w:r w:rsidRPr="00F6171F">
        <w:rPr>
          <w:rFonts w:asciiTheme="minorHAnsi" w:hAnsiTheme="minorHAnsi"/>
          <w:sz w:val="22"/>
          <w:szCs w:val="22"/>
        </w:rPr>
        <w:t xml:space="preserve"> </w:t>
      </w:r>
      <w:r w:rsidR="001C4EE7" w:rsidRPr="00F6171F">
        <w:rPr>
          <w:rFonts w:asciiTheme="minorHAnsi" w:hAnsiTheme="minorHAnsi"/>
          <w:sz w:val="22"/>
          <w:szCs w:val="22"/>
        </w:rPr>
        <w:t>polegającą na</w:t>
      </w:r>
      <w:r w:rsidR="00F6171F" w:rsidRPr="00F6171F">
        <w:rPr>
          <w:rFonts w:asciiTheme="minorHAnsi" w:hAnsiTheme="minorHAnsi"/>
          <w:sz w:val="22"/>
          <w:szCs w:val="22"/>
        </w:rPr>
        <w:t xml:space="preserve"> budowie, przebudowie lub remoncie dróg o nawierzchni asfaltowej </w:t>
      </w:r>
      <w:r w:rsidR="006C1233" w:rsidRPr="00F6171F">
        <w:rPr>
          <w:rFonts w:asciiTheme="minorHAnsi" w:hAnsiTheme="minorHAnsi"/>
          <w:sz w:val="22"/>
          <w:szCs w:val="22"/>
        </w:rPr>
        <w:t xml:space="preserve">o </w:t>
      </w:r>
      <w:r w:rsidR="00F6171F" w:rsidRPr="00F6171F">
        <w:rPr>
          <w:rFonts w:asciiTheme="minorHAnsi" w:hAnsiTheme="minorHAnsi"/>
          <w:sz w:val="22"/>
          <w:szCs w:val="22"/>
        </w:rPr>
        <w:t>wartości nie mniejszej niż 200 000zł lub dwie roboty budowlane polegające na budowie, przebudowie lub remoncie dróg o nawierzchni asfaltowej o wartości nie mniejszej niż 100 000zł każda</w:t>
      </w:r>
      <w:r w:rsidR="00A84046" w:rsidRPr="00F6171F">
        <w:rPr>
          <w:rFonts w:asciiTheme="minorHAnsi" w:hAnsiTheme="minorHAnsi"/>
          <w:sz w:val="22"/>
          <w:szCs w:val="22"/>
        </w:rPr>
        <w:t>.</w:t>
      </w:r>
    </w:p>
    <w:p w:rsidR="00640785" w:rsidRPr="00F6171F" w:rsidRDefault="00640785">
      <w:pPr>
        <w:pStyle w:val="NormalnyWeb"/>
        <w:autoSpaceDE w:val="0"/>
        <w:spacing w:before="0" w:after="0"/>
        <w:jc w:val="left"/>
        <w:rPr>
          <w:rFonts w:asciiTheme="minorHAnsi" w:hAnsiTheme="minorHAnsi"/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oceni spełnianie warunku udziału w postępowaniu na postawie oświadczenia o spełnianiu warunków udziału w postępowaniu stan</w:t>
      </w:r>
      <w:r w:rsidR="00585BFB">
        <w:rPr>
          <w:rFonts w:ascii="Calibri" w:hAnsi="Calibri"/>
          <w:sz w:val="22"/>
          <w:szCs w:val="22"/>
        </w:rPr>
        <w:t xml:space="preserve">owiącego załącznik nr 2 do SIWZ, </w:t>
      </w:r>
      <w:r w:rsidRPr="00972295">
        <w:rPr>
          <w:rFonts w:ascii="Calibri" w:hAnsi="Calibri"/>
          <w:sz w:val="22"/>
          <w:szCs w:val="22"/>
        </w:rPr>
        <w:t xml:space="preserve">“Wykazu wykonanych robót budowlanych” załącznik nr 3 oraz </w:t>
      </w:r>
      <w:r w:rsidRPr="00972295">
        <w:rPr>
          <w:rFonts w:ascii="Calibri" w:eastAsia="TimesNewRomanPSMT" w:hAnsi="Calibri"/>
          <w:sz w:val="22"/>
          <w:szCs w:val="22"/>
        </w:rPr>
        <w:t xml:space="preserve">z dowodów dotyczących najważniejszych robót, określających, czy roboty te zostały wykonane w sposób należyty oraz wskazujących, czy zostały wykonane zgodnie z zasadami sztuki budowlanej i prawidłowo ukończone tj. poświadczeń lub innych </w:t>
      </w:r>
      <w:proofErr w:type="gramStart"/>
      <w:r w:rsidRPr="00972295">
        <w:rPr>
          <w:rFonts w:ascii="Calibri" w:eastAsia="TimesNewRomanPSMT" w:hAnsi="Calibri"/>
          <w:sz w:val="22"/>
          <w:szCs w:val="22"/>
        </w:rPr>
        <w:t>dokumentów – jeżeli</w:t>
      </w:r>
      <w:proofErr w:type="gramEnd"/>
      <w:r w:rsidRPr="00972295">
        <w:rPr>
          <w:rFonts w:ascii="Calibri" w:eastAsia="TimesNewRomanPSMT" w:hAnsi="Calibri"/>
          <w:sz w:val="22"/>
          <w:szCs w:val="22"/>
        </w:rPr>
        <w:t xml:space="preserve"> z uzasadnionych przyczyn o obiektywnym charakterze Wykonawca nie jest w stanie uzyskać poświadczenia.</w:t>
      </w:r>
    </w:p>
    <w:p w:rsidR="006E11C1" w:rsidRPr="00972295" w:rsidRDefault="006E11C1" w:rsidP="006E11C1">
      <w:pPr>
        <w:pStyle w:val="Tekstpodstawowy2"/>
        <w:spacing w:after="0" w:line="240" w:lineRule="auto"/>
        <w:jc w:val="both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eastAsia="TimesNewRomanPSMT" w:hAnsi="Calibri"/>
          <w:sz w:val="22"/>
          <w:szCs w:val="22"/>
        </w:rPr>
        <w:t>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dysponowania odpowiednim potencjałem technicznym 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Dla uznania, że Wykonawca </w:t>
      </w:r>
      <w:proofErr w:type="gramStart"/>
      <w:r w:rsidRPr="00972295">
        <w:rPr>
          <w:rFonts w:ascii="Calibri" w:hAnsi="Calibri"/>
          <w:sz w:val="22"/>
          <w:szCs w:val="22"/>
        </w:rPr>
        <w:t>spełnia ww</w:t>
      </w:r>
      <w:proofErr w:type="gramEnd"/>
      <w:r w:rsidRPr="00972295">
        <w:rPr>
          <w:rFonts w:ascii="Calibri" w:hAnsi="Calibri"/>
          <w:sz w:val="22"/>
          <w:szCs w:val="22"/>
        </w:rPr>
        <w:t xml:space="preserve">. warunek, Zamawiający wymaga, by złożył oświadczenie </w:t>
      </w:r>
      <w:r w:rsidR="009A59CE">
        <w:rPr>
          <w:rFonts w:ascii="Calibri" w:hAnsi="Calibri"/>
          <w:sz w:val="22"/>
          <w:szCs w:val="22"/>
        </w:rPr>
        <w:br/>
      </w:r>
      <w:r w:rsidRPr="00972295">
        <w:rPr>
          <w:rFonts w:ascii="Calibri" w:hAnsi="Calibri"/>
          <w:sz w:val="22"/>
          <w:szCs w:val="22"/>
        </w:rPr>
        <w:t>o spełnieniu warunków udziału w postępowaniu.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lastRenderedPageBreak/>
        <w:t>4) dysponowania osobami zdolnymi do wykonania zamówienia.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A" w:eastAsia="A" w:hAnsi="A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A" w:eastAsia="A" w:hAnsi="A"/>
          <w:b/>
          <w:sz w:val="22"/>
          <w:szCs w:val="22"/>
        </w:rPr>
        <w:tab/>
      </w:r>
    </w:p>
    <w:p w:rsidR="006E11C1" w:rsidRPr="00F6171F" w:rsidRDefault="006E11C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 w:rsidRPr="00F6171F">
        <w:rPr>
          <w:rFonts w:asciiTheme="minorHAnsi" w:eastAsia="A" w:hAnsiTheme="minorHAnsi"/>
          <w:sz w:val="22"/>
          <w:szCs w:val="22"/>
        </w:rPr>
        <w:t>Wykonawca musi udowodnić, iż dysponuje lub w celu wykonania przedmiotu zamówienia będzie dysponował</w:t>
      </w:r>
      <w:r w:rsidR="00750C77" w:rsidRPr="00F6171F">
        <w:rPr>
          <w:rFonts w:asciiTheme="minorHAnsi" w:eastAsia="A" w:hAnsiTheme="minorHAnsi"/>
          <w:sz w:val="22"/>
          <w:szCs w:val="22"/>
        </w:rPr>
        <w:t xml:space="preserve"> </w:t>
      </w:r>
      <w:r w:rsidRPr="00F6171F">
        <w:rPr>
          <w:rFonts w:asciiTheme="minorHAnsi" w:eastAsia="A" w:hAnsiTheme="minorHAnsi"/>
          <w:sz w:val="22"/>
          <w:szCs w:val="22"/>
        </w:rPr>
        <w:t>minimum jedną osobą</w:t>
      </w:r>
      <w:r w:rsidR="00F6171F" w:rsidRPr="00F6171F">
        <w:rPr>
          <w:rFonts w:asciiTheme="minorHAnsi" w:eastAsia="A" w:hAnsiTheme="minorHAnsi"/>
          <w:sz w:val="22"/>
          <w:szCs w:val="22"/>
        </w:rPr>
        <w:t>,</w:t>
      </w:r>
      <w:r w:rsidRPr="00F6171F">
        <w:rPr>
          <w:rFonts w:asciiTheme="minorHAnsi" w:eastAsia="A" w:hAnsiTheme="minorHAnsi"/>
          <w:sz w:val="22"/>
          <w:szCs w:val="22"/>
        </w:rPr>
        <w:t xml:space="preserve"> </w:t>
      </w:r>
      <w:r w:rsidR="00F6171F" w:rsidRPr="00F6171F">
        <w:rPr>
          <w:rFonts w:asciiTheme="minorHAnsi" w:hAnsiTheme="minorHAnsi"/>
          <w:sz w:val="22"/>
          <w:szCs w:val="22"/>
        </w:rPr>
        <w:t xml:space="preserve">która posiada uprawnienia budowlane w specjalności drogowej przynamniej w ograniczonym zakresie do kierowania robotami, posiadającego aktualne zaświadczenia o przynależności do Okręgowej Izby Inżynierów Budownictwa lub którego kwalifikacje zawodowe zostały uznane na zasadach określonych w przepisach odrębnych (art. 12 a ustawy Prawo Budowlane tekst jednolity: Dz. U. z 2010 r., </w:t>
      </w:r>
      <w:proofErr w:type="gramStart"/>
      <w:r w:rsidR="00F6171F" w:rsidRPr="00F6171F">
        <w:rPr>
          <w:rFonts w:asciiTheme="minorHAnsi" w:hAnsiTheme="minorHAnsi"/>
          <w:sz w:val="22"/>
          <w:szCs w:val="22"/>
        </w:rPr>
        <w:t>nr 243 poz</w:t>
      </w:r>
      <w:proofErr w:type="gramEnd"/>
      <w:r w:rsidR="001F53FF">
        <w:rPr>
          <w:rFonts w:asciiTheme="minorHAnsi" w:hAnsiTheme="minorHAnsi"/>
          <w:sz w:val="22"/>
          <w:szCs w:val="22"/>
        </w:rPr>
        <w:t>. 1623 z późniejszymi zmianami).</w:t>
      </w:r>
      <w:r w:rsidR="00750C77" w:rsidRPr="00F6171F">
        <w:rPr>
          <w:rFonts w:asciiTheme="minorHAnsi" w:eastAsia="A" w:hAnsiTheme="minorHAnsi"/>
          <w:sz w:val="22"/>
          <w:szCs w:val="22"/>
        </w:rPr>
        <w:t xml:space="preserve"> Osoba będzie pełniła funkcję kierownika budowy.</w:t>
      </w:r>
    </w:p>
    <w:p w:rsidR="006E11C1" w:rsidRPr="00972295" w:rsidRDefault="006E11C1" w:rsidP="006E11C1">
      <w:pPr>
        <w:autoSpaceDE w:val="0"/>
        <w:jc w:val="both"/>
        <w:rPr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000000"/>
        </w:rPr>
      </w:pPr>
      <w:r w:rsidRPr="00972295">
        <w:rPr>
          <w:rFonts w:ascii="Calibri" w:hAnsi="Calibri"/>
          <w:color w:val="000000"/>
        </w:rPr>
        <w:t xml:space="preserve">W przypadku uprawnień dla osób dopuszcza się odpowiadające im uprawnienia, które zostały wydane </w:t>
      </w:r>
      <w:r w:rsidRPr="00972295">
        <w:rPr>
          <w:rFonts w:ascii="Calibri" w:hAnsi="Calibri"/>
          <w:color w:val="000000"/>
        </w:rPr>
        <w:br/>
        <w:t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 zastrzeżeniem przepisu art. 12 a ustawy Prawo budowlane (</w:t>
      </w:r>
      <w:r w:rsidRPr="00972295">
        <w:rPr>
          <w:rFonts w:ascii="Calibri" w:hAnsi="Calibri"/>
          <w:b/>
          <w:color w:val="000000"/>
        </w:rPr>
        <w:t xml:space="preserve">Dz. U. </w:t>
      </w:r>
      <w:proofErr w:type="gramStart"/>
      <w:r w:rsidRPr="00972295">
        <w:rPr>
          <w:rFonts w:ascii="Calibri" w:hAnsi="Calibri"/>
          <w:b/>
          <w:color w:val="000000"/>
        </w:rPr>
        <w:t>z</w:t>
      </w:r>
      <w:proofErr w:type="gramEnd"/>
      <w:r w:rsidRPr="00972295">
        <w:rPr>
          <w:rFonts w:ascii="Calibri" w:hAnsi="Calibri"/>
          <w:b/>
          <w:color w:val="000000"/>
        </w:rPr>
        <w:t xml:space="preserve"> 2010, Nr 243, poz. 1623 tekst jednolity) </w:t>
      </w:r>
      <w:r w:rsidRPr="00972295">
        <w:rPr>
          <w:rFonts w:ascii="Calibri" w:hAnsi="Calibri"/>
          <w:color w:val="000000"/>
        </w:rPr>
        <w:t>oraz przepisów ustawy</w:t>
      </w:r>
      <w:r w:rsidRPr="00972295">
        <w:rPr>
          <w:rFonts w:ascii="Calibri" w:hAnsi="Calibri"/>
          <w:b/>
          <w:color w:val="000000"/>
        </w:rPr>
        <w:t xml:space="preserve"> </w:t>
      </w:r>
      <w:r w:rsidRPr="00972295">
        <w:rPr>
          <w:rFonts w:ascii="Calibri" w:hAnsi="Calibri"/>
          <w:color w:val="000000"/>
        </w:rPr>
        <w:t>o zasadach uznawania kwalifikacji zawodowych nabytych w państwach członkowskich Unii Europejskiej (</w:t>
      </w:r>
      <w:r w:rsidRPr="00972295">
        <w:rPr>
          <w:rFonts w:ascii="Calibri" w:hAnsi="Calibri"/>
          <w:b/>
          <w:color w:val="000000"/>
        </w:rPr>
        <w:t xml:space="preserve">Dz. U. </w:t>
      </w:r>
      <w:proofErr w:type="gramStart"/>
      <w:r w:rsidRPr="00972295">
        <w:rPr>
          <w:rFonts w:ascii="Calibri" w:hAnsi="Calibri"/>
          <w:b/>
          <w:color w:val="000000"/>
        </w:rPr>
        <w:t>z</w:t>
      </w:r>
      <w:proofErr w:type="gramEnd"/>
      <w:r w:rsidRPr="00972295">
        <w:rPr>
          <w:rFonts w:ascii="Calibri" w:hAnsi="Calibri"/>
          <w:b/>
          <w:color w:val="000000"/>
        </w:rPr>
        <w:t xml:space="preserve"> 2008 r., Nr 63, poz. 394)</w:t>
      </w:r>
      <w:r w:rsidRPr="00972295">
        <w:rPr>
          <w:rFonts w:ascii="Calibri" w:hAnsi="Calibri"/>
          <w:color w:val="000000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Zamawiający oceni spełnianie warunku udziału w postępowaniu na postawie oświadczenia </w:t>
      </w:r>
      <w:r w:rsidRPr="00972295">
        <w:rPr>
          <w:rFonts w:ascii="Calibri" w:hAnsi="Calibri"/>
        </w:rPr>
        <w:br/>
        <w:t>o spełnianiu warunków udziału w postępowaniu stanowiącego załącznik nr 2 do SIWZ, “Wykazu osób, które będą uczestniczyć w wykonaniu zamówienia” załącznik nr 4 oraz “Oświadczenia o uprawnieniach” stanowiącego załącznik nr 5 do SIWZ.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40785" w:rsidRPr="00972295" w:rsidRDefault="00C44C03">
      <w:pPr>
        <w:pStyle w:val="Tekstpodstawowy"/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5) sytuacji ekonomicznej i finansowej. </w:t>
      </w:r>
    </w:p>
    <w:p w:rsidR="006E11C1" w:rsidRPr="00E87D45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E87D45">
        <w:rPr>
          <w:rFonts w:asciiTheme="minorHAnsi" w:hAnsiTheme="minorHAnsi"/>
        </w:rPr>
        <w:t xml:space="preserve">Zamawiający oceni spełnianie warunku udziału w postępowaniu na postawie „Oświadczenia </w:t>
      </w:r>
      <w:r w:rsidRPr="00E87D45">
        <w:rPr>
          <w:rFonts w:asciiTheme="minorHAnsi" w:hAnsiTheme="minorHAnsi"/>
        </w:rPr>
        <w:br/>
        <w:t>o spełnianiu warunków udziału w postępowaniu” stan</w:t>
      </w:r>
      <w:r w:rsidR="005E471D">
        <w:rPr>
          <w:rFonts w:asciiTheme="minorHAnsi" w:hAnsiTheme="minorHAnsi"/>
        </w:rPr>
        <w:t>owiącego załącznik nr 2 do SIWZ</w:t>
      </w:r>
      <w:r w:rsidR="00E87D45" w:rsidRPr="00E87D45">
        <w:rPr>
          <w:rFonts w:asciiTheme="minorHAnsi" w:hAnsiTheme="minorHAnsi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FF0000"/>
        </w:rPr>
      </w:pPr>
    </w:p>
    <w:p w:rsidR="006E11C1" w:rsidRPr="00972295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</w:t>
      </w:r>
      <w:proofErr w:type="gramStart"/>
      <w:r w:rsidRPr="00972295">
        <w:rPr>
          <w:rFonts w:ascii="Calibri" w:hAnsi="Calibri"/>
          <w:sz w:val="22"/>
          <w:szCs w:val="22"/>
        </w:rPr>
        <w:t>wymienione  w</w:t>
      </w:r>
      <w:proofErr w:type="gramEnd"/>
      <w:r w:rsidRPr="00972295">
        <w:rPr>
          <w:rFonts w:ascii="Calibri" w:hAnsi="Calibri"/>
          <w:sz w:val="22"/>
          <w:szCs w:val="22"/>
        </w:rPr>
        <w:t xml:space="preserve"> Rozdzi</w:t>
      </w:r>
      <w:r w:rsidR="001F53FF">
        <w:rPr>
          <w:rFonts w:ascii="Calibri" w:hAnsi="Calibri"/>
          <w:sz w:val="22"/>
          <w:szCs w:val="22"/>
        </w:rPr>
        <w:t>ale VI ust 1 pkt 1), 2), 3), 4)</w:t>
      </w:r>
      <w:r w:rsidRPr="00972295">
        <w:rPr>
          <w:rFonts w:ascii="Calibri" w:hAnsi="Calibri"/>
          <w:sz w:val="22"/>
          <w:szCs w:val="22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972295" w:rsidRDefault="006E11C1" w:rsidP="006E11C1">
      <w:pPr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może polegać na wiedzy i doświadczeniu, potencjale technicznym, osobach zdolnych </w:t>
      </w:r>
      <w:r w:rsidRPr="00972295">
        <w:rPr>
          <w:rFonts w:ascii="Calibri" w:hAnsi="Calibri"/>
          <w:sz w:val="22"/>
          <w:szCs w:val="22"/>
        </w:rPr>
        <w:br/>
        <w:t xml:space="preserve">do wykonania zamówienia lub zdolnościach finansowych innych podmiotów, niezależnie od charakteru prawnego łączących go z nimi stosunków. </w:t>
      </w:r>
      <w:r w:rsidRPr="00972295">
        <w:rPr>
          <w:rFonts w:ascii="Calibri" w:hAnsi="Calibri"/>
          <w:b/>
          <w:sz w:val="22"/>
          <w:szCs w:val="22"/>
        </w:rPr>
        <w:t>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</w:t>
      </w:r>
    </w:p>
    <w:p w:rsidR="006E11C1" w:rsidRPr="00972295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udzielenie przedmiotowego zamówienia mogą ubiegać się Wykonawcy, którzy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VI ust 2 pkt. 1), 2), 3), 4), </w:t>
      </w:r>
      <w:r w:rsidR="009109D5">
        <w:rPr>
          <w:rFonts w:ascii="Calibri" w:hAnsi="Calibri"/>
          <w:sz w:val="22"/>
          <w:szCs w:val="22"/>
        </w:rPr>
        <w:t>5)</w:t>
      </w:r>
      <w:r w:rsidRPr="00972295">
        <w:rPr>
          <w:rFonts w:ascii="Calibri" w:hAnsi="Calibri"/>
          <w:sz w:val="22"/>
          <w:szCs w:val="22"/>
        </w:rPr>
        <w:t xml:space="preserve">. Nie wykazanie w wystarczający sposób potwierdzenia braku podstaw niespełnienia warunku z </w:t>
      </w:r>
      <w:proofErr w:type="gramStart"/>
      <w:r w:rsidRPr="00972295">
        <w:rPr>
          <w:rFonts w:ascii="Calibri" w:hAnsi="Calibri"/>
          <w:sz w:val="22"/>
          <w:szCs w:val="22"/>
        </w:rPr>
        <w:t>art. 24  ust</w:t>
      </w:r>
      <w:proofErr w:type="gramEnd"/>
      <w:r w:rsidRPr="00972295">
        <w:rPr>
          <w:rFonts w:ascii="Calibri" w:hAnsi="Calibri"/>
          <w:sz w:val="22"/>
          <w:szCs w:val="22"/>
        </w:rPr>
        <w:t>. 1, spowoduje wykluczenie Wykonawcy z postępowania, po wyczerpaniu czynności wezwania do uzupełnienia dokumentów.</w:t>
      </w:r>
    </w:p>
    <w:p w:rsidR="00640785" w:rsidRDefault="0064078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9A59CE" w:rsidRDefault="009A59CE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9A59CE" w:rsidRDefault="009A59CE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9A59CE" w:rsidRDefault="009A59CE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9A59CE" w:rsidRPr="00972295" w:rsidRDefault="009A59CE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lastRenderedPageBreak/>
        <w:t>Rozdział VI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oświadczeń lub dokumentów, jakie mają dostarczyć Wykonawcy w celu potwierdzenia spełniania warunków udziału w postępowaniu.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E11C1" w:rsidRPr="00972295" w:rsidRDefault="006E11C1" w:rsidP="009109D5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 celu potwierdzenia spełniania przez Wykonawcę warunków, o których mowa w art. 22 ust. 1 ustawy Pzp, do oferty należy załączyć: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Oświadczenie o spełnieniu warunków określonych w art. 22 ust. 1 ustawy</w:t>
      </w:r>
      <w:r w:rsidRPr="00972295">
        <w:rPr>
          <w:rFonts w:ascii="Calibri" w:hAnsi="Calibri"/>
          <w:sz w:val="22"/>
          <w:szCs w:val="22"/>
        </w:rPr>
        <w:t xml:space="preserve"> Pzp - </w:t>
      </w:r>
      <w:r w:rsidRPr="00972295">
        <w:rPr>
          <w:rFonts w:ascii="Calibri" w:hAnsi="Calibri"/>
          <w:b/>
          <w:sz w:val="22"/>
          <w:szCs w:val="22"/>
        </w:rPr>
        <w:t>załącznik 2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br/>
        <w:t>do SIWZ.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Wykaz robót budowlanych</w:t>
      </w:r>
      <w:r w:rsidRPr="00972295">
        <w:rPr>
          <w:rFonts w:ascii="Calibri" w:eastAsia="TimesNewRomanPSMT" w:hAnsi="Calibri"/>
          <w:sz w:val="22"/>
          <w:szCs w:val="22"/>
        </w:rPr>
        <w:t xml:space="preserve"> wykonanych w okresie ostatnich pięciu lat przed upływem terminu składania ofert albo wniosków o dopuszczenie do udziału w postępowaniu, a jeżeli okres prowadzenia działalności jest krótszy –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 -</w:t>
      </w:r>
      <w:r w:rsidRPr="00972295">
        <w:rPr>
          <w:rFonts w:ascii="Calibri" w:hAnsi="Calibri"/>
          <w:b/>
          <w:sz w:val="22"/>
          <w:szCs w:val="22"/>
        </w:rPr>
        <w:t xml:space="preserve"> załącznik 3</w:t>
      </w:r>
      <w:r w:rsidRPr="00972295">
        <w:rPr>
          <w:rFonts w:ascii="Calibri" w:hAnsi="Calibri"/>
          <w:sz w:val="22"/>
          <w:szCs w:val="22"/>
        </w:rPr>
        <w:t xml:space="preserve"> do SIWZ.</w:t>
      </w:r>
    </w:p>
    <w:p w:rsidR="006E11C1" w:rsidRPr="00972295" w:rsidRDefault="006E11C1" w:rsidP="006E11C1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</w:t>
      </w:r>
      <w:r w:rsidR="00E87D45">
        <w:rPr>
          <w:rFonts w:ascii="Calibri" w:eastAsia="TimesNewRomanPSMT" w:hAnsi="Calibri"/>
          <w:b/>
          <w:sz w:val="22"/>
          <w:szCs w:val="22"/>
        </w:rPr>
        <w:t>Wykaz</w:t>
      </w:r>
      <w:r w:rsidRPr="00972295">
        <w:rPr>
          <w:rFonts w:ascii="Calibri" w:eastAsia="TimesNewRomanPSMT" w:hAnsi="Calibri"/>
          <w:b/>
          <w:sz w:val="22"/>
          <w:szCs w:val="22"/>
        </w:rPr>
        <w:t xml:space="preserve"> osób, które będą uczestniczyć w wykonywaniu zamówienia, w szczególności odpowiedzialnych za świadczenie </w:t>
      </w:r>
      <w:r w:rsidRPr="00972295">
        <w:rPr>
          <w:rFonts w:ascii="Calibri" w:eastAsia="TimesNewRomanPSMT" w:hAnsi="Calibri"/>
          <w:sz w:val="22"/>
          <w:szCs w:val="22"/>
        </w:rPr>
        <w:t xml:space="preserve">usług, </w:t>
      </w:r>
      <w:proofErr w:type="gramStart"/>
      <w:r w:rsidRPr="00972295">
        <w:rPr>
          <w:rFonts w:ascii="Calibri" w:eastAsia="TimesNewRomanPSMT" w:hAnsi="Calibri"/>
          <w:sz w:val="22"/>
          <w:szCs w:val="22"/>
        </w:rPr>
        <w:t>kontrolę jakości</w:t>
      </w:r>
      <w:proofErr w:type="gramEnd"/>
      <w:r w:rsidRPr="00972295">
        <w:rPr>
          <w:rFonts w:ascii="Calibri" w:eastAsia="TimesNewRomanPSMT" w:hAnsi="Calibri"/>
          <w:sz w:val="22"/>
          <w:szCs w:val="22"/>
        </w:rPr>
        <w:t xml:space="preserve">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Pr="00972295">
        <w:rPr>
          <w:rFonts w:ascii="Calibri" w:hAnsi="Calibri"/>
          <w:sz w:val="22"/>
          <w:szCs w:val="22"/>
        </w:rPr>
        <w:t xml:space="preserve"> – </w:t>
      </w:r>
      <w:r w:rsidRPr="00972295">
        <w:rPr>
          <w:rFonts w:ascii="Calibri" w:hAnsi="Calibri"/>
          <w:b/>
          <w:sz w:val="22"/>
          <w:szCs w:val="22"/>
        </w:rPr>
        <w:t xml:space="preserve">załącznik 4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4) Oświadczenie, że osoby, które będą uczestniczyć w wykonywaniu zamówienia, posiadają wymagane uprawnienia,</w:t>
      </w:r>
      <w:r w:rsidRPr="00972295">
        <w:rPr>
          <w:rFonts w:ascii="Calibri" w:hAnsi="Calibri"/>
          <w:sz w:val="22"/>
          <w:szCs w:val="22"/>
        </w:rPr>
        <w:t xml:space="preserve"> jeżeli ustawy nakładają obowiązek posiadania takich uprawnień</w:t>
      </w:r>
      <w:r w:rsidRPr="00972295">
        <w:rPr>
          <w:rFonts w:ascii="Calibri" w:hAnsi="Calibri"/>
          <w:b/>
          <w:sz w:val="22"/>
          <w:szCs w:val="22"/>
        </w:rPr>
        <w:t xml:space="preserve"> - </w:t>
      </w:r>
      <w:proofErr w:type="gramStart"/>
      <w:r w:rsidRPr="00972295">
        <w:rPr>
          <w:rFonts w:ascii="Calibri" w:hAnsi="Calibri"/>
          <w:b/>
          <w:sz w:val="22"/>
          <w:szCs w:val="22"/>
        </w:rPr>
        <w:t xml:space="preserve">załącznik 5  </w:t>
      </w:r>
      <w:r w:rsidRPr="00972295">
        <w:rPr>
          <w:rFonts w:ascii="Calibri" w:hAnsi="Calibri"/>
          <w:sz w:val="22"/>
          <w:szCs w:val="22"/>
        </w:rPr>
        <w:t>do</w:t>
      </w:r>
      <w:proofErr w:type="gramEnd"/>
      <w:r w:rsidRPr="00972295">
        <w:rPr>
          <w:rFonts w:ascii="Calibri" w:hAnsi="Calibri"/>
          <w:sz w:val="22"/>
          <w:szCs w:val="22"/>
        </w:rPr>
        <w:t xml:space="preserve"> SIWZ.</w:t>
      </w:r>
    </w:p>
    <w:p w:rsidR="006E11C1" w:rsidRPr="00972295" w:rsidRDefault="006E11C1" w:rsidP="006E11C1">
      <w:pPr>
        <w:autoSpaceDE w:val="0"/>
        <w:jc w:val="both"/>
        <w:rPr>
          <w:rFonts w:ascii="TimesNewRoman" w:eastAsia="TimesNewRoman" w:hAnsi="TimesNewRoman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2. W celu potwierdzenia spełniania warunku udziału w postępowaniu dotyczącego braku podstaw </w:t>
      </w:r>
      <w:r w:rsidRPr="00972295">
        <w:rPr>
          <w:rFonts w:ascii="Calibri" w:hAnsi="Calibri"/>
          <w:b/>
          <w:sz w:val="22"/>
          <w:szCs w:val="22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</w:t>
      </w:r>
      <w:r w:rsidRPr="00972295">
        <w:rPr>
          <w:rFonts w:ascii="Calibri" w:hAnsi="Calibri"/>
          <w:b/>
          <w:sz w:val="22"/>
          <w:szCs w:val="22"/>
        </w:rPr>
        <w:t xml:space="preserve">Oświadczenie o braku podstaw do wykluczenia Wykonawcy w okolicznościach, o których </w:t>
      </w:r>
      <w:proofErr w:type="gramStart"/>
      <w:r w:rsidRPr="00972295">
        <w:rPr>
          <w:rFonts w:ascii="Calibri" w:hAnsi="Calibri"/>
          <w:b/>
          <w:sz w:val="22"/>
          <w:szCs w:val="22"/>
        </w:rPr>
        <w:t>mowa  w</w:t>
      </w:r>
      <w:proofErr w:type="gramEnd"/>
      <w:r w:rsidRPr="00972295">
        <w:rPr>
          <w:rFonts w:ascii="Calibri" w:hAnsi="Calibri"/>
          <w:b/>
          <w:sz w:val="22"/>
          <w:szCs w:val="22"/>
        </w:rPr>
        <w:t xml:space="preserve"> art. 24 ust. 1 ustawy Pzp</w:t>
      </w:r>
      <w:r w:rsidRPr="00972295">
        <w:rPr>
          <w:rFonts w:ascii="Calibri" w:hAnsi="Calibri"/>
          <w:sz w:val="22"/>
          <w:szCs w:val="22"/>
        </w:rPr>
        <w:t xml:space="preserve">  – </w:t>
      </w:r>
      <w:r w:rsidRPr="00972295">
        <w:rPr>
          <w:rFonts w:ascii="Calibri" w:hAnsi="Calibri"/>
          <w:b/>
          <w:sz w:val="22"/>
          <w:szCs w:val="22"/>
        </w:rPr>
        <w:t xml:space="preserve">załącznik 6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Aktualny odpis z właściwego rejestru lub z centralnej ewidencji i informacji o działalności gospodarczej</w:t>
      </w:r>
      <w:r w:rsidRPr="00972295">
        <w:rPr>
          <w:rFonts w:ascii="Calibri" w:hAnsi="Calibri"/>
          <w:sz w:val="22"/>
          <w:szCs w:val="22"/>
        </w:rPr>
        <w:t>, jeżeli</w:t>
      </w:r>
      <w:r w:rsidRPr="00972295">
        <w:rPr>
          <w:rFonts w:ascii="Calibri" w:eastAsia="TimesNewRoman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odrębne przepisy wymagają wpisu do rejestru lub ewidencji, w celu wykazania braku podstaw do wykluczenia w oparciu o art. 2 4 u st. 1 </w:t>
      </w:r>
      <w:proofErr w:type="spellStart"/>
      <w:r w:rsidRPr="00972295">
        <w:rPr>
          <w:rFonts w:ascii="Calibri" w:hAnsi="Calibri"/>
          <w:sz w:val="22"/>
          <w:szCs w:val="22"/>
        </w:rPr>
        <w:t>pkt</w:t>
      </w:r>
      <w:proofErr w:type="spellEnd"/>
      <w:r w:rsidRPr="00972295">
        <w:rPr>
          <w:rFonts w:ascii="Calibri" w:hAnsi="Calibri"/>
          <w:sz w:val="22"/>
          <w:szCs w:val="22"/>
        </w:rPr>
        <w:t xml:space="preserve"> 2 ustawy Pzp,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jc w:val="both"/>
        <w:rPr>
          <w:rFonts w:ascii="Calibri" w:hAnsi="Calibri"/>
          <w:sz w:val="22"/>
          <w:szCs w:val="22"/>
          <w:lang w:eastAsia="pl-PL"/>
        </w:rPr>
      </w:pPr>
      <w:r w:rsidRPr="00972295">
        <w:rPr>
          <w:rFonts w:ascii="Calibri" w:hAnsi="Calibri"/>
          <w:sz w:val="22"/>
          <w:szCs w:val="22"/>
          <w:lang w:eastAsia="pl-PL"/>
        </w:rPr>
        <w:t xml:space="preserve">3) </w:t>
      </w:r>
      <w:r w:rsidRPr="00972295">
        <w:rPr>
          <w:rFonts w:ascii="Calibri" w:hAnsi="Calibri"/>
          <w:b/>
          <w:sz w:val="22"/>
          <w:szCs w:val="22"/>
          <w:lang w:eastAsia="pl-PL"/>
        </w:rPr>
        <w:t>Aktualne zaświadczenie właściwego naczelnika urzędu skarbowego</w:t>
      </w:r>
      <w:r w:rsidRPr="00972295">
        <w:rPr>
          <w:rFonts w:ascii="Calibri" w:hAnsi="Calibri"/>
          <w:sz w:val="22"/>
          <w:szCs w:val="22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Aktualne zaświadczenie właściwego oddziału Zakładu Ubezpieczeń Społecznych lub Kasy Rolniczego Ubezpieczenia Społecznego</w:t>
      </w:r>
      <w:r w:rsidRPr="00972295">
        <w:rPr>
          <w:rFonts w:ascii="Calibri" w:hAnsi="Calibri"/>
          <w:sz w:val="22"/>
          <w:szCs w:val="22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972295" w:rsidRDefault="005F2B7D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5</w:t>
      </w:r>
      <w:r w:rsidR="006E11C1" w:rsidRPr="00972295">
        <w:rPr>
          <w:rFonts w:ascii="Calibri" w:hAnsi="Calibri"/>
          <w:spacing w:val="-2"/>
          <w:sz w:val="22"/>
          <w:szCs w:val="22"/>
        </w:rPr>
        <w:t xml:space="preserve">) Wykonawca powołujący się przy wykazywaniu spełniania warunków udziału w postępowaniu </w:t>
      </w:r>
      <w:r w:rsidR="006E11C1" w:rsidRPr="00972295">
        <w:rPr>
          <w:rFonts w:ascii="Calibri" w:hAnsi="Calibri"/>
          <w:spacing w:val="-2"/>
          <w:sz w:val="22"/>
          <w:szCs w:val="22"/>
        </w:rPr>
        <w:br/>
        <w:t>na potencjał innych podmiotów, które będą brały udział w realizacji części zamówienia, przedkłada także dokumenty dotyczące tego podmiotu w zakresie wymaganym dla wykonawcy, określonym w rozdziale VI ust. 2 SIWZ.</w:t>
      </w:r>
    </w:p>
    <w:p w:rsidR="006E11C1" w:rsidRPr="00972295" w:rsidRDefault="006E11C1" w:rsidP="006E11C1">
      <w:pPr>
        <w:pStyle w:val="NormalnyWeb"/>
        <w:autoSpaceDE w:val="0"/>
        <w:spacing w:before="0" w:after="0" w:line="360" w:lineRule="auto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3. Dokumenty składane przez podmioty zagraniczne</w:t>
      </w:r>
    </w:p>
    <w:p w:rsidR="006E11C1" w:rsidRPr="00972295" w:rsidRDefault="006E11C1" w:rsidP="006E11C1">
      <w:pPr>
        <w:tabs>
          <w:tab w:val="left" w:pos="180"/>
          <w:tab w:val="left" w:pos="360"/>
        </w:tabs>
        <w:jc w:val="both"/>
        <w:rPr>
          <w:rFonts w:ascii="Calibri" w:eastAsia="TimesNewRoman" w:hAnsi="Calibri"/>
          <w:b/>
          <w:sz w:val="22"/>
          <w:szCs w:val="22"/>
        </w:rPr>
      </w:pPr>
      <w:proofErr w:type="gramStart"/>
      <w:r w:rsidRPr="00972295">
        <w:rPr>
          <w:rFonts w:ascii="Calibri" w:eastAsia="TimesNewRoman" w:hAnsi="Calibri"/>
          <w:b/>
          <w:sz w:val="22"/>
          <w:szCs w:val="22"/>
        </w:rPr>
        <w:t>1) Jeżeli</w:t>
      </w:r>
      <w:proofErr w:type="gramEnd"/>
      <w:r w:rsidRPr="00972295">
        <w:rPr>
          <w:rFonts w:ascii="Calibri" w:eastAsia="TimesNewRoman" w:hAnsi="Calibri"/>
          <w:b/>
          <w:sz w:val="22"/>
          <w:szCs w:val="22"/>
        </w:rPr>
        <w:t xml:space="preserve"> wykonawca ma siedzibę lub miejsce zamieszkania poza terytorium Rzeczypospolitej Polskiej,</w:t>
      </w:r>
    </w:p>
    <w:p w:rsidR="006E11C1" w:rsidRPr="00972295" w:rsidRDefault="006E11C1" w:rsidP="006E11C1">
      <w:pPr>
        <w:autoSpaceDE w:val="0"/>
        <w:jc w:val="both"/>
        <w:rPr>
          <w:rFonts w:ascii="Calibri" w:eastAsia="TimesNewRoman" w:hAnsi="Calibri"/>
          <w:b/>
          <w:sz w:val="22"/>
          <w:szCs w:val="22"/>
        </w:rPr>
      </w:pPr>
      <w:proofErr w:type="gramStart"/>
      <w:r w:rsidRPr="00972295">
        <w:rPr>
          <w:rFonts w:ascii="Calibri" w:eastAsia="TimesNewRoman" w:hAnsi="Calibri"/>
          <w:b/>
          <w:sz w:val="22"/>
          <w:szCs w:val="22"/>
        </w:rPr>
        <w:t>przedkłada</w:t>
      </w:r>
      <w:proofErr w:type="gramEnd"/>
      <w:r w:rsidRPr="00972295">
        <w:rPr>
          <w:rFonts w:ascii="Calibri" w:eastAsia="TimesNewRoman" w:hAnsi="Calibri"/>
          <w:b/>
          <w:sz w:val="22"/>
          <w:szCs w:val="22"/>
        </w:rPr>
        <w:t>: dokument wystawiony w kraju, w którym ma siedzibę lub miejsce zamieszkania potwierdzający, że:</w:t>
      </w:r>
    </w:p>
    <w:p w:rsidR="006E11C1" w:rsidRPr="00972295" w:rsidRDefault="006E11C1" w:rsidP="006E11C1">
      <w:pPr>
        <w:autoSpaceDE w:val="0"/>
        <w:jc w:val="both"/>
        <w:rPr>
          <w:rFonts w:asciiTheme="minorHAnsi" w:eastAsia="TimesNewRoman" w:hAnsiTheme="minorHAnsi"/>
          <w:sz w:val="22"/>
          <w:szCs w:val="22"/>
        </w:rPr>
      </w:pPr>
      <w:proofErr w:type="gramStart"/>
      <w:r w:rsidRPr="00972295">
        <w:rPr>
          <w:rFonts w:asciiTheme="minorHAnsi" w:eastAsia="TimesNewRoman" w:hAnsiTheme="minorHAnsi"/>
          <w:sz w:val="22"/>
          <w:szCs w:val="22"/>
        </w:rPr>
        <w:lastRenderedPageBreak/>
        <w:t>a</w:t>
      </w:r>
      <w:proofErr w:type="gramEnd"/>
      <w:r w:rsidRPr="00972295">
        <w:rPr>
          <w:rFonts w:asciiTheme="minorHAnsi" w:eastAsia="TimesNewRoman" w:hAnsiTheme="minorHAnsi"/>
          <w:sz w:val="22"/>
          <w:szCs w:val="22"/>
        </w:rPr>
        <w:t>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2"/>
        <w:spacing w:line="240" w:lineRule="auto"/>
        <w:rPr>
          <w:rFonts w:asciiTheme="minorHAnsi" w:hAnsiTheme="minorHAnsi"/>
          <w:sz w:val="22"/>
          <w:szCs w:val="22"/>
        </w:rPr>
      </w:pPr>
      <w:proofErr w:type="gramStart"/>
      <w:r w:rsidRPr="00972295">
        <w:rPr>
          <w:rFonts w:asciiTheme="minorHAnsi" w:hAnsiTheme="minorHAnsi"/>
          <w:sz w:val="22"/>
          <w:szCs w:val="22"/>
        </w:rPr>
        <w:t>b</w:t>
      </w:r>
      <w:proofErr w:type="gramEnd"/>
      <w:r w:rsidRPr="00972295">
        <w:rPr>
          <w:rFonts w:asciiTheme="minorHAnsi" w:hAnsiTheme="minorHAnsi"/>
          <w:sz w:val="22"/>
          <w:szCs w:val="22"/>
        </w:rPr>
        <w:t>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Dokumenty składane w języku obcym należy składać wraz z tłumaczeniem na język polski, poświadczonym za zgodność z oryginałem przez Wykonawcę.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Default="006E11C1" w:rsidP="006E11C1">
      <w:pPr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585BFB">
        <w:rPr>
          <w:rFonts w:asciiTheme="minorHAnsi" w:eastAsia="TimesNewRoman" w:hAnsiTheme="minorHAnsi"/>
          <w:b/>
          <w:sz w:val="22"/>
          <w:szCs w:val="22"/>
        </w:rPr>
        <w:t>4. Dokumenty dotyczące przynależności</w:t>
      </w:r>
      <w:r w:rsidR="00972295" w:rsidRPr="00585BFB">
        <w:rPr>
          <w:rFonts w:asciiTheme="minorHAnsi" w:eastAsia="TimesNewRoman" w:hAnsiTheme="minorHAnsi"/>
          <w:b/>
          <w:sz w:val="22"/>
          <w:szCs w:val="22"/>
        </w:rPr>
        <w:t xml:space="preserve"> do tej samej grupy kapitałowej:</w:t>
      </w:r>
    </w:p>
    <w:p w:rsidR="00585BFB" w:rsidRPr="00465537" w:rsidRDefault="00585BFB" w:rsidP="00585BFB">
      <w:pPr>
        <w:suppressAutoHyphens w:val="0"/>
        <w:spacing w:before="100" w:beforeAutospacing="1" w:after="180"/>
        <w:ind w:right="300"/>
        <w:jc w:val="both"/>
        <w:rPr>
          <w:rFonts w:asciiTheme="minorHAnsi" w:hAnsiTheme="minorHAnsi" w:cstheme="minorHAnsi"/>
          <w:lang w:eastAsia="pl-PL"/>
        </w:rPr>
      </w:pPr>
      <w:r w:rsidRPr="00465537">
        <w:rPr>
          <w:rFonts w:asciiTheme="minorHAnsi" w:hAnsiTheme="minorHAnsi" w:cstheme="minorHAnsi"/>
          <w:lang w:eastAsia="pl-PL"/>
        </w:rPr>
        <w:t>1) Lista podmiotów należących do tej samej grupy kapitałowej w rozumieniu ustawy z dnia 16 lutego 2007 r. o ochronie konkurencji i konsumentów</w:t>
      </w:r>
      <w:r w:rsidR="007A3981" w:rsidRPr="00465537">
        <w:rPr>
          <w:rFonts w:asciiTheme="minorHAnsi" w:hAnsiTheme="minorHAnsi" w:cstheme="minorHAnsi"/>
          <w:lang w:eastAsia="pl-PL"/>
        </w:rPr>
        <w:t>*</w:t>
      </w:r>
      <w:r w:rsidRPr="00465537">
        <w:rPr>
          <w:rFonts w:asciiTheme="minorHAnsi" w:hAnsiTheme="minorHAnsi" w:cstheme="minorHAnsi"/>
          <w:lang w:eastAsia="pl-PL"/>
        </w:rPr>
        <w:t xml:space="preserve"> albo informacji o tym, że nie należy do grupy kapitałowej;</w:t>
      </w:r>
    </w:p>
    <w:p w:rsidR="006E11C1" w:rsidRPr="00585BFB" w:rsidRDefault="006E11C1" w:rsidP="006E11C1">
      <w:pPr>
        <w:autoSpaceDE w:val="0"/>
        <w:rPr>
          <w:rFonts w:asciiTheme="minorHAnsi" w:eastAsia="TimesNewRoman" w:hAnsiTheme="minorHAnsi"/>
          <w:sz w:val="22"/>
          <w:szCs w:val="22"/>
        </w:rPr>
      </w:pPr>
      <w:r w:rsidRPr="00585BFB">
        <w:rPr>
          <w:rFonts w:asciiTheme="minorHAnsi" w:eastAsia="TimesNewRoman" w:hAnsiTheme="minorHAnsi"/>
          <w:sz w:val="22"/>
          <w:szCs w:val="22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585BFB">
        <w:rPr>
          <w:rFonts w:asciiTheme="minorHAnsi" w:eastAsia="TimesNewRoman" w:hAnsiTheme="minorHAnsi"/>
          <w:sz w:val="22"/>
          <w:szCs w:val="22"/>
        </w:rPr>
        <w:t>stanowiące załącznik nr 7 do SIWZ.</w:t>
      </w:r>
    </w:p>
    <w:p w:rsidR="006E11C1" w:rsidRPr="00972295" w:rsidRDefault="006E11C1" w:rsidP="006E11C1">
      <w:pPr>
        <w:autoSpaceDE w:val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5. Inne dokumenty wyżej niewymienione </w:t>
      </w:r>
    </w:p>
    <w:p w:rsidR="006E11C1" w:rsidRPr="00972295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Formularz ofertowy – załącznik nr 1 do SIWZ.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972295">
        <w:rPr>
          <w:rFonts w:ascii="Calibri" w:hAnsi="Calibri"/>
          <w:sz w:val="22"/>
          <w:szCs w:val="22"/>
        </w:rPr>
        <w:t>Zamawiającemu, iż</w:t>
      </w:r>
      <w:r w:rsidRPr="00972295">
        <w:rPr>
          <w:rFonts w:ascii="Calibri" w:hAnsi="Calibri"/>
          <w:sz w:val="22"/>
          <w:szCs w:val="22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972295">
        <w:rPr>
          <w:rFonts w:ascii="Calibri" w:hAnsi="Calibri"/>
          <w:b/>
          <w:sz w:val="22"/>
          <w:szCs w:val="22"/>
        </w:rPr>
        <w:t xml:space="preserve">Zobowiązanie musi zostać złożone w formie oryginału lub odpisu poświadczonego notarialnie. 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przypadku, gdy Wykonawca będzie korzystał z wiedzy i doświadczenia innego podmiotu zobowiązanie </w:t>
      </w:r>
      <w:r w:rsidR="00972295" w:rsidRPr="00972295">
        <w:rPr>
          <w:rFonts w:ascii="Calibri" w:hAnsi="Calibri"/>
          <w:b/>
          <w:sz w:val="22"/>
          <w:szCs w:val="22"/>
        </w:rPr>
        <w:t>t</w:t>
      </w:r>
      <w:r w:rsidRPr="00972295">
        <w:rPr>
          <w:rFonts w:ascii="Calibri" w:hAnsi="Calibri"/>
          <w:b/>
          <w:sz w:val="22"/>
          <w:szCs w:val="22"/>
        </w:rPr>
        <w:t>o musi bezwzględnie zawierać zapis dotyczący sposobu uczestnictwa tego podmiotu przy realizacji zamówienia.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972295" w:rsidRDefault="006E11C1" w:rsidP="009A59CE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972295">
        <w:rPr>
          <w:rFonts w:ascii="Calibri" w:hAnsi="Calibr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</w:t>
      </w:r>
    </w:p>
    <w:p w:rsidR="00640785" w:rsidRPr="00972295" w:rsidRDefault="00C44C03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sposobie porozumiewania się Zamawiającego z Wykonawcami, przekazywania oświadczeń lub dokumentów</w:t>
      </w:r>
      <w:r w:rsidR="008666E9">
        <w:rPr>
          <w:rFonts w:ascii="Calibri" w:hAnsi="Calibri"/>
          <w:b/>
          <w:sz w:val="22"/>
          <w:szCs w:val="22"/>
        </w:rPr>
        <w:t>,</w:t>
      </w:r>
      <w:r w:rsidRPr="00972295">
        <w:rPr>
          <w:rFonts w:ascii="Calibri" w:hAnsi="Calibri"/>
          <w:b/>
          <w:sz w:val="22"/>
          <w:szCs w:val="22"/>
        </w:rPr>
        <w:t xml:space="preserve"> a także wskazanie osób uprawnionych do porozumiewania się z Wykonawcami.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15"/>
        </w:numPr>
        <w:tabs>
          <w:tab w:val="left" w:pos="21"/>
          <w:tab w:val="left" w:pos="191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Post</w:t>
      </w:r>
      <w:r w:rsidRPr="00972295">
        <w:rPr>
          <w:rFonts w:ascii="Calibri" w:eastAsia="TimesNewRoman" w:hAnsi="Calibri"/>
          <w:sz w:val="22"/>
          <w:szCs w:val="22"/>
        </w:rPr>
        <w:t>ę</w:t>
      </w:r>
      <w:r w:rsidRPr="00972295">
        <w:rPr>
          <w:rFonts w:ascii="Calibri" w:hAnsi="Calibri"/>
          <w:sz w:val="22"/>
          <w:szCs w:val="22"/>
        </w:rPr>
        <w:t>powanie o udzielenie zamówienia z zastrzeżeniem wyj</w:t>
      </w:r>
      <w:r w:rsidRPr="00972295">
        <w:rPr>
          <w:rFonts w:ascii="Calibri" w:eastAsia="TimesNewRoman" w:hAnsi="Calibri"/>
          <w:sz w:val="22"/>
          <w:szCs w:val="22"/>
        </w:rPr>
        <w:t>ą</w:t>
      </w:r>
      <w:r w:rsidRPr="00972295">
        <w:rPr>
          <w:rFonts w:ascii="Calibri" w:hAnsi="Calibri"/>
          <w:sz w:val="22"/>
          <w:szCs w:val="22"/>
        </w:rPr>
        <w:t>tków okre</w:t>
      </w:r>
      <w:r w:rsidRPr="00972295">
        <w:rPr>
          <w:rFonts w:ascii="Calibri" w:eastAsia="TimesNewRoman" w:hAnsi="Calibri"/>
          <w:sz w:val="22"/>
          <w:szCs w:val="22"/>
        </w:rPr>
        <w:t>ś</w:t>
      </w:r>
      <w:r w:rsidRPr="00972295">
        <w:rPr>
          <w:rFonts w:ascii="Calibri" w:hAnsi="Calibri"/>
          <w:sz w:val="22"/>
          <w:szCs w:val="22"/>
        </w:rPr>
        <w:t xml:space="preserve">lonych w ustawie prowadzi </w:t>
      </w:r>
      <w:r w:rsidRPr="00972295">
        <w:rPr>
          <w:rFonts w:ascii="Calibri" w:hAnsi="Calibri"/>
          <w:sz w:val="22"/>
          <w:szCs w:val="22"/>
        </w:rPr>
        <w:br/>
        <w:t>si</w:t>
      </w:r>
      <w:r w:rsidRPr="00972295">
        <w:rPr>
          <w:rFonts w:ascii="Calibri" w:eastAsia="TimesNewRoman" w:hAnsi="Calibri"/>
          <w:sz w:val="22"/>
          <w:szCs w:val="22"/>
        </w:rPr>
        <w:t xml:space="preserve">ę </w:t>
      </w:r>
      <w:r w:rsidRPr="00972295">
        <w:rPr>
          <w:rFonts w:ascii="Calibri" w:hAnsi="Calibri"/>
          <w:sz w:val="22"/>
          <w:szCs w:val="22"/>
        </w:rPr>
        <w:t>w formie pisemnej w języku polskim.</w:t>
      </w:r>
    </w:p>
    <w:p w:rsidR="00640785" w:rsidRPr="00972295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Sposób porozumiewania się między wykonawcą, a Zamawiającym:</w:t>
      </w:r>
    </w:p>
    <w:p w:rsidR="00640785" w:rsidRPr="00972295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="Calibri" w:eastAsia="Arial" w:hAnsi="Calibri"/>
          <w:b/>
          <w:sz w:val="22"/>
          <w:szCs w:val="22"/>
        </w:rPr>
      </w:pPr>
      <w:r w:rsidRPr="00972295">
        <w:rPr>
          <w:rFonts w:ascii="Calibri" w:eastAsia="Arial" w:hAnsi="Calibri"/>
          <w:b/>
          <w:sz w:val="22"/>
          <w:szCs w:val="22"/>
        </w:rPr>
        <w:t xml:space="preserve"> Składanie wniosków o wyjaśnienie treści SIWZ i udzielenie odpowiedzi.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Wykonawcy mogą składać wnioski o wyjaśnienie treści SIWZ pisemnie, faksem lub drogą elektroniczną. 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972295" w:rsidRDefault="00640785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proofErr w:type="gramStart"/>
      <w:r w:rsidRPr="00972295">
        <w:rPr>
          <w:rFonts w:ascii="Calibri" w:hAnsi="Calibri"/>
          <w:b/>
          <w:sz w:val="22"/>
          <w:szCs w:val="22"/>
        </w:rPr>
        <w:t>b</w:t>
      </w:r>
      <w:proofErr w:type="gramEnd"/>
      <w:r w:rsidRPr="00972295">
        <w:rPr>
          <w:rFonts w:ascii="Calibri" w:hAnsi="Calibri"/>
          <w:b/>
          <w:sz w:val="22"/>
          <w:szCs w:val="22"/>
        </w:rPr>
        <w:t>) Składanie uzupełnień do oferty w trybie art. 26 ust. 3 ustawy Pzp.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będzie wzywał do uzupełnień oferty w trybie art. 26 ust. 3 ustawy Pzp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elektroniczną. Wezwania do uzupełnień przesłane</w:t>
      </w:r>
      <w:r w:rsidRPr="00972295">
        <w:rPr>
          <w:rFonts w:ascii="Calibri" w:eastAsia="Arial" w:hAnsi="Calibri"/>
          <w:sz w:val="22"/>
          <w:szCs w:val="22"/>
        </w:rPr>
        <w:t xml:space="preserve">, faksem </w:t>
      </w:r>
      <w:r w:rsidRPr="00972295">
        <w:rPr>
          <w:rFonts w:ascii="Calibri" w:hAnsi="Calibri"/>
          <w:sz w:val="22"/>
          <w:szCs w:val="22"/>
        </w:rPr>
        <w:t>lub drogą elektroniczną będą następnie przesyłane pocztą tradycyjną.</w:t>
      </w:r>
    </w:p>
    <w:p w:rsidR="00640785" w:rsidRPr="00972295" w:rsidRDefault="00C44C03">
      <w:p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Wykonawcy mają obowiązek złożenia uzupełnień do </w:t>
      </w:r>
      <w:r w:rsidRPr="00972295">
        <w:rPr>
          <w:rFonts w:ascii="Calibri" w:hAnsi="Calibri"/>
          <w:sz w:val="22"/>
          <w:szCs w:val="22"/>
        </w:rPr>
        <w:t xml:space="preserve">oferty w trybie art. 26 ust. 3 ustawy Pzp w terminie wyznaczonym przez Zamawiającego w formie wymaganej </w:t>
      </w:r>
      <w:r w:rsidRPr="00972295">
        <w:rPr>
          <w:rFonts w:ascii="Calibri" w:hAnsi="Calibri"/>
          <w:color w:val="000000"/>
          <w:sz w:val="22"/>
          <w:szCs w:val="22"/>
        </w:rPr>
        <w:t xml:space="preserve">w </w:t>
      </w:r>
      <w:r w:rsidRPr="00972295">
        <w:rPr>
          <w:rFonts w:ascii="Calibri" w:hAnsi="Calibri"/>
          <w:sz w:val="22"/>
          <w:szCs w:val="22"/>
        </w:rPr>
        <w:t>Rozporządzeniu Prezesa Rady Ministrów z dnia 30 grudnia 2009r. w sprawie rodzajów dokumentów potwierdzających spełnianie warunków udziału w postępowaniu o udzielenie zamówienia publicznego, jakich może żądać zamawiający od wykonawcy (Dz. U. Nr 226, poz. 1817) ustawie Pzp lub SIWZ.</w:t>
      </w:r>
    </w:p>
    <w:p w:rsidR="00640785" w:rsidRPr="00972295" w:rsidRDefault="00C44C03">
      <w:pPr>
        <w:pStyle w:val="NormalnyWeb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b/>
          <w:sz w:val="22"/>
          <w:szCs w:val="22"/>
        </w:rPr>
      </w:pPr>
      <w:proofErr w:type="gramStart"/>
      <w:r w:rsidRPr="00972295">
        <w:rPr>
          <w:rFonts w:ascii="Calibri" w:hAnsi="Calibri"/>
          <w:b/>
          <w:sz w:val="22"/>
          <w:szCs w:val="22"/>
        </w:rPr>
        <w:t>c</w:t>
      </w:r>
      <w:proofErr w:type="gramEnd"/>
      <w:r w:rsidRPr="00972295">
        <w:rPr>
          <w:rFonts w:ascii="Calibri" w:hAnsi="Calibri"/>
          <w:b/>
          <w:sz w:val="22"/>
          <w:szCs w:val="22"/>
        </w:rPr>
        <w:t>) Składanie wyjaśnień w trybie art. 26 ust 4, 87 ust. 1 ustawy Pzp oraz 90 ust. 1 ustawy Pzp.</w:t>
      </w: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wyzwał do złożenia wyjaśnień w trybie art. 26 ust 4 ustawy Pzp, art. 87 ust. 1 ustawy Pzp</w:t>
      </w:r>
      <w:r w:rsid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lub art. 90 ust. 1 ustawy Pzp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pisemnie, faksem lub drogą elektroniczną. 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wyjaśnienia pisemnie, faksem lub drogą elektroniczną. Wyjaśnienia w każdym przypadku muszą zostać podpisane przez osobę upoważnioną do reprezentowania Wykonawcy. Wyjaśniania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72295">
        <w:rPr>
          <w:rFonts w:ascii="Calibri" w:hAnsi="Calibri"/>
          <w:sz w:val="22"/>
          <w:szCs w:val="22"/>
        </w:rPr>
        <w:t>w formie</w:t>
      </w:r>
      <w:r w:rsidRPr="00972295">
        <w:rPr>
          <w:rFonts w:ascii="Calibri" w:hAnsi="Calibri"/>
          <w:sz w:val="22"/>
          <w:szCs w:val="22"/>
        </w:rPr>
        <w:t xml:space="preserve"> zwykł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wiadomoś</w:t>
      </w:r>
      <w:r w:rsidR="00972295">
        <w:rPr>
          <w:rFonts w:ascii="Calibri" w:hAnsi="Calibri"/>
          <w:sz w:val="22"/>
          <w:szCs w:val="22"/>
        </w:rPr>
        <w:t>ci</w:t>
      </w:r>
      <w:r w:rsidRPr="00972295">
        <w:rPr>
          <w:rFonts w:ascii="Calibri" w:hAnsi="Calibri"/>
          <w:sz w:val="22"/>
          <w:szCs w:val="22"/>
        </w:rPr>
        <w:t xml:space="preserve"> elektroniczn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bez podpisu lub załącznik</w:t>
      </w:r>
      <w:r w:rsidR="00972295">
        <w:rPr>
          <w:rFonts w:ascii="Calibri" w:hAnsi="Calibri"/>
          <w:sz w:val="22"/>
          <w:szCs w:val="22"/>
        </w:rPr>
        <w:t>a</w:t>
      </w:r>
      <w:r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Pr="00972295">
        <w:rPr>
          <w:rFonts w:ascii="Calibri" w:hAnsi="Calibri"/>
          <w:sz w:val="22"/>
          <w:szCs w:val="22"/>
        </w:rPr>
        <w:t>word</w:t>
      </w:r>
      <w:proofErr w:type="spellEnd"/>
      <w:r w:rsidRPr="00972295">
        <w:rPr>
          <w:rFonts w:ascii="Calibri" w:hAnsi="Calibri"/>
          <w:sz w:val="22"/>
          <w:szCs w:val="22"/>
        </w:rPr>
        <w:t xml:space="preserve"> bez podpisu.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Wyjaśnienia przekazywane faksem lub drogą elektroniczną </w:t>
      </w:r>
      <w:r w:rsidRPr="00972295">
        <w:rPr>
          <w:rFonts w:ascii="Calibri" w:hAnsi="Calibri"/>
          <w:sz w:val="22"/>
          <w:szCs w:val="22"/>
          <w:u w:val="single"/>
        </w:rPr>
        <w:t xml:space="preserve">nie muszą </w:t>
      </w:r>
      <w:r w:rsidRPr="00972295">
        <w:rPr>
          <w:rFonts w:ascii="Calibri" w:hAnsi="Calibri"/>
          <w:sz w:val="22"/>
          <w:szCs w:val="22"/>
        </w:rPr>
        <w:t>być dostarczane w formie oryginału.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A85A33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proofErr w:type="gramStart"/>
      <w:r w:rsidRPr="00A85A33">
        <w:rPr>
          <w:rFonts w:ascii="Calibri" w:hAnsi="Calibri"/>
          <w:b/>
          <w:sz w:val="22"/>
          <w:szCs w:val="22"/>
        </w:rPr>
        <w:t>d</w:t>
      </w:r>
      <w:proofErr w:type="gramEnd"/>
      <w:r w:rsidRPr="00A85A33">
        <w:rPr>
          <w:rFonts w:ascii="Calibri" w:hAnsi="Calibri"/>
          <w:b/>
          <w:sz w:val="22"/>
          <w:szCs w:val="22"/>
        </w:rPr>
        <w:t>) Wezwanie do przedłużenia terminu związania ofertą i ważności wadium oraz przedłużanie terminu związania ofertą oraz ważności wadium.</w:t>
      </w:r>
    </w:p>
    <w:p w:rsidR="00640785" w:rsidRPr="00A85A33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>Wykonawca samodzielnie lub na wniosek Zamawiającego może prze</w:t>
      </w:r>
      <w:r w:rsidR="00945C8D" w:rsidRPr="00A85A33">
        <w:rPr>
          <w:rFonts w:ascii="Calibri" w:hAnsi="Calibri"/>
          <w:sz w:val="22"/>
          <w:szCs w:val="22"/>
        </w:rPr>
        <w:t xml:space="preserve">dłużyć termin związania ofertą </w:t>
      </w:r>
      <w:r w:rsidRPr="00A85A33">
        <w:rPr>
          <w:rFonts w:ascii="Calibri" w:hAnsi="Calibri"/>
          <w:sz w:val="22"/>
          <w:szCs w:val="22"/>
        </w:rPr>
        <w:t xml:space="preserve">z </w:t>
      </w:r>
      <w:r w:rsidR="00945C8D" w:rsidRPr="00A85A33">
        <w:rPr>
          <w:rFonts w:ascii="Calibri" w:hAnsi="Calibri"/>
          <w:sz w:val="22"/>
          <w:szCs w:val="22"/>
        </w:rPr>
        <w:t>tym, że</w:t>
      </w:r>
      <w:r w:rsidRPr="00A85A33">
        <w:rPr>
          <w:rFonts w:ascii="Calibri" w:hAnsi="Calibri"/>
          <w:sz w:val="22"/>
          <w:szCs w:val="22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A85A33">
        <w:rPr>
          <w:rFonts w:ascii="Calibri" w:hAnsi="Calibri"/>
          <w:sz w:val="22"/>
          <w:szCs w:val="22"/>
        </w:rPr>
        <w:br/>
        <w:t xml:space="preserve">nie dłuższy jednak niż 60 dni. Odmowa wyrażenia zgody na powyższe nie powoduje utraty wadium. </w:t>
      </w:r>
    </w:p>
    <w:p w:rsidR="00640785" w:rsidRPr="00A85A33" w:rsidRDefault="00C44C03">
      <w:pPr>
        <w:jc w:val="both"/>
        <w:rPr>
          <w:rFonts w:ascii="Calibri" w:eastAsia="Arial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 xml:space="preserve">Wykonawcy zobowiązani są do przesłania do Zamawiającego pisma oryginału zawierającego zgodę </w:t>
      </w:r>
      <w:r w:rsidRPr="00A85A33">
        <w:rPr>
          <w:rFonts w:ascii="Calibri" w:hAnsi="Calibri"/>
          <w:sz w:val="22"/>
          <w:szCs w:val="22"/>
        </w:rPr>
        <w:br/>
        <w:t xml:space="preserve">na przedłużenie terminu związania ofertą do dnia </w:t>
      </w:r>
      <w:r w:rsidRPr="00A85A33">
        <w:rPr>
          <w:rFonts w:ascii="Calibri" w:hAnsi="Calibri"/>
          <w:b/>
          <w:sz w:val="22"/>
          <w:szCs w:val="22"/>
        </w:rPr>
        <w:t>upływu terminu związania ofertą</w:t>
      </w:r>
      <w:r w:rsidRPr="00A85A33">
        <w:rPr>
          <w:rFonts w:ascii="Calibri" w:eastAsia="Arial" w:hAnsi="Calibri"/>
          <w:sz w:val="22"/>
          <w:szCs w:val="22"/>
        </w:rPr>
        <w:t xml:space="preserve"> </w:t>
      </w:r>
    </w:p>
    <w:p w:rsidR="00A85A33" w:rsidRDefault="00A85A33" w:rsidP="00A85A33">
      <w:pPr>
        <w:jc w:val="both"/>
        <w:rPr>
          <w:rFonts w:ascii="Calibri" w:hAnsi="Calibri"/>
          <w:b/>
          <w:sz w:val="22"/>
        </w:rPr>
      </w:pPr>
      <w:r w:rsidRPr="00A85A33">
        <w:rPr>
          <w:rFonts w:ascii="Calibri" w:hAnsi="Calibri"/>
          <w:b/>
          <w:color w:val="000000"/>
          <w:sz w:val="22"/>
        </w:rPr>
        <w:t>Oryginał</w:t>
      </w:r>
      <w:r w:rsidRPr="00A85A33">
        <w:rPr>
          <w:rFonts w:ascii="Calibri" w:hAnsi="Calibri"/>
          <w:color w:val="000000"/>
          <w:sz w:val="22"/>
        </w:rPr>
        <w:t xml:space="preserve"> dokument potwierdzający przedłużenie okresu ważności wadium (gwarancję bankową, gwarancję ubezpieczeniową, pismo</w:t>
      </w:r>
      <w:r w:rsidR="00E87D45">
        <w:rPr>
          <w:rFonts w:ascii="Calibri" w:hAnsi="Calibri"/>
          <w:color w:val="000000"/>
          <w:sz w:val="22"/>
        </w:rPr>
        <w:t>,</w:t>
      </w:r>
      <w:r w:rsidRPr="00A85A33">
        <w:rPr>
          <w:rFonts w:ascii="Calibri" w:hAnsi="Calibri"/>
          <w:color w:val="000000"/>
          <w:sz w:val="22"/>
        </w:rPr>
        <w:t xml:space="preserve"> w którym wykonawca wyraża zgodę na przedłużenie okresu ważności wadium złożonego w formie pieniężnej) należy przedłożyć </w:t>
      </w:r>
      <w:r w:rsidRPr="00A85A33">
        <w:rPr>
          <w:rFonts w:ascii="Calibri" w:hAnsi="Calibri"/>
          <w:sz w:val="22"/>
        </w:rPr>
        <w:t xml:space="preserve">do dnia </w:t>
      </w:r>
      <w:r w:rsidRPr="00A85A33">
        <w:rPr>
          <w:rFonts w:ascii="Calibri" w:hAnsi="Calibri"/>
          <w:b/>
          <w:sz w:val="22"/>
        </w:rPr>
        <w:t>upływu terminu związania ofertą.</w:t>
      </w:r>
    </w:p>
    <w:p w:rsidR="00640785" w:rsidRPr="00972295" w:rsidRDefault="00640785">
      <w:pPr>
        <w:jc w:val="both"/>
        <w:rPr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proofErr w:type="gramStart"/>
      <w:r w:rsidRPr="00972295">
        <w:rPr>
          <w:rFonts w:ascii="Calibri" w:hAnsi="Calibri"/>
          <w:b/>
          <w:sz w:val="22"/>
          <w:szCs w:val="22"/>
        </w:rPr>
        <w:t>e</w:t>
      </w:r>
      <w:proofErr w:type="gramEnd"/>
      <w:r w:rsidRPr="00972295">
        <w:rPr>
          <w:rFonts w:ascii="Calibri" w:hAnsi="Calibri"/>
          <w:b/>
          <w:sz w:val="22"/>
          <w:szCs w:val="22"/>
        </w:rPr>
        <w:t>) Składanie innych wniosków, oświadczeń, dokumentów i informacji wyżej nie przewidzianych.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Wykonawcy mogą składać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oświadczenia, informacje,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dokumenty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>
        <w:rPr>
          <w:rFonts w:ascii="Calibri" w:hAnsi="Calibri"/>
          <w:sz w:val="22"/>
          <w:szCs w:val="22"/>
        </w:rPr>
        <w:t>entowania Wykonawcy. Informacje</w:t>
      </w:r>
      <w:r w:rsidRPr="00972295">
        <w:rPr>
          <w:rFonts w:ascii="Calibri" w:hAnsi="Calibri"/>
          <w:sz w:val="22"/>
          <w:szCs w:val="22"/>
        </w:rPr>
        <w:t xml:space="preserve"> (i inne dokumenty)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45C8D">
        <w:rPr>
          <w:rFonts w:ascii="Calibri" w:hAnsi="Calibri"/>
          <w:sz w:val="22"/>
          <w:szCs w:val="22"/>
        </w:rPr>
        <w:t>w formie</w:t>
      </w:r>
      <w:r w:rsidR="00945C8D" w:rsidRPr="00972295">
        <w:rPr>
          <w:rFonts w:ascii="Calibri" w:hAnsi="Calibri"/>
          <w:sz w:val="22"/>
          <w:szCs w:val="22"/>
        </w:rPr>
        <w:t xml:space="preserve"> zwykł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wiadomoś</w:t>
      </w:r>
      <w:r w:rsidR="00945C8D">
        <w:rPr>
          <w:rFonts w:ascii="Calibri" w:hAnsi="Calibri"/>
          <w:sz w:val="22"/>
          <w:szCs w:val="22"/>
        </w:rPr>
        <w:t>ci</w:t>
      </w:r>
      <w:r w:rsidR="00945C8D" w:rsidRPr="00972295">
        <w:rPr>
          <w:rFonts w:ascii="Calibri" w:hAnsi="Calibri"/>
          <w:sz w:val="22"/>
          <w:szCs w:val="22"/>
        </w:rPr>
        <w:t xml:space="preserve"> elektroniczn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bez podpisu lub załącznik</w:t>
      </w:r>
      <w:r w:rsidR="00945C8D">
        <w:rPr>
          <w:rFonts w:ascii="Calibri" w:hAnsi="Calibri"/>
          <w:sz w:val="22"/>
          <w:szCs w:val="22"/>
        </w:rPr>
        <w:t>a</w:t>
      </w:r>
      <w:r w:rsidR="00945C8D"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="00945C8D" w:rsidRPr="00972295">
        <w:rPr>
          <w:rFonts w:ascii="Calibri" w:hAnsi="Calibri"/>
          <w:sz w:val="22"/>
          <w:szCs w:val="22"/>
        </w:rPr>
        <w:t>word</w:t>
      </w:r>
      <w:proofErr w:type="spellEnd"/>
      <w:r w:rsidR="00945C8D" w:rsidRPr="00972295">
        <w:rPr>
          <w:rFonts w:ascii="Calibri" w:hAnsi="Calibri"/>
          <w:sz w:val="22"/>
          <w:szCs w:val="22"/>
        </w:rPr>
        <w:t xml:space="preserve"> bez podpisu</w:t>
      </w:r>
      <w:r w:rsidRPr="00972295">
        <w:rPr>
          <w:rFonts w:ascii="Calibri" w:hAnsi="Calibri"/>
          <w:sz w:val="22"/>
          <w:szCs w:val="22"/>
        </w:rPr>
        <w:t>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udzielał Wykonawcom odpowiedzi na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 i informacje itp.</w:t>
      </w:r>
      <w:r w:rsidRPr="00972295">
        <w:rPr>
          <w:rFonts w:ascii="Calibri" w:eastAsia="Arial" w:hAnsi="Calibri"/>
          <w:sz w:val="22"/>
          <w:szCs w:val="22"/>
        </w:rPr>
        <w:t xml:space="preserve"> pisemnie, faksem </w:t>
      </w:r>
      <w:r w:rsidRPr="00972295">
        <w:rPr>
          <w:rFonts w:ascii="Calibri" w:hAnsi="Calibri"/>
          <w:sz w:val="22"/>
          <w:szCs w:val="22"/>
        </w:rPr>
        <w:t>lub drogą elektroniczną.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4</w:t>
      </w:r>
      <w:r w:rsidRPr="00972295">
        <w:rPr>
          <w:rFonts w:ascii="Calibri" w:eastAsia="Arial" w:hAnsi="Calibri"/>
          <w:b/>
          <w:sz w:val="22"/>
          <w:szCs w:val="22"/>
        </w:rPr>
        <w:t>.</w:t>
      </w:r>
      <w:r w:rsidRPr="00972295">
        <w:rPr>
          <w:rFonts w:ascii="Calibri" w:eastAsia="Arial" w:hAnsi="Calibri"/>
          <w:sz w:val="22"/>
          <w:szCs w:val="22"/>
        </w:rPr>
        <w:t xml:space="preserve"> W celu sprawnego przekazywania informacji Wykonawca zobowiązany jest podać numer faksu lub adres poczty </w:t>
      </w:r>
      <w:r w:rsidRPr="00972295">
        <w:rPr>
          <w:rFonts w:ascii="Calibri" w:hAnsi="Calibri"/>
          <w:sz w:val="22"/>
          <w:szCs w:val="22"/>
        </w:rPr>
        <w:t>elektronicznej</w:t>
      </w:r>
      <w:r w:rsidR="00120C17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na który należy przekazać korespondencję zwrotną.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5. </w:t>
      </w:r>
      <w:r w:rsidRPr="00972295">
        <w:rPr>
          <w:rFonts w:ascii="Calibri" w:hAnsi="Calibri"/>
          <w:color w:val="000000"/>
          <w:sz w:val="22"/>
          <w:szCs w:val="22"/>
        </w:rPr>
        <w:t xml:space="preserve">W przypadku braku potwierdzenia otrzymania wiadomości przez Wykonawcę Zamawiający </w:t>
      </w:r>
      <w:proofErr w:type="gramStart"/>
      <w:r w:rsidRPr="00972295">
        <w:rPr>
          <w:rFonts w:ascii="Calibri" w:hAnsi="Calibri"/>
          <w:color w:val="000000"/>
          <w:sz w:val="22"/>
          <w:szCs w:val="22"/>
        </w:rPr>
        <w:t>domniema</w:t>
      </w:r>
      <w:proofErr w:type="gramEnd"/>
      <w:r w:rsidRPr="00972295">
        <w:rPr>
          <w:rFonts w:ascii="Calibri" w:hAnsi="Calibri"/>
          <w:color w:val="000000"/>
          <w:sz w:val="22"/>
          <w:szCs w:val="22"/>
        </w:rPr>
        <w:t>, iż pismo wysłane przez Zamawiającego na numer faksu</w:t>
      </w:r>
      <w:r w:rsidRPr="00972295">
        <w:rPr>
          <w:rFonts w:ascii="Calibri" w:hAnsi="Calibri"/>
          <w:sz w:val="22"/>
          <w:szCs w:val="22"/>
        </w:rPr>
        <w:t xml:space="preserve"> </w:t>
      </w:r>
      <w:r w:rsidR="000D6111">
        <w:rPr>
          <w:rFonts w:ascii="Calibri" w:hAnsi="Calibri"/>
          <w:sz w:val="22"/>
          <w:szCs w:val="22"/>
        </w:rPr>
        <w:t xml:space="preserve">lub adres poczty elektronicznej </w:t>
      </w:r>
      <w:r w:rsidRPr="00972295">
        <w:rPr>
          <w:rFonts w:ascii="Calibri" w:hAnsi="Calibri"/>
          <w:color w:val="000000"/>
          <w:sz w:val="22"/>
          <w:szCs w:val="22"/>
        </w:rPr>
        <w:t>podany przez Wykonawcę zostało mu doręczone w sposób umożliwiający zapoznanie się Wykonawcy z treścią pisma.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Uprawnionym pracownikiem zamawiającego do kontaktowania się z Wykonawcami są</w:t>
      </w:r>
      <w:r w:rsidRPr="00972295">
        <w:rPr>
          <w:rFonts w:ascii="Calibri" w:hAnsi="Calibri"/>
          <w:b/>
          <w:sz w:val="22"/>
          <w:szCs w:val="22"/>
        </w:rPr>
        <w:t>:</w:t>
      </w:r>
      <w:r w:rsidRPr="00972295">
        <w:rPr>
          <w:rFonts w:ascii="Calibri" w:hAnsi="Calibri"/>
          <w:sz w:val="22"/>
          <w:szCs w:val="22"/>
        </w:rPr>
        <w:t xml:space="preserve"> Katarzyna Sira, faks: 89 51 95 461, e-mail: zp@olsztynek.</w:t>
      </w:r>
      <w:proofErr w:type="gramStart"/>
      <w:r w:rsidRPr="00972295">
        <w:rPr>
          <w:rFonts w:ascii="Calibri" w:hAnsi="Calibri"/>
          <w:sz w:val="22"/>
          <w:szCs w:val="22"/>
        </w:rPr>
        <w:t>pl</w:t>
      </w:r>
      <w:proofErr w:type="gramEnd"/>
      <w:r w:rsidRPr="00972295">
        <w:rPr>
          <w:sz w:val="22"/>
          <w:szCs w:val="22"/>
        </w:rPr>
        <w:t xml:space="preserve">  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VIII</w:t>
      </w:r>
    </w:p>
    <w:p w:rsidR="00640785" w:rsidRPr="009A59CE" w:rsidRDefault="00C44C03" w:rsidP="009A59CE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wadium</w:t>
      </w:r>
    </w:p>
    <w:p w:rsidR="00640785" w:rsidRPr="00972295" w:rsidRDefault="00C44C03" w:rsidP="00791399">
      <w:pPr>
        <w:pStyle w:val="Standard"/>
        <w:numPr>
          <w:ilvl w:val="0"/>
          <w:numId w:val="24"/>
        </w:numPr>
        <w:tabs>
          <w:tab w:val="clear" w:pos="360"/>
          <w:tab w:val="num" w:pos="0"/>
          <w:tab w:val="left" w:pos="180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jest zobowiązany do wniesienia </w:t>
      </w:r>
      <w:r w:rsidRPr="00972295">
        <w:rPr>
          <w:rFonts w:ascii="Calibri" w:hAnsi="Calibri"/>
          <w:b/>
          <w:sz w:val="22"/>
          <w:szCs w:val="22"/>
        </w:rPr>
        <w:t xml:space="preserve">wadium w </w:t>
      </w:r>
      <w:proofErr w:type="gramStart"/>
      <w:r w:rsidRPr="00972295">
        <w:rPr>
          <w:rFonts w:ascii="Calibri" w:hAnsi="Calibri"/>
          <w:b/>
          <w:sz w:val="22"/>
          <w:szCs w:val="22"/>
        </w:rPr>
        <w:t xml:space="preserve">wysokości: </w:t>
      </w:r>
      <w:r w:rsidR="00E87D45">
        <w:rPr>
          <w:rFonts w:ascii="Calibri" w:hAnsi="Calibri"/>
          <w:b/>
          <w:sz w:val="22"/>
          <w:szCs w:val="22"/>
        </w:rPr>
        <w:t>4</w:t>
      </w:r>
      <w:r w:rsidRPr="00972295">
        <w:rPr>
          <w:rFonts w:ascii="Calibri" w:hAnsi="Calibri"/>
          <w:b/>
          <w:sz w:val="22"/>
          <w:szCs w:val="22"/>
        </w:rPr>
        <w:t xml:space="preserve"> 000,00  (</w:t>
      </w:r>
      <w:r w:rsidR="00E87D45">
        <w:rPr>
          <w:rFonts w:ascii="Calibri" w:hAnsi="Calibri"/>
          <w:b/>
          <w:sz w:val="22"/>
          <w:szCs w:val="22"/>
        </w:rPr>
        <w:t>czterech</w:t>
      </w:r>
      <w:proofErr w:type="gramEnd"/>
      <w:r w:rsidR="00E87D45">
        <w:rPr>
          <w:rFonts w:ascii="Calibri" w:hAnsi="Calibri"/>
          <w:b/>
          <w:sz w:val="22"/>
          <w:szCs w:val="22"/>
        </w:rPr>
        <w:t xml:space="preserve"> tysięcy</w:t>
      </w:r>
      <w:r w:rsidR="00791399">
        <w:rPr>
          <w:rFonts w:ascii="Calibri" w:hAnsi="Calibri"/>
          <w:b/>
          <w:sz w:val="22"/>
          <w:szCs w:val="22"/>
        </w:rPr>
        <w:t xml:space="preserve"> złotych </w:t>
      </w:r>
      <w:r w:rsidRPr="00972295">
        <w:rPr>
          <w:rFonts w:ascii="Calibri" w:hAnsi="Calibri"/>
          <w:b/>
          <w:sz w:val="22"/>
          <w:szCs w:val="22"/>
        </w:rPr>
        <w:t xml:space="preserve">00/100) </w:t>
      </w:r>
    </w:p>
    <w:p w:rsidR="00640785" w:rsidRPr="00972295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Wadium może być wniesione w jednej lub kilku następujących formach: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pieniądzu,</w:t>
      </w:r>
    </w:p>
    <w:p w:rsidR="00640785" w:rsidRPr="00972295" w:rsidRDefault="00C44C03">
      <w:pPr>
        <w:pStyle w:val="Standard"/>
        <w:tabs>
          <w:tab w:val="left" w:pos="0"/>
          <w:tab w:val="left" w:pos="142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poręczeniach bankowych lub poręczeniach spółdzielczej kasy oszczędnościowo-kredytowej, </w:t>
      </w:r>
      <w:r w:rsidRPr="00972295">
        <w:rPr>
          <w:rFonts w:ascii="Calibri" w:hAnsi="Calibri"/>
          <w:sz w:val="22"/>
          <w:szCs w:val="22"/>
        </w:rPr>
        <w:br/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poręczenie kasy jest zawsze poręczeniem pieniężnym,</w:t>
      </w:r>
    </w:p>
    <w:p w:rsidR="00640785" w:rsidRPr="00972295" w:rsidRDefault="00945C8D" w:rsidP="00945C8D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3)</w:t>
      </w:r>
      <w:r w:rsidRPr="00972295">
        <w:rPr>
          <w:rFonts w:ascii="Calibri" w:hAnsi="Calibri"/>
          <w:sz w:val="22"/>
          <w:szCs w:val="22"/>
        </w:rPr>
        <w:t xml:space="preserve"> gwarancjach</w:t>
      </w:r>
      <w:r w:rsidR="00C44C03" w:rsidRPr="00972295">
        <w:rPr>
          <w:rFonts w:ascii="Calibri" w:hAnsi="Calibri"/>
          <w:sz w:val="22"/>
          <w:szCs w:val="22"/>
        </w:rPr>
        <w:t xml:space="preserve"> bankowych,</w:t>
      </w:r>
    </w:p>
    <w:p w:rsidR="00640785" w:rsidRPr="00972295" w:rsidRDefault="00945C8D" w:rsidP="00945C8D">
      <w:pPr>
        <w:pStyle w:val="Standard"/>
        <w:numPr>
          <w:ilvl w:val="0"/>
          <w:numId w:val="33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proofErr w:type="gramStart"/>
      <w:r w:rsidR="00C44C03" w:rsidRPr="00972295">
        <w:rPr>
          <w:rFonts w:ascii="Calibri" w:hAnsi="Calibri"/>
          <w:sz w:val="22"/>
          <w:szCs w:val="22"/>
        </w:rPr>
        <w:t>gwarancjach</w:t>
      </w:r>
      <w:proofErr w:type="gramEnd"/>
      <w:r w:rsidR="00C44C03" w:rsidRPr="00972295">
        <w:rPr>
          <w:rFonts w:ascii="Calibri" w:hAnsi="Calibri"/>
          <w:sz w:val="22"/>
          <w:szCs w:val="22"/>
        </w:rPr>
        <w:t xml:space="preserve"> ubezpieczeniowych</w:t>
      </w:r>
    </w:p>
    <w:p w:rsidR="00640785" w:rsidRPr="00972295" w:rsidRDefault="00C44C03" w:rsidP="00465537">
      <w:pPr>
        <w:pStyle w:val="Standard"/>
        <w:numPr>
          <w:ilvl w:val="0"/>
          <w:numId w:val="33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poręczeniach</w:t>
      </w:r>
      <w:proofErr w:type="gramEnd"/>
      <w:r w:rsidRPr="00972295">
        <w:rPr>
          <w:rFonts w:ascii="Calibri" w:hAnsi="Calibri"/>
          <w:sz w:val="22"/>
          <w:szCs w:val="22"/>
        </w:rPr>
        <w:t xml:space="preserve"> udzielanych przez podmioty, o których mowa w art. 6 b ust. 5 pkt 2 ustawy z dnia </w:t>
      </w:r>
      <w:r w:rsidRPr="00972295">
        <w:rPr>
          <w:rFonts w:ascii="Calibri" w:hAnsi="Calibri"/>
          <w:sz w:val="22"/>
          <w:szCs w:val="22"/>
        </w:rPr>
        <w:br/>
        <w:t>9 listopada 2000r. o utworzeniu Polskiej Agencji Rozwoju Przedsiębiorczości (</w:t>
      </w:r>
      <w:proofErr w:type="spellStart"/>
      <w:r w:rsidRPr="00972295">
        <w:rPr>
          <w:rFonts w:ascii="Calibri" w:hAnsi="Calibri"/>
          <w:sz w:val="22"/>
          <w:szCs w:val="22"/>
        </w:rPr>
        <w:t>Dz.U</w:t>
      </w:r>
      <w:proofErr w:type="spellEnd"/>
      <w:r w:rsidRPr="00972295">
        <w:rPr>
          <w:rFonts w:ascii="Calibri" w:hAnsi="Calibri"/>
          <w:sz w:val="22"/>
          <w:szCs w:val="22"/>
        </w:rPr>
        <w:t xml:space="preserve">. Nr 109, </w:t>
      </w:r>
      <w:r w:rsidRPr="00972295">
        <w:rPr>
          <w:rFonts w:ascii="Calibri" w:hAnsi="Calibri"/>
          <w:sz w:val="22"/>
          <w:szCs w:val="22"/>
        </w:rPr>
        <w:br/>
        <w:t xml:space="preserve">poz. 1158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 xml:space="preserve">. </w:t>
      </w:r>
      <w:proofErr w:type="gramStart"/>
      <w:r w:rsidRPr="00972295">
        <w:rPr>
          <w:rFonts w:ascii="Calibri" w:hAnsi="Calibri"/>
          <w:sz w:val="22"/>
          <w:szCs w:val="22"/>
        </w:rPr>
        <w:t>zm</w:t>
      </w:r>
      <w:proofErr w:type="gramEnd"/>
      <w:r w:rsidRPr="00972295">
        <w:rPr>
          <w:rFonts w:ascii="Calibri" w:hAnsi="Calibri"/>
          <w:sz w:val="22"/>
          <w:szCs w:val="22"/>
        </w:rPr>
        <w:t xml:space="preserve">.). </w:t>
      </w:r>
    </w:p>
    <w:p w:rsidR="00640785" w:rsidRPr="00972295" w:rsidRDefault="00C44C03" w:rsidP="00465537">
      <w:pPr>
        <w:pStyle w:val="Standard"/>
        <w:numPr>
          <w:ilvl w:val="0"/>
          <w:numId w:val="24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 przypadku składania przez Wykonawcę wadium w formie poręczenia lub gwarancji, dokument ten powinien być sporządzony zgodnie z obowiązującym prawem i winien zawierać w swej treści: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nazwę dającego zlecenie (Wykonawcy), beneficj</w:t>
      </w:r>
      <w:r w:rsidR="00396C32" w:rsidRPr="00972295">
        <w:rPr>
          <w:rFonts w:ascii="Calibri" w:hAnsi="Calibri"/>
          <w:sz w:val="22"/>
          <w:szCs w:val="22"/>
        </w:rPr>
        <w:t>e</w:t>
      </w:r>
      <w:r w:rsidRPr="00972295">
        <w:rPr>
          <w:rFonts w:ascii="Calibri" w:hAnsi="Calibri"/>
          <w:sz w:val="22"/>
          <w:szCs w:val="22"/>
        </w:rPr>
        <w:t>nta gwarancji (Zamawiającego), gwaranta (banku lub instytucji ubezpieczeniowej udzielających gwarancji) oraz wskazanie ich siedzib,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określenie</w:t>
      </w:r>
      <w:proofErr w:type="gramEnd"/>
      <w:r w:rsidRPr="00972295">
        <w:rPr>
          <w:rFonts w:ascii="Calibri" w:hAnsi="Calibri"/>
          <w:sz w:val="22"/>
          <w:szCs w:val="22"/>
        </w:rPr>
        <w:t xml:space="preserve"> wierzytelności, która ma być zabezpieczona gwarancją (dokładne określenie nazwy zamówienia),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kwotę</w:t>
      </w:r>
      <w:proofErr w:type="gramEnd"/>
      <w:r w:rsidRPr="00972295">
        <w:rPr>
          <w:rFonts w:ascii="Calibri" w:hAnsi="Calibri"/>
          <w:sz w:val="22"/>
          <w:szCs w:val="22"/>
        </w:rPr>
        <w:t xml:space="preserve"> zobowiązania,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termin</w:t>
      </w:r>
      <w:proofErr w:type="gramEnd"/>
      <w:r w:rsidRPr="00972295">
        <w:rPr>
          <w:rFonts w:ascii="Calibri" w:hAnsi="Calibri"/>
          <w:sz w:val="22"/>
          <w:szCs w:val="22"/>
        </w:rPr>
        <w:t xml:space="preserve"> ważności gwarancji,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b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zobowiązanie</w:t>
      </w:r>
      <w:proofErr w:type="gramEnd"/>
      <w:r w:rsidRPr="00972295">
        <w:rPr>
          <w:rFonts w:ascii="Calibri" w:hAnsi="Calibri"/>
          <w:sz w:val="22"/>
          <w:szCs w:val="22"/>
        </w:rPr>
        <w:t xml:space="preserve"> do zapłaty kwoty gwarancji niezwłocznie od dnia przekazania żądania wypłaty, zawierająca zapisy </w:t>
      </w:r>
      <w:r w:rsidRPr="00972295">
        <w:rPr>
          <w:rFonts w:ascii="Calibri" w:hAnsi="Calibri"/>
          <w:b/>
          <w:sz w:val="22"/>
          <w:szCs w:val="22"/>
        </w:rPr>
        <w:t>„nieodwołalna”, „bezwarunkowa”, „płatna na każde żądanie”.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zobowiązanie</w:t>
      </w:r>
      <w:proofErr w:type="gramEnd"/>
      <w:r w:rsidRPr="00972295">
        <w:rPr>
          <w:rFonts w:ascii="Calibri" w:hAnsi="Calibri"/>
          <w:sz w:val="22"/>
          <w:szCs w:val="22"/>
        </w:rPr>
        <w:t xml:space="preserve"> gwaranta do zapłaty kwoty gwarancji na każde pisemne żądanie Zamawiającego zawierające oświadczenie, iż Wykonawca, którego ofertę wybrano:</w:t>
      </w:r>
      <w:r w:rsidRPr="00972295">
        <w:rPr>
          <w:rFonts w:ascii="Calibri" w:hAnsi="Calibri"/>
          <w:sz w:val="22"/>
          <w:szCs w:val="22"/>
        </w:rPr>
        <w:tab/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odmówił</w:t>
      </w:r>
      <w:proofErr w:type="gramEnd"/>
      <w:r w:rsidRPr="00972295">
        <w:rPr>
          <w:rFonts w:ascii="Calibri" w:hAnsi="Calibri"/>
          <w:sz w:val="22"/>
          <w:szCs w:val="22"/>
        </w:rPr>
        <w:t xml:space="preserve"> podpisania umowy na warunkach określonych w ofercie, lub</w:t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nie</w:t>
      </w:r>
      <w:proofErr w:type="gramEnd"/>
      <w:r w:rsidRPr="00972295">
        <w:rPr>
          <w:rFonts w:ascii="Calibri" w:hAnsi="Calibri"/>
          <w:sz w:val="22"/>
          <w:szCs w:val="22"/>
        </w:rPr>
        <w:t xml:space="preserve"> wniósł zabezpieczenia należytego wykonania umowy, lub</w:t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zawarcie</w:t>
      </w:r>
      <w:proofErr w:type="gramEnd"/>
      <w:r w:rsidRPr="00972295">
        <w:rPr>
          <w:rFonts w:ascii="Calibri" w:hAnsi="Calibri"/>
          <w:sz w:val="22"/>
          <w:szCs w:val="22"/>
        </w:rPr>
        <w:t xml:space="preserve"> umowy stało się niemożliwe z przyczyn leżących po stronie Wykonawcy.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jc w:val="both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d</w:t>
      </w:r>
      <w:proofErr w:type="gramEnd"/>
      <w:r w:rsidRPr="00972295">
        <w:rPr>
          <w:rFonts w:ascii="Calibri" w:hAnsi="Calibri"/>
          <w:sz w:val="22"/>
          <w:szCs w:val="22"/>
        </w:rPr>
        <w:t xml:space="preserve">) zobowiązanie gwaranta do zapłaty kwoty gwarancji na każde pisemne żądanie zamawiającego zawierające oświadczenie, iż Wykonawca w odpowiedzi na wezwanie, o którym mowa w art. 26 ust. 3, </w:t>
      </w:r>
      <w:r w:rsidRPr="00972295">
        <w:rPr>
          <w:rFonts w:ascii="Calibri" w:hAnsi="Calibri"/>
          <w:sz w:val="22"/>
          <w:szCs w:val="22"/>
        </w:rPr>
        <w:br/>
        <w:t>nie złożył dokumentów lub oświadczeń, o</w:t>
      </w:r>
      <w:r w:rsidR="00211CA6">
        <w:rPr>
          <w:rFonts w:ascii="Calibri" w:hAnsi="Calibri"/>
          <w:sz w:val="22"/>
          <w:szCs w:val="22"/>
        </w:rPr>
        <w:t xml:space="preserve"> których mowa w art. 25 ust. 1 P</w:t>
      </w:r>
      <w:r w:rsidRPr="00972295">
        <w:rPr>
          <w:rFonts w:ascii="Calibri" w:hAnsi="Calibri"/>
          <w:sz w:val="22"/>
          <w:szCs w:val="22"/>
        </w:rPr>
        <w:t xml:space="preserve">zp, lub pełnomocnictw chyba, </w:t>
      </w:r>
      <w:r w:rsidRPr="00972295">
        <w:rPr>
          <w:rFonts w:ascii="Calibri" w:hAnsi="Calibri"/>
          <w:sz w:val="22"/>
          <w:szCs w:val="22"/>
        </w:rPr>
        <w:br/>
        <w:t>że udowodni, że wynika to z przyczyn nieleżących po jego stronie.</w:t>
      </w:r>
    </w:p>
    <w:p w:rsidR="00640785" w:rsidRPr="00972295" w:rsidRDefault="00C44C03" w:rsidP="00465537">
      <w:pPr>
        <w:pStyle w:val="Standard"/>
        <w:numPr>
          <w:ilvl w:val="0"/>
          <w:numId w:val="21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eastAsia="Helvetica" w:hAnsi="Calibri"/>
          <w:b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Wadium w pieniądzu należy wnieść, </w:t>
      </w:r>
      <w:proofErr w:type="gramStart"/>
      <w:r w:rsidRPr="00972295">
        <w:rPr>
          <w:rFonts w:ascii="Calibri" w:hAnsi="Calibri"/>
          <w:b/>
          <w:sz w:val="22"/>
          <w:szCs w:val="22"/>
        </w:rPr>
        <w:t>przelewem</w:t>
      </w:r>
      <w:r w:rsidRPr="00972295">
        <w:rPr>
          <w:rFonts w:ascii="Calibri" w:hAnsi="Calibri"/>
          <w:sz w:val="22"/>
          <w:szCs w:val="22"/>
        </w:rPr>
        <w:t>,  przed</w:t>
      </w:r>
      <w:proofErr w:type="gramEnd"/>
      <w:r w:rsidRPr="00972295">
        <w:rPr>
          <w:rFonts w:ascii="Calibri" w:hAnsi="Calibri"/>
          <w:sz w:val="22"/>
          <w:szCs w:val="22"/>
        </w:rPr>
        <w:t xml:space="preserve"> upływem terminu składania ofert,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na </w:t>
      </w:r>
      <w:r w:rsidR="009F16AE">
        <w:rPr>
          <w:rFonts w:ascii="Calibri" w:hAnsi="Calibri"/>
          <w:sz w:val="22"/>
          <w:szCs w:val="22"/>
        </w:rPr>
        <w:t xml:space="preserve">rachunek bankowy Zamawiającego </w:t>
      </w:r>
      <w:r w:rsidRPr="00972295">
        <w:rPr>
          <w:rFonts w:ascii="Calibri" w:hAnsi="Calibri"/>
          <w:sz w:val="22"/>
          <w:szCs w:val="22"/>
        </w:rPr>
        <w:t xml:space="preserve">nr : </w:t>
      </w:r>
      <w:r w:rsidRPr="00972295">
        <w:rPr>
          <w:rFonts w:ascii="Calibri" w:hAnsi="Calibri"/>
          <w:b/>
          <w:sz w:val="22"/>
          <w:szCs w:val="22"/>
        </w:rPr>
        <w:t xml:space="preserve">33 8823 0007 2001 0000 0169 0003 </w:t>
      </w:r>
      <w:r w:rsidRPr="00972295">
        <w:rPr>
          <w:rFonts w:ascii="Calibri" w:hAnsi="Calibri"/>
          <w:sz w:val="22"/>
          <w:szCs w:val="22"/>
        </w:rPr>
        <w:t>opisać należy następującą treścią:</w:t>
      </w:r>
      <w:r w:rsidRPr="00972295">
        <w:rPr>
          <w:rFonts w:ascii="Calibri" w:hAnsi="Calibri"/>
          <w:b/>
          <w:sz w:val="22"/>
          <w:szCs w:val="22"/>
          <w:lang w:eastAsia="pl-PL"/>
        </w:rPr>
        <w:t xml:space="preserve"> Wadium na przetarg: „</w:t>
      </w:r>
      <w:r w:rsidR="00E87D45">
        <w:rPr>
          <w:rFonts w:ascii="Calibri" w:eastAsia="Helvetica" w:hAnsi="Calibri"/>
          <w:b/>
          <w:color w:val="000000"/>
          <w:sz w:val="22"/>
          <w:szCs w:val="22"/>
        </w:rPr>
        <w:t>Modernizacja drogi w miejscowości Sudwa</w:t>
      </w:r>
      <w:r w:rsidRPr="00972295">
        <w:rPr>
          <w:rFonts w:ascii="Calibri" w:eastAsia="Helvetica" w:hAnsi="Calibri"/>
          <w:b/>
          <w:color w:val="000000"/>
          <w:sz w:val="22"/>
          <w:szCs w:val="22"/>
        </w:rPr>
        <w:t>”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5. Wniesienie wadium w pieniądzu za pomocą przelewu bankowego, Zamawiający będzie uważał </w:t>
      </w:r>
      <w:r w:rsidRPr="00972295">
        <w:rPr>
          <w:rFonts w:ascii="Calibri" w:hAnsi="Calibri"/>
          <w:sz w:val="22"/>
          <w:szCs w:val="22"/>
        </w:rPr>
        <w:br/>
        <w:t xml:space="preserve">za skuteczne tylko wówczas, gdy bank prowadzący rachunek Zamawiającego potwierdzi, że otrzymał taki przelew przed upływem terminu składania </w:t>
      </w:r>
      <w:proofErr w:type="gramStart"/>
      <w:r w:rsidRPr="00972295">
        <w:rPr>
          <w:rFonts w:ascii="Calibri" w:hAnsi="Calibri"/>
          <w:sz w:val="22"/>
          <w:szCs w:val="22"/>
        </w:rPr>
        <w:t xml:space="preserve">ofert . </w:t>
      </w:r>
      <w:proofErr w:type="gramEnd"/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6.</w:t>
      </w:r>
      <w:r w:rsidRPr="00972295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 xml:space="preserve">Wadium w formie niepieniężnej (gwarancji zapłaty wadium) należy wnieść poprzez złożone </w:t>
      </w:r>
      <w:r w:rsidRPr="00972295">
        <w:rPr>
          <w:rFonts w:ascii="Calibri" w:hAnsi="Calibri"/>
          <w:b/>
          <w:sz w:val="22"/>
          <w:szCs w:val="22"/>
        </w:rPr>
        <w:br/>
        <w:t>do Zamawiającego oryginał</w:t>
      </w:r>
      <w:r w:rsidR="00396C32" w:rsidRPr="00972295">
        <w:rPr>
          <w:rFonts w:ascii="Calibri" w:hAnsi="Calibri"/>
          <w:b/>
          <w:sz w:val="22"/>
          <w:szCs w:val="22"/>
        </w:rPr>
        <w:t>y</w:t>
      </w:r>
      <w:r w:rsidRPr="00972295">
        <w:rPr>
          <w:rFonts w:ascii="Calibri" w:hAnsi="Calibri"/>
          <w:b/>
          <w:sz w:val="22"/>
          <w:szCs w:val="22"/>
        </w:rPr>
        <w:t xml:space="preserve"> gwarancji zapłaty wadium. 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7. Wadium wnoszone w innej, dopuszczalnej formie niż w pieniądzu należy przedłożyć w oryginale </w:t>
      </w:r>
      <w:r w:rsidRPr="00972295">
        <w:rPr>
          <w:rFonts w:ascii="Calibri" w:hAnsi="Calibri"/>
          <w:sz w:val="22"/>
          <w:szCs w:val="22"/>
        </w:rPr>
        <w:br/>
        <w:t xml:space="preserve">w siedzibie Zamawiającego – pokój nr 11 sekretariat - do upływu terminu składania ofert. </w:t>
      </w:r>
      <w:r w:rsidRPr="00972295">
        <w:rPr>
          <w:rFonts w:ascii="Calibri" w:hAnsi="Calibri"/>
          <w:b/>
          <w:sz w:val="22"/>
          <w:szCs w:val="22"/>
        </w:rPr>
        <w:t xml:space="preserve">Nie wpinać oryginału do oferty. 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8. Zamawiający zwróci wadium wszystkim Wykonawcom niezwłocznie po wyborze oferty najkorzystniejszej lub unieważnieniu postępowania, z wyjątkiem wykonawcy, którego oferta została </w:t>
      </w:r>
      <w:proofErr w:type="gramStart"/>
      <w:r w:rsidRPr="00972295">
        <w:rPr>
          <w:rFonts w:ascii="Calibri" w:hAnsi="Calibri"/>
          <w:sz w:val="22"/>
          <w:szCs w:val="22"/>
        </w:rPr>
        <w:lastRenderedPageBreak/>
        <w:t>wybrana jako</w:t>
      </w:r>
      <w:proofErr w:type="gramEnd"/>
      <w:r w:rsidRPr="00972295">
        <w:rPr>
          <w:rFonts w:ascii="Calibri" w:hAnsi="Calibri"/>
          <w:sz w:val="22"/>
          <w:szCs w:val="22"/>
        </w:rPr>
        <w:t xml:space="preserve"> najkorzystniejsza, z zastrzeżeniem okoliczności, o których mowa w art. 46 ust. 4a ustawy Pzp.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9. Wykonawcy, którego oferta została </w:t>
      </w:r>
      <w:proofErr w:type="gramStart"/>
      <w:r w:rsidRPr="00972295">
        <w:rPr>
          <w:rFonts w:ascii="Calibri" w:hAnsi="Calibri"/>
          <w:sz w:val="22"/>
          <w:szCs w:val="22"/>
        </w:rPr>
        <w:t>wybrana jako</w:t>
      </w:r>
      <w:proofErr w:type="gramEnd"/>
      <w:r w:rsidRPr="00972295">
        <w:rPr>
          <w:rFonts w:ascii="Calibri" w:hAnsi="Calibri"/>
          <w:sz w:val="22"/>
          <w:szCs w:val="22"/>
        </w:rPr>
        <w:t xml:space="preserve"> najkorzystniejsza, zamawiający zwróci wadium </w:t>
      </w:r>
      <w:r w:rsidR="00945C8D" w:rsidRPr="00972295">
        <w:rPr>
          <w:rFonts w:ascii="Calibri" w:hAnsi="Calibri"/>
          <w:sz w:val="22"/>
          <w:szCs w:val="22"/>
        </w:rPr>
        <w:t>niezwłocznie po</w:t>
      </w:r>
      <w:r w:rsidRPr="00972295">
        <w:rPr>
          <w:rFonts w:ascii="Calibri" w:hAnsi="Calibri"/>
          <w:sz w:val="22"/>
          <w:szCs w:val="22"/>
        </w:rPr>
        <w:t xml:space="preserve"> zawarciu umowy w sprawie zamówienia publicznego oraz po wniesieniu zabezpieczenia należytego wykonania umowy.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10. Na pisemny wniosek, Zamawiający obowiązany jest niezwłocznie zwrócić wadium Wykonawcy, który wycofał ofertę przed upływem terminu składania ofert. Wniosek o zwrot wadium musi być podpisany przez umocowanego przedstawiciela wykonawcy.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11. Jeżeli wadium zostało wniesione w pieniądzu zamawiający zwraca je z odsetkami wynikającymi </w:t>
      </w:r>
      <w:r w:rsidRPr="00972295">
        <w:rPr>
          <w:rFonts w:ascii="Calibri" w:hAnsi="Calibri"/>
          <w:sz w:val="22"/>
          <w:szCs w:val="22"/>
        </w:rPr>
        <w:br/>
        <w:t>z umowy rachunku bankowego, na którym było ono przechowywane, pomniejszone o koszty prowadzenia rachunku bankowego oraz prowizji bankowej za przelew pieniędzy na rachunek bankowy wskazany przez Wykonawcę.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12. Zamawiający żąda ponownego wniesienia wadium przez wykonawcę, któremu zwrócono wadium, jeżeli w wyniku rozstrzygnięcia odwoła</w:t>
      </w:r>
      <w:r w:rsidR="00945C8D">
        <w:rPr>
          <w:rFonts w:ascii="Calibri" w:hAnsi="Calibri"/>
          <w:sz w:val="22"/>
          <w:szCs w:val="22"/>
        </w:rPr>
        <w:t xml:space="preserve">nia jego oferta została </w:t>
      </w:r>
      <w:proofErr w:type="gramStart"/>
      <w:r w:rsidR="00945C8D">
        <w:rPr>
          <w:rFonts w:ascii="Calibri" w:hAnsi="Calibri"/>
          <w:sz w:val="22"/>
          <w:szCs w:val="22"/>
        </w:rPr>
        <w:t xml:space="preserve">wybrana </w:t>
      </w:r>
      <w:r w:rsidRPr="00972295">
        <w:rPr>
          <w:rFonts w:ascii="Calibri" w:hAnsi="Calibri"/>
          <w:sz w:val="22"/>
          <w:szCs w:val="22"/>
        </w:rPr>
        <w:t>jako</w:t>
      </w:r>
      <w:proofErr w:type="gramEnd"/>
      <w:r w:rsidRPr="00972295">
        <w:rPr>
          <w:rFonts w:ascii="Calibri" w:hAnsi="Calibri"/>
          <w:sz w:val="22"/>
          <w:szCs w:val="22"/>
        </w:rPr>
        <w:t xml:space="preserve"> najkorzystniejsza. Wykonawca wnosi wadium w terminie określonym przez Zamawiającego.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13. Zamawiający zatrzymuje wadium wraz z odsetkami, jeżeli Wykonawca, którego oferta została wybrana: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odmówił podpisania umowy na warunkach określonych w ofercie,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wniósł wymaganego zabezpieczenia należytego wykonania umowy,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zawarcie umowy stało się niemożliwe z przyczyn leżących po stronie Wykonawcy.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14. Zamawiający zatrzymuje wadium wraz z odsetkami, jeżeli wykonawca w odpowiedzi na wezwanie, </w:t>
      </w:r>
      <w:r w:rsidRPr="00972295">
        <w:rPr>
          <w:rFonts w:ascii="Calibri" w:hAnsi="Calibri"/>
          <w:sz w:val="22"/>
          <w:szCs w:val="22"/>
        </w:rPr>
        <w:br/>
        <w:t xml:space="preserve">o którym mowa w art. 26 ust. 3 Pzp, nie złożył dokumentów lub oświadczeń, o których mowa w art. 25 ust. 1 Pzp lub pełnomocnictw, </w:t>
      </w:r>
      <w:proofErr w:type="gramStart"/>
      <w:r w:rsidRPr="00972295">
        <w:rPr>
          <w:rFonts w:ascii="Calibri" w:hAnsi="Calibri"/>
          <w:sz w:val="22"/>
          <w:szCs w:val="22"/>
        </w:rPr>
        <w:t>chyba że</w:t>
      </w:r>
      <w:proofErr w:type="gramEnd"/>
      <w:r w:rsidRPr="00972295">
        <w:rPr>
          <w:rFonts w:ascii="Calibri" w:hAnsi="Calibri"/>
          <w:sz w:val="22"/>
          <w:szCs w:val="22"/>
        </w:rPr>
        <w:t xml:space="preserve"> udowodni, że wynika to z przyczyn nie leżących po jego stronie.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15. Wadium musi obejmować cały okres związania ofertą.</w:t>
      </w:r>
    </w:p>
    <w:p w:rsidR="00640785" w:rsidRPr="00972295" w:rsidRDefault="00396C32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16. W ofercie należy wpisać nr konta, na który zamawiający będzie mógł zwrócić wadium wniesione </w:t>
      </w:r>
      <w:r w:rsidRPr="00972295">
        <w:rPr>
          <w:rFonts w:ascii="Calibri" w:hAnsi="Calibri"/>
          <w:sz w:val="22"/>
          <w:szCs w:val="22"/>
        </w:rPr>
        <w:br/>
        <w:t>w formie pieniężnej.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związania ofertą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pozostaje związany złożoną ofertą przez okres </w:t>
      </w:r>
      <w:r w:rsidRPr="00972295">
        <w:rPr>
          <w:rFonts w:ascii="Calibri" w:hAnsi="Calibri"/>
          <w:b/>
          <w:sz w:val="22"/>
          <w:szCs w:val="22"/>
        </w:rPr>
        <w:t>30</w:t>
      </w:r>
      <w:r w:rsidRPr="00972295">
        <w:rPr>
          <w:rFonts w:ascii="Calibri" w:hAnsi="Calibri"/>
          <w:sz w:val="22"/>
          <w:szCs w:val="22"/>
        </w:rPr>
        <w:t xml:space="preserve"> dni od ostatecznego terminu składania ofert.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samodzielnie lub na wniosek Zamawiającego może prze</w:t>
      </w:r>
      <w:r w:rsidR="00945C8D">
        <w:rPr>
          <w:rFonts w:ascii="Calibri" w:hAnsi="Calibri"/>
          <w:sz w:val="22"/>
          <w:szCs w:val="22"/>
        </w:rPr>
        <w:t xml:space="preserve">dłużyć termin związania ofertą </w:t>
      </w:r>
      <w:r w:rsidRPr="00972295">
        <w:rPr>
          <w:rFonts w:ascii="Calibri" w:hAnsi="Calibri"/>
          <w:sz w:val="22"/>
          <w:szCs w:val="22"/>
        </w:rPr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972295" w:rsidRDefault="00640785">
      <w:pPr>
        <w:pStyle w:val="Tekstpodstawowy3"/>
        <w:tabs>
          <w:tab w:val="left" w:pos="180"/>
        </w:tabs>
        <w:spacing w:after="0"/>
        <w:jc w:val="both"/>
        <w:rPr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przygotowywania ofert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sporządzona z zachowaniem formy pisemnej pod rygorem nieważności.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Każdy Wykonawca może złożyć tylko jedną ofertę. 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Każdy Wykonawca może zaproponować tylko jedną cenę za wykonanie całości przedmiotu zamówienia.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Złożenie przez Wykonawcę więcej niż jednej oferty lub oferty zawierającej rozwiązania wariantowe spowoduje jej odrzucenie.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Jeżeli ofertę składa pełnomocnik do oferty należy dołączyć oryginał pełnomocnictwa lub odpis </w:t>
      </w:r>
      <w:proofErr w:type="gramStart"/>
      <w:r w:rsidRPr="00972295">
        <w:rPr>
          <w:rFonts w:ascii="Calibri" w:hAnsi="Calibri"/>
          <w:sz w:val="22"/>
          <w:szCs w:val="22"/>
        </w:rPr>
        <w:t>pełnomocnictwa  poświadczony</w:t>
      </w:r>
      <w:proofErr w:type="gramEnd"/>
      <w:r w:rsidRPr="00972295">
        <w:rPr>
          <w:rFonts w:ascii="Calibri" w:hAnsi="Calibri"/>
          <w:sz w:val="22"/>
          <w:szCs w:val="22"/>
        </w:rPr>
        <w:t xml:space="preserve"> notarialnie.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Oferta oraz wszystkie wymagane załączniki musi być sporządzona w języku polskim. Dokumenty </w:t>
      </w:r>
      <w:proofErr w:type="gramStart"/>
      <w:r w:rsidRPr="00972295">
        <w:rPr>
          <w:rFonts w:ascii="Calibri" w:hAnsi="Calibri"/>
          <w:sz w:val="22"/>
          <w:szCs w:val="22"/>
        </w:rPr>
        <w:t>sporządzone  w</w:t>
      </w:r>
      <w:proofErr w:type="gramEnd"/>
      <w:r w:rsidRPr="00972295">
        <w:rPr>
          <w:rFonts w:ascii="Calibri" w:hAnsi="Calibri"/>
          <w:sz w:val="22"/>
          <w:szCs w:val="22"/>
        </w:rPr>
        <w:t xml:space="preserve"> języku obcym należy złożyć wraz z tłumaczeniem na język polski.</w:t>
      </w:r>
    </w:p>
    <w:p w:rsidR="00396C3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Wzory dokumentów dołączone do niniejszej SIWZ powinny zostać wypełnione przez Wykonawcę </w:t>
      </w:r>
      <w:r w:rsidRPr="00972295">
        <w:rPr>
          <w:rFonts w:ascii="Calibri" w:hAnsi="Calibri"/>
          <w:sz w:val="22"/>
          <w:szCs w:val="22"/>
        </w:rPr>
        <w:br/>
        <w:t>i dołączone do oferty bądź też przygotowane przez Wykonawcę w zakresie zgodnym z niniejszą SIWZ.</w:t>
      </w:r>
    </w:p>
    <w:p w:rsidR="00B34866" w:rsidRPr="00AF570A" w:rsidRDefault="00396C32" w:rsidP="00AF570A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>Dokumenty należy składać w formie oryginału lub kopii poświadczonej za zgodno</w:t>
      </w:r>
      <w:r w:rsidR="00AF570A">
        <w:rPr>
          <w:rFonts w:asciiTheme="minorHAnsi" w:hAnsiTheme="minorHAnsi"/>
          <w:sz w:val="22"/>
          <w:szCs w:val="22"/>
        </w:rPr>
        <w:t>ść z oryginałem przez Wykonawcę,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a w przypadku dokumentu, o którym mowa w </w:t>
      </w:r>
      <w:r w:rsidR="00C34798">
        <w:rPr>
          <w:rFonts w:asciiTheme="minorHAnsi" w:hAnsiTheme="minorHAnsi" w:cs="Arial"/>
          <w:sz w:val="22"/>
          <w:szCs w:val="22"/>
        </w:rPr>
        <w:t>rozdziale VI ust. 2 pkt. 2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wydanym w Polsce w formie wydruku wygenerowanego ze strony internet</w:t>
      </w:r>
      <w:r w:rsidR="00AF570A">
        <w:rPr>
          <w:rFonts w:asciiTheme="minorHAnsi" w:hAnsiTheme="minorHAnsi" w:cs="Arial"/>
          <w:sz w:val="22"/>
          <w:szCs w:val="22"/>
        </w:rPr>
        <w:t>owej CEIDG (osoby fizyczne) lub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ze strony internetowej Ministerstwa Sprawiedliwości (osoby prawne).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 xml:space="preserve">W przypadku korzystania z potencjału podmiotu udostępniającego swoje zasoby Wykonawca </w:t>
      </w:r>
      <w:r w:rsidR="00AF570A" w:rsidRPr="00AF570A">
        <w:rPr>
          <w:rFonts w:asciiTheme="minorHAnsi" w:hAnsiTheme="minorHAnsi"/>
          <w:sz w:val="22"/>
          <w:szCs w:val="22"/>
        </w:rPr>
        <w:t>dołączający</w:t>
      </w:r>
      <w:r w:rsidR="00AF570A" w:rsidRPr="00972295">
        <w:rPr>
          <w:rFonts w:ascii="Calibri" w:hAnsi="Calibri"/>
          <w:sz w:val="22"/>
          <w:szCs w:val="22"/>
        </w:rPr>
        <w:t xml:space="preserve"> do</w:t>
      </w:r>
      <w:r w:rsidRPr="00972295">
        <w:rPr>
          <w:rFonts w:ascii="Calibri" w:hAnsi="Calibri"/>
          <w:sz w:val="22"/>
          <w:szCs w:val="22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Jeżeli przedstawiona przez Wykonawcę kopia dokumentu jest nieczytelna lub budzi wątpliwości, </w:t>
      </w:r>
      <w:r w:rsidRPr="00972295">
        <w:rPr>
          <w:rFonts w:ascii="Calibri" w:hAnsi="Calibri"/>
          <w:sz w:val="22"/>
          <w:szCs w:val="22"/>
        </w:rPr>
        <w:br/>
        <w:t>co do jej prawdziwości, Zamawiający może żądać przedstawienia oryginału lub notarialnie potwierdzonej kopii dokumentu.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Strony oferty stanowiące tajemnicę przedsiębiorstwa w rozumieniu przepisów ustawy</w:t>
      </w:r>
      <w:r w:rsidRPr="00972295">
        <w:rPr>
          <w:rFonts w:ascii="Calibri" w:hAnsi="Calibri"/>
          <w:sz w:val="22"/>
          <w:szCs w:val="22"/>
        </w:rPr>
        <w:br/>
        <w:t xml:space="preserve">o zwalczaniu nieuczciwej konkurencji, </w:t>
      </w:r>
      <w:proofErr w:type="gramStart"/>
      <w:r w:rsidRPr="00972295">
        <w:rPr>
          <w:rFonts w:ascii="Calibri" w:hAnsi="Calibri"/>
          <w:sz w:val="22"/>
          <w:szCs w:val="22"/>
        </w:rPr>
        <w:t>co do których</w:t>
      </w:r>
      <w:proofErr w:type="gramEnd"/>
      <w:r w:rsidRPr="00972295">
        <w:rPr>
          <w:rFonts w:ascii="Calibri" w:hAnsi="Calibri"/>
          <w:sz w:val="22"/>
          <w:szCs w:val="22"/>
        </w:rPr>
        <w:t xml:space="preserve"> wykonawca zastrzegł, że nie mogą być one udostępniane,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ponosi wszelkie koszty związane z przygotowaniem i złożeniem oferty z uwzględnieniem treści art. 93 ust. 4 ustawy Pzp.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dokumentację przetargową wykonawcy składają się dokumenty określone w rozdziale VI ust. 1, 2, 3, 4, i 5 niniejszej SIWZ oraz w ogłoszeniu o zamówieniu.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972295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Wykonawcy wspólnie ubiegający się o udzielenie zamówienia muszą ustanowić Pełnomocnika </w:t>
      </w:r>
      <w:r w:rsidRPr="00972295">
        <w:rPr>
          <w:rFonts w:ascii="Calibri" w:hAnsi="Calibri"/>
          <w:sz w:val="22"/>
          <w:szCs w:val="22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 Formularzu Ofertowym należy wskazać Pełnomocnika/Lidera konsorcjum oraz wymienić wszystkie podmioty wchodzące w skład konsorcjum.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Pełnomocnik pozostaje w kontakcie z Zamawiającym w toku postępowania; zwraca się </w:t>
      </w:r>
      <w:r w:rsidRPr="00972295">
        <w:rPr>
          <w:rFonts w:ascii="Calibri" w:hAnsi="Calibri"/>
          <w:sz w:val="22"/>
          <w:szCs w:val="22"/>
        </w:rPr>
        <w:br/>
        <w:t>do Zamawiającego z wszelkimi sprawami i do niego zamawiający kieruje informacje, korespondencję itp.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7) Każdy z Wykonawców składających ofertę wspólną musi odrębnie </w:t>
      </w:r>
      <w:r w:rsidR="006A1BB4">
        <w:rPr>
          <w:rFonts w:ascii="Calibri" w:hAnsi="Calibri"/>
          <w:sz w:val="22"/>
          <w:szCs w:val="22"/>
        </w:rPr>
        <w:t xml:space="preserve">złożyć oświadczenie o przynależności </w:t>
      </w:r>
      <w:r w:rsidR="006A1BB4">
        <w:rPr>
          <w:rFonts w:ascii="Calibri" w:hAnsi="Calibri"/>
          <w:sz w:val="22"/>
          <w:szCs w:val="22"/>
        </w:rPr>
        <w:lastRenderedPageBreak/>
        <w:t>do grupy kapitałowej stanowiące załącznik nr 7 do SIWZ.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</w:t>
      </w:r>
      <w:r w:rsidR="00AF570A">
        <w:rPr>
          <w:rFonts w:ascii="Calibri" w:hAnsi="Calibri"/>
          <w:sz w:val="22"/>
          <w:szCs w:val="22"/>
        </w:rPr>
        <w:t>7</w:t>
      </w:r>
      <w:r w:rsidRPr="00972295">
        <w:rPr>
          <w:rFonts w:ascii="Calibri" w:hAnsi="Calibri"/>
          <w:sz w:val="22"/>
          <w:szCs w:val="22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972295" w:rsidRDefault="00396C32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</w:t>
      </w:r>
      <w:r w:rsidR="00AF570A">
        <w:rPr>
          <w:rFonts w:ascii="Calibri" w:hAnsi="Calibri"/>
          <w:sz w:val="22"/>
          <w:szCs w:val="22"/>
        </w:rPr>
        <w:t>8</w:t>
      </w:r>
      <w:r w:rsidRPr="00972295">
        <w:rPr>
          <w:rFonts w:ascii="Calibri" w:hAnsi="Calibri"/>
          <w:sz w:val="22"/>
          <w:szCs w:val="22"/>
        </w:rPr>
        <w:t>. Wszyscy wspólnicy będą ponosić solidarną odpowiedzialność za wykonanie umowy.</w:t>
      </w:r>
    </w:p>
    <w:p w:rsidR="00396C32" w:rsidRPr="00972295" w:rsidRDefault="00AF570A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19</w:t>
      </w:r>
      <w:r w:rsidR="00396C32" w:rsidRPr="00972295">
        <w:rPr>
          <w:rFonts w:ascii="Calibri" w:hAnsi="Calibri"/>
          <w:sz w:val="22"/>
          <w:szCs w:val="22"/>
        </w:rPr>
        <w:t>. Wadium może zostać złożone / wniesione przez jednego w wykonawców wspólnie ubiegających się o udzielnie zamówienia lub przez Pełnomocnika/Lidera.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F570A">
        <w:rPr>
          <w:rFonts w:ascii="Calibri" w:hAnsi="Calibri"/>
          <w:sz w:val="22"/>
          <w:szCs w:val="22"/>
        </w:rPr>
        <w:t>0</w:t>
      </w:r>
      <w:r w:rsidRPr="00972295">
        <w:rPr>
          <w:rFonts w:ascii="Calibri" w:hAnsi="Calibri"/>
          <w:sz w:val="22"/>
          <w:szCs w:val="22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F570A">
        <w:rPr>
          <w:rFonts w:ascii="Calibri" w:hAnsi="Calibri"/>
          <w:sz w:val="22"/>
          <w:szCs w:val="22"/>
        </w:rPr>
        <w:t>1</w:t>
      </w:r>
      <w:r w:rsidRPr="00972295">
        <w:rPr>
          <w:rFonts w:ascii="Calibri" w:hAnsi="Calibri"/>
          <w:sz w:val="22"/>
          <w:szCs w:val="22"/>
        </w:rPr>
        <w:t>. Wspólnicy spółki cywilnej są traktowani jak Wykonawcy składający ofertę wspólną i mają do nich zastosowanie zasady określone w ust. 1</w:t>
      </w:r>
      <w:r w:rsidR="00C05FDE">
        <w:rPr>
          <w:rFonts w:ascii="Calibri" w:hAnsi="Calibri"/>
          <w:sz w:val="22"/>
          <w:szCs w:val="22"/>
        </w:rPr>
        <w:t xml:space="preserve">6 </w:t>
      </w:r>
      <w:r w:rsidRPr="00972295">
        <w:rPr>
          <w:rFonts w:ascii="Calibri" w:hAnsi="Calibri"/>
          <w:sz w:val="22"/>
          <w:szCs w:val="22"/>
        </w:rPr>
        <w:t xml:space="preserve"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</w:t>
      </w:r>
      <w:proofErr w:type="gramStart"/>
      <w:r w:rsidRPr="00972295">
        <w:rPr>
          <w:rFonts w:ascii="Calibri" w:hAnsi="Calibri"/>
          <w:sz w:val="22"/>
          <w:szCs w:val="22"/>
        </w:rPr>
        <w:t>spełniają bowiem</w:t>
      </w:r>
      <w:proofErr w:type="gramEnd"/>
      <w:r w:rsidRPr="00972295">
        <w:rPr>
          <w:rFonts w:ascii="Calibri" w:hAnsi="Calibri"/>
          <w:sz w:val="22"/>
          <w:szCs w:val="22"/>
        </w:rPr>
        <w:t xml:space="preserve">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spółki cywilnej art. 23 ust. 2 ustawy Pzp nie będzie miał zastosowania, jeżeli oferta zostanie podpisana przez wszystkich wspólników.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F570A">
        <w:rPr>
          <w:rFonts w:ascii="Calibri" w:hAnsi="Calibri"/>
          <w:sz w:val="22"/>
          <w:szCs w:val="22"/>
        </w:rPr>
        <w:t>2</w:t>
      </w:r>
      <w:r w:rsidRPr="00972295">
        <w:rPr>
          <w:rFonts w:ascii="Calibri" w:hAnsi="Calibri"/>
          <w:sz w:val="22"/>
          <w:szCs w:val="22"/>
        </w:rPr>
        <w:t>. Wszystkie załączone do oferty dokumenty winny zostać wymienione w Formularzu Ofertowym.</w:t>
      </w:r>
    </w:p>
    <w:p w:rsidR="00396C32" w:rsidRPr="00972295" w:rsidRDefault="00396C32" w:rsidP="00396C32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F570A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>.Wykonawca może powierzyć wykonanie części zamówienia podwykonawcom.</w:t>
      </w:r>
    </w:p>
    <w:p w:rsidR="00396C32" w:rsidRPr="00972295" w:rsidRDefault="00396C32" w:rsidP="00396C32">
      <w:pPr>
        <w:pStyle w:val="Standard"/>
        <w:tabs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korzystania z pomocy podwykonawcy, Wykonawca zobowiązany jest podać w Formularzu Ofertowym zakres prac (część zamówienia), których wykonanie powierzy podwykonawcom.</w:t>
      </w:r>
    </w:p>
    <w:p w:rsidR="00396C32" w:rsidRPr="00972295" w:rsidRDefault="002E164A" w:rsidP="00396C32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="00396C32" w:rsidRPr="00972295">
        <w:rPr>
          <w:rFonts w:ascii="Calibri" w:hAnsi="Calibri"/>
          <w:sz w:val="22"/>
          <w:szCs w:val="22"/>
        </w:rPr>
        <w:t>) Wykonawca ponosi wobec Zamawiającego pełną odpowiedzialność za prace, które wykonuje przy pomocy podwykonawcy.</w:t>
      </w:r>
    </w:p>
    <w:p w:rsidR="00640785" w:rsidRPr="00972295" w:rsidRDefault="00C44C03">
      <w:pPr>
        <w:pStyle w:val="Standard"/>
        <w:spacing w:before="120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Miejsce oraz termin składania i otwarcia ofert</w:t>
      </w:r>
    </w:p>
    <w:p w:rsidR="00640785" w:rsidRPr="00972295" w:rsidRDefault="00640785">
      <w:pPr>
        <w:pStyle w:val="Standard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7"/>
        </w:numPr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Ofertę należy umieścić w nieprzejrzystej kopercie oznaczonej:</w:t>
      </w:r>
    </w:p>
    <w:p w:rsidR="00640785" w:rsidRPr="00972295" w:rsidRDefault="00C44C03">
      <w:pPr>
        <w:jc w:val="center"/>
        <w:rPr>
          <w:rFonts w:ascii="Calibri" w:eastAsia="Helvetica" w:hAnsi="Calibri"/>
          <w:b/>
          <w:i/>
          <w:color w:val="000000"/>
          <w:sz w:val="22"/>
          <w:szCs w:val="22"/>
        </w:rPr>
      </w:pPr>
      <w:r w:rsidRPr="00972295">
        <w:rPr>
          <w:rFonts w:ascii="Calibri" w:eastAsia="Helvetica" w:hAnsi="Calibri"/>
          <w:b/>
          <w:i/>
          <w:color w:val="000000"/>
          <w:sz w:val="22"/>
          <w:szCs w:val="22"/>
        </w:rPr>
        <w:t>Oferta na przetarg:</w:t>
      </w:r>
    </w:p>
    <w:p w:rsidR="00640785" w:rsidRPr="00972295" w:rsidRDefault="00C44C03">
      <w:pPr>
        <w:jc w:val="center"/>
        <w:rPr>
          <w:rFonts w:ascii="Calibri" w:eastAsia="Helvetica" w:hAnsi="Calibri"/>
          <w:b/>
          <w:color w:val="000000"/>
          <w:sz w:val="22"/>
          <w:szCs w:val="22"/>
        </w:rPr>
      </w:pPr>
      <w:r w:rsidRPr="00972295">
        <w:rPr>
          <w:rFonts w:ascii="Calibri" w:eastAsia="Helvetica" w:hAnsi="Calibri"/>
          <w:b/>
          <w:color w:val="000000"/>
          <w:sz w:val="22"/>
          <w:szCs w:val="22"/>
        </w:rPr>
        <w:t>“</w:t>
      </w:r>
      <w:r w:rsidR="00AD2F0B">
        <w:rPr>
          <w:rFonts w:ascii="Calibri" w:eastAsia="Helvetica" w:hAnsi="Calibri"/>
          <w:b/>
          <w:color w:val="000000"/>
          <w:sz w:val="22"/>
          <w:szCs w:val="22"/>
        </w:rPr>
        <w:t>Modernizacja drogi w miejscowości Sudwa</w:t>
      </w:r>
      <w:r w:rsidRPr="00972295">
        <w:rPr>
          <w:rFonts w:ascii="Calibri" w:eastAsia="Helvetica" w:hAnsi="Calibri"/>
          <w:b/>
          <w:color w:val="000000"/>
          <w:sz w:val="22"/>
          <w:szCs w:val="22"/>
        </w:rPr>
        <w:t>”</w:t>
      </w: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 xml:space="preserve">Nie otwierać do </w:t>
      </w:r>
      <w:proofErr w:type="gramStart"/>
      <w:r w:rsidRPr="00972295">
        <w:rPr>
          <w:rFonts w:ascii="Calibri" w:hAnsi="Calibri"/>
          <w:b/>
          <w:i/>
          <w:sz w:val="22"/>
          <w:szCs w:val="22"/>
        </w:rPr>
        <w:t>dnia ............................</w:t>
      </w:r>
      <w:proofErr w:type="gramEnd"/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Miejsce składania ofert: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Urząd Miejski w Olsztynku</w:t>
      </w:r>
    </w:p>
    <w:p w:rsidR="00640785" w:rsidRPr="00972295" w:rsidRDefault="00C44C03" w:rsidP="003F66D3">
      <w:pPr>
        <w:pStyle w:val="Nagwek1"/>
        <w:numPr>
          <w:ilvl w:val="0"/>
          <w:numId w:val="0"/>
        </w:numPr>
        <w:tabs>
          <w:tab w:val="left" w:pos="180"/>
        </w:tabs>
        <w:spacing w:line="240" w:lineRule="auto"/>
        <w:rPr>
          <w:rFonts w:ascii="Calibri" w:hAnsi="Calibri"/>
          <w:color w:val="auto"/>
          <w:sz w:val="22"/>
          <w:szCs w:val="22"/>
        </w:rPr>
      </w:pPr>
      <w:r w:rsidRPr="00972295">
        <w:rPr>
          <w:rFonts w:ascii="Calibri" w:hAnsi="Calibri"/>
          <w:color w:val="auto"/>
          <w:sz w:val="22"/>
          <w:szCs w:val="22"/>
        </w:rPr>
        <w:t>Ul. Ratusz 1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11-015 Olsztynek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Termin składania </w:t>
      </w:r>
      <w:r w:rsidR="00211CA6" w:rsidRPr="00972295">
        <w:rPr>
          <w:rFonts w:ascii="Calibri" w:hAnsi="Calibri"/>
          <w:sz w:val="22"/>
          <w:szCs w:val="22"/>
        </w:rPr>
        <w:t xml:space="preserve">ofert: </w:t>
      </w:r>
      <w:r w:rsidR="001C4EE7">
        <w:rPr>
          <w:rFonts w:ascii="Calibri" w:hAnsi="Calibri"/>
          <w:b/>
          <w:sz w:val="22"/>
          <w:szCs w:val="22"/>
        </w:rPr>
        <w:t>30 sierpnia</w:t>
      </w:r>
      <w:r w:rsidR="00211CA6" w:rsidRPr="00211CA6">
        <w:rPr>
          <w:rFonts w:ascii="Calibri" w:hAnsi="Calibri"/>
          <w:b/>
          <w:sz w:val="22"/>
          <w:szCs w:val="22"/>
        </w:rPr>
        <w:t xml:space="preserve"> 2013</w:t>
      </w:r>
      <w:r w:rsidR="00211CA6">
        <w:rPr>
          <w:rFonts w:ascii="Calibri" w:hAnsi="Calibri"/>
          <w:sz w:val="22"/>
          <w:szCs w:val="22"/>
        </w:rPr>
        <w:t xml:space="preserve">., </w:t>
      </w:r>
      <w:proofErr w:type="gramStart"/>
      <w:r w:rsidRPr="00972295">
        <w:rPr>
          <w:rFonts w:ascii="Calibri" w:hAnsi="Calibri"/>
          <w:b/>
          <w:sz w:val="22"/>
          <w:szCs w:val="22"/>
        </w:rPr>
        <w:t>godzina</w:t>
      </w:r>
      <w:proofErr w:type="gramEnd"/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1</w:t>
      </w:r>
      <w:r w:rsidR="001C4EE7">
        <w:rPr>
          <w:rFonts w:ascii="Calibri" w:hAnsi="Calibri"/>
          <w:sz w:val="22"/>
          <w:szCs w:val="22"/>
        </w:rPr>
        <w:t>0</w:t>
      </w:r>
      <w:r w:rsidRPr="00972295">
        <w:rPr>
          <w:rFonts w:ascii="Calibri" w:hAnsi="Calibri"/>
          <w:sz w:val="22"/>
          <w:szCs w:val="22"/>
        </w:rPr>
        <w:t>:00.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b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Otwarcie ofert jest jawne i nastąpi </w:t>
      </w:r>
      <w:r w:rsidR="001C4EE7">
        <w:rPr>
          <w:rFonts w:ascii="Calibri" w:hAnsi="Calibri"/>
          <w:b/>
          <w:spacing w:val="-4"/>
          <w:sz w:val="22"/>
          <w:szCs w:val="22"/>
        </w:rPr>
        <w:t>30 sierpnia</w:t>
      </w:r>
      <w:r w:rsidRPr="00972295">
        <w:rPr>
          <w:rFonts w:ascii="Calibri" w:hAnsi="Calibri"/>
          <w:b/>
          <w:spacing w:val="-4"/>
          <w:sz w:val="22"/>
          <w:szCs w:val="22"/>
        </w:rPr>
        <w:t xml:space="preserve"> 2013r., godzina</w:t>
      </w:r>
      <w:proofErr w:type="gramStart"/>
      <w:r w:rsidRPr="00972295">
        <w:rPr>
          <w:rFonts w:ascii="Calibri" w:hAnsi="Calibri"/>
          <w:b/>
          <w:spacing w:val="-4"/>
          <w:sz w:val="22"/>
          <w:szCs w:val="22"/>
        </w:rPr>
        <w:t xml:space="preserve"> 1</w:t>
      </w:r>
      <w:r w:rsidR="004601D6" w:rsidRPr="00972295">
        <w:rPr>
          <w:rFonts w:ascii="Calibri" w:hAnsi="Calibri"/>
          <w:b/>
          <w:spacing w:val="-4"/>
          <w:sz w:val="22"/>
          <w:szCs w:val="22"/>
        </w:rPr>
        <w:t>0</w:t>
      </w:r>
      <w:r w:rsidRPr="00972295">
        <w:rPr>
          <w:rFonts w:ascii="Calibri" w:hAnsi="Calibri"/>
          <w:b/>
          <w:spacing w:val="-4"/>
          <w:sz w:val="22"/>
          <w:szCs w:val="22"/>
        </w:rPr>
        <w:t xml:space="preserve">:15 </w:t>
      </w:r>
      <w:r w:rsidRPr="00972295">
        <w:rPr>
          <w:rFonts w:ascii="Calibri" w:hAnsi="Calibri"/>
          <w:spacing w:val="-4"/>
          <w:sz w:val="22"/>
          <w:szCs w:val="22"/>
        </w:rPr>
        <w:t>w</w:t>
      </w:r>
      <w:proofErr w:type="gramEnd"/>
      <w:r w:rsidRPr="00972295">
        <w:rPr>
          <w:rFonts w:ascii="Calibri" w:hAnsi="Calibri"/>
          <w:spacing w:val="-4"/>
          <w:sz w:val="22"/>
          <w:szCs w:val="22"/>
        </w:rPr>
        <w:t xml:space="preserve"> siedzibie zamawiającego w pok. </w:t>
      </w:r>
      <w:r w:rsidRPr="00972295">
        <w:rPr>
          <w:rFonts w:ascii="Calibri" w:hAnsi="Calibri"/>
          <w:b/>
          <w:spacing w:val="-4"/>
          <w:sz w:val="22"/>
          <w:szCs w:val="22"/>
        </w:rPr>
        <w:t>11.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niezwłocznie zwróci ofertę, która została złożona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na żądanie otrzymać pisemne potwierdzenie złożenia oferty z odnotowanym terminem jej złożenia (dzień, godzina).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dokonać zmiany lub wycofać swoją ofertę po jej złożeniu, ale przed upływem terminu wyznaczonego na składanie ofert</w:t>
      </w:r>
      <w:r w:rsidR="00E9684A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jeżeli pisemne powiadomienie o tej zmianie lub wycofaniu zostanie dostarczone zamawiającemu przed upływem terminu składania ofert.</w:t>
      </w:r>
    </w:p>
    <w:p w:rsidR="00640785" w:rsidRPr="0073321A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Koperty oznaczone ZMIANA będą otwarte w pierwszej kolejności. Oferty wycofane, </w:t>
      </w:r>
      <w:proofErr w:type="gramStart"/>
      <w:r w:rsidRPr="00972295">
        <w:rPr>
          <w:rFonts w:ascii="Calibri" w:hAnsi="Calibri"/>
          <w:sz w:val="22"/>
          <w:szCs w:val="22"/>
        </w:rPr>
        <w:t>co do których</w:t>
      </w:r>
      <w:proofErr w:type="gramEnd"/>
      <w:r w:rsidRPr="00972295">
        <w:rPr>
          <w:rFonts w:ascii="Calibri" w:hAnsi="Calibri"/>
          <w:sz w:val="22"/>
          <w:szCs w:val="22"/>
        </w:rPr>
        <w:t xml:space="preserve"> Wykonawcy nie zażądali ich zwrotu, nie zostaną otwarte.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nie może dokonać zmian i wycofać oferty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Bezpośrednio przed otwarciem ofert, Zamawiający poda kwotę, jaką zamierza przeznaczyć na sfinansowanie zamówienia.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pisemny wniosek Wykonawców, którzy nie byli obecni przy otwarciu ofert, zostanie przesłana informacja, o której mowa wyżej.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972295" w:rsidRDefault="00640785">
      <w:pPr>
        <w:tabs>
          <w:tab w:val="left" w:pos="180"/>
          <w:tab w:val="left" w:pos="540"/>
        </w:tabs>
        <w:autoSpaceDE w:val="0"/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obliczenia ceny</w:t>
      </w:r>
    </w:p>
    <w:p w:rsidR="004601D6" w:rsidRPr="00972295" w:rsidRDefault="004601D6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1. Cena oferty musi być wyrażona w złotych polskich w sposób jednoznaczny (bez propozycji alternatywnych) i winna obejmować: całkowity łączny koszt realizacji zamówienia, wynikających dokumentacji projektowej, Specyfikacji Technicznej Wykonania i Odbioru robót</w:t>
      </w:r>
      <w:r w:rsidR="009F16AE">
        <w:rPr>
          <w:rFonts w:ascii="Calibri" w:hAnsi="Calibri"/>
          <w:sz w:val="22"/>
          <w:szCs w:val="22"/>
        </w:rPr>
        <w:t>.</w:t>
      </w:r>
    </w:p>
    <w:p w:rsidR="00750C77" w:rsidRPr="00972295" w:rsidRDefault="00AE1E91" w:rsidP="00750C77">
      <w:pPr>
        <w:jc w:val="both"/>
        <w:rPr>
          <w:rFonts w:ascii="Calibri" w:eastAsia="Helvetica" w:hAnsi="Calibri"/>
          <w:color w:val="000000"/>
          <w:sz w:val="22"/>
        </w:rPr>
      </w:pPr>
      <w:r>
        <w:rPr>
          <w:rFonts w:ascii="Calibri" w:eastAsia="Helvetica" w:hAnsi="Calibri"/>
          <w:color w:val="000000"/>
          <w:sz w:val="22"/>
        </w:rPr>
        <w:t>2.</w:t>
      </w:r>
      <w:r w:rsidR="00750C77" w:rsidRPr="00972295">
        <w:rPr>
          <w:rFonts w:ascii="Calibri" w:eastAsia="Helvetica" w:hAnsi="Calibri"/>
          <w:color w:val="000000"/>
          <w:sz w:val="22"/>
        </w:rPr>
        <w:t xml:space="preserve"> Szczegóły dotyczące opisu przedmiotu zamówienia znajdują się w: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</w:rPr>
        <w:t>a</w:t>
      </w:r>
      <w:proofErr w:type="gramEnd"/>
      <w:r w:rsidRPr="00972295">
        <w:rPr>
          <w:rFonts w:ascii="Calibri" w:eastAsia="Helvetica" w:hAnsi="Calibri"/>
          <w:color w:val="000000"/>
          <w:sz w:val="22"/>
        </w:rPr>
        <w:t xml:space="preserve">) projekcie </w:t>
      </w:r>
      <w:r w:rsidR="00AD2F0B">
        <w:rPr>
          <w:rFonts w:ascii="Calibri" w:eastAsia="Helvetica" w:hAnsi="Calibri"/>
          <w:color w:val="000000"/>
          <w:sz w:val="22"/>
        </w:rPr>
        <w:t>budowlano wykonawczym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</w:rPr>
        <w:t>b</w:t>
      </w:r>
      <w:proofErr w:type="gramEnd"/>
      <w:r w:rsidRPr="00972295">
        <w:rPr>
          <w:rFonts w:ascii="Calibri" w:eastAsia="Helvetica" w:hAnsi="Calibri"/>
          <w:color w:val="000000"/>
          <w:sz w:val="22"/>
        </w:rPr>
        <w:t>) Specyfikacji Technicznej Wykonania i Odbioru Robót;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</w:rPr>
        <w:t>c</w:t>
      </w:r>
      <w:proofErr w:type="gramEnd"/>
      <w:r w:rsidRPr="00972295">
        <w:rPr>
          <w:rFonts w:ascii="Calibri" w:eastAsia="Helvetica" w:hAnsi="Calibri"/>
          <w:color w:val="000000"/>
          <w:sz w:val="22"/>
        </w:rPr>
        <w:t>) Przedmiarach robót;</w:t>
      </w:r>
    </w:p>
    <w:p w:rsidR="00750C77" w:rsidRPr="00E7446F" w:rsidRDefault="00750C77" w:rsidP="00E7446F">
      <w:pPr>
        <w:jc w:val="both"/>
        <w:rPr>
          <w:rFonts w:ascii="Calibri" w:eastAsia="Helvetica" w:hAnsi="Calibri"/>
          <w:color w:val="000000"/>
          <w:sz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</w:rPr>
        <w:t>- które</w:t>
      </w:r>
      <w:proofErr w:type="gramEnd"/>
      <w:r w:rsidRPr="00972295">
        <w:rPr>
          <w:rFonts w:ascii="Calibri" w:eastAsia="Helvetica" w:hAnsi="Calibri"/>
          <w:color w:val="000000"/>
          <w:sz w:val="22"/>
        </w:rPr>
        <w:t xml:space="preserve"> rozpatrywane łącznie stanowią opis przedmiotu zamówienia i na których podstawie należy wykonać wyceny zadania.</w:t>
      </w:r>
    </w:p>
    <w:p w:rsidR="004601D6" w:rsidRPr="00972295" w:rsidRDefault="00AE1E91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4601D6" w:rsidRPr="00972295">
        <w:rPr>
          <w:rFonts w:ascii="Calibri" w:hAnsi="Calibri"/>
          <w:sz w:val="22"/>
          <w:szCs w:val="22"/>
        </w:rPr>
        <w:t xml:space="preserve">. Formularz ofertowy należy </w:t>
      </w:r>
      <w:r w:rsidR="004601D6" w:rsidRPr="00972295">
        <w:rPr>
          <w:rFonts w:ascii="Calibri" w:hAnsi="Calibri"/>
          <w:b/>
          <w:sz w:val="22"/>
          <w:szCs w:val="22"/>
        </w:rPr>
        <w:t xml:space="preserve">bezwzględnie sporządzić na wzorze stanowiącym załącznik nr 1 </w:t>
      </w:r>
      <w:r w:rsidR="004601D6" w:rsidRPr="00972295">
        <w:rPr>
          <w:rFonts w:ascii="Calibri" w:hAnsi="Calibri"/>
          <w:sz w:val="22"/>
          <w:szCs w:val="22"/>
        </w:rPr>
        <w:t>do SIWZ lub odpowiedniku zachowującym jego treść.</w:t>
      </w:r>
    </w:p>
    <w:p w:rsidR="004601D6" w:rsidRPr="00972295" w:rsidRDefault="00AE1E91" w:rsidP="004601D6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4601D6" w:rsidRPr="00972295">
        <w:rPr>
          <w:rFonts w:ascii="Calibri" w:hAnsi="Calibri"/>
          <w:sz w:val="22"/>
          <w:szCs w:val="22"/>
        </w:rPr>
        <w:t xml:space="preserve">.W ramach ceny ofertowej Wykonawca jest zobowiązany uwzględnić wszelkie </w:t>
      </w:r>
      <w:r w:rsidR="004601D6" w:rsidRPr="00972295">
        <w:rPr>
          <w:rFonts w:ascii="Calibri" w:hAnsi="Calibri"/>
          <w:b/>
          <w:sz w:val="22"/>
          <w:szCs w:val="22"/>
        </w:rPr>
        <w:t>koszty</w:t>
      </w:r>
      <w:r w:rsidR="004601D6" w:rsidRPr="00972295">
        <w:rPr>
          <w:rFonts w:ascii="Calibri" w:hAnsi="Calibri"/>
          <w:sz w:val="22"/>
          <w:szCs w:val="22"/>
        </w:rPr>
        <w:t xml:space="preserve"> związane </w:t>
      </w:r>
      <w:r w:rsidR="004601D6" w:rsidRPr="00972295">
        <w:rPr>
          <w:rFonts w:ascii="Calibri" w:hAnsi="Calibri"/>
          <w:sz w:val="22"/>
          <w:szCs w:val="22"/>
        </w:rPr>
        <w:br/>
        <w:t>z realizacją zamówienia, w tym w szczególności wynikające z:</w:t>
      </w:r>
    </w:p>
    <w:p w:rsidR="004601D6" w:rsidRPr="00972295" w:rsidRDefault="004601D6" w:rsidP="004601D6">
      <w:pPr>
        <w:pStyle w:val="NormalnyWeb"/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organizacją zaplecza i placu budowy, jego utrzymaniem oraz rozbiórką i uporządkowaniem frontu robót </w:t>
      </w:r>
      <w:proofErr w:type="gramStart"/>
      <w:r w:rsidRPr="00972295">
        <w:rPr>
          <w:rFonts w:ascii="Calibri" w:hAnsi="Calibri"/>
          <w:sz w:val="22"/>
          <w:szCs w:val="22"/>
        </w:rPr>
        <w:t>po  zakończeniu</w:t>
      </w:r>
      <w:proofErr w:type="gramEnd"/>
      <w:r w:rsidRPr="00972295">
        <w:rPr>
          <w:rFonts w:ascii="Calibri" w:hAnsi="Calibri"/>
          <w:sz w:val="22"/>
          <w:szCs w:val="22"/>
        </w:rPr>
        <w:t xml:space="preserve"> budowy;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</w:t>
      </w:r>
      <w:proofErr w:type="gramStart"/>
      <w:r w:rsidRPr="00972295">
        <w:rPr>
          <w:rFonts w:ascii="Calibri" w:eastAsia="Helvetica" w:hAnsi="Calibri"/>
          <w:color w:val="000000"/>
          <w:sz w:val="22"/>
          <w:szCs w:val="22"/>
        </w:rPr>
        <w:t>ubezpieczeniem</w:t>
      </w:r>
      <w:proofErr w:type="gramEnd"/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budowy,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</w:t>
      </w:r>
      <w:proofErr w:type="gramStart"/>
      <w:r w:rsidRPr="00972295">
        <w:rPr>
          <w:rFonts w:ascii="Calibri" w:hAnsi="Calibri"/>
          <w:sz w:val="22"/>
          <w:szCs w:val="22"/>
        </w:rPr>
        <w:t>wszelkimi</w:t>
      </w:r>
      <w:proofErr w:type="gramEnd"/>
      <w:r w:rsidRPr="00972295">
        <w:rPr>
          <w:rFonts w:ascii="Calibri" w:hAnsi="Calibri"/>
          <w:sz w:val="22"/>
          <w:szCs w:val="22"/>
        </w:rPr>
        <w:t xml:space="preserve"> robotami tymczasowymi;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  <w:tab w:val="left" w:pos="1788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</w:t>
      </w:r>
      <w:proofErr w:type="gramStart"/>
      <w:r w:rsidRPr="00972295">
        <w:rPr>
          <w:rFonts w:ascii="Calibri" w:eastAsia="Helvetica" w:hAnsi="Calibri"/>
          <w:color w:val="000000"/>
          <w:sz w:val="22"/>
          <w:szCs w:val="22"/>
        </w:rPr>
        <w:t>dostawami</w:t>
      </w:r>
      <w:proofErr w:type="gramEnd"/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energii elektrycznej i wody,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  <w:szCs w:val="22"/>
        </w:rPr>
        <w:t>przyjęciem</w:t>
      </w:r>
      <w:proofErr w:type="gramEnd"/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i transportem odpadów komunalnych zgodnie z obowiązującymi przepisami o utrzymaniu czystości i porządku w gminach i przepisów o odpadach,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  <w:szCs w:val="22"/>
        </w:rPr>
        <w:t>obsługą</w:t>
      </w:r>
      <w:proofErr w:type="gramEnd"/>
      <w:r w:rsidRPr="00972295">
        <w:rPr>
          <w:rFonts w:ascii="Calibri" w:eastAsia="Helvetica" w:hAnsi="Calibri"/>
          <w:color w:val="000000"/>
          <w:sz w:val="22"/>
          <w:szCs w:val="22"/>
        </w:rPr>
        <w:t xml:space="preserve">, badaniami i odbiorami przez powołane do tego celu instytucje,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  <w:szCs w:val="22"/>
        </w:rPr>
        <w:t>zabezpieczeniem</w:t>
      </w:r>
      <w:proofErr w:type="gramEnd"/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należytego wykonania umowy,</w:t>
      </w:r>
    </w:p>
    <w:p w:rsidR="004601D6" w:rsidRPr="00CF6F3A" w:rsidRDefault="00AE1E91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proofErr w:type="gramStart"/>
      <w:r w:rsidRPr="00CF6F3A">
        <w:rPr>
          <w:rFonts w:ascii="Calibri" w:eastAsia="Helvetica" w:hAnsi="Calibri"/>
          <w:color w:val="000000"/>
          <w:sz w:val="22"/>
          <w:szCs w:val="22"/>
        </w:rPr>
        <w:t>sporządzeniem</w:t>
      </w:r>
      <w:proofErr w:type="gramEnd"/>
      <w:r w:rsidRPr="00CF6F3A">
        <w:rPr>
          <w:rFonts w:ascii="Calibri" w:eastAsia="Helvetica" w:hAnsi="Calibri"/>
          <w:color w:val="000000"/>
          <w:sz w:val="22"/>
          <w:szCs w:val="22"/>
        </w:rPr>
        <w:t xml:space="preserve"> kosztorysów po</w:t>
      </w:r>
      <w:r w:rsidR="004601D6" w:rsidRPr="00CF6F3A">
        <w:rPr>
          <w:rFonts w:ascii="Calibri" w:eastAsia="Helvetica" w:hAnsi="Calibri"/>
          <w:color w:val="000000"/>
          <w:sz w:val="22"/>
          <w:szCs w:val="22"/>
        </w:rPr>
        <w:t xml:space="preserve">wykonawczych,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</w:t>
      </w:r>
      <w:proofErr w:type="gramStart"/>
      <w:r w:rsidRPr="00972295">
        <w:rPr>
          <w:rFonts w:ascii="Calibri" w:hAnsi="Calibri"/>
          <w:sz w:val="22"/>
          <w:szCs w:val="22"/>
        </w:rPr>
        <w:t>innymi</w:t>
      </w:r>
      <w:proofErr w:type="gramEnd"/>
      <w:r w:rsidRPr="00972295">
        <w:rPr>
          <w:rFonts w:ascii="Calibri" w:hAnsi="Calibri"/>
          <w:sz w:val="22"/>
          <w:szCs w:val="22"/>
        </w:rPr>
        <w:t xml:space="preserve"> kosztami wynikającymi z SIWZ, projektu umowy związane z wykonywaniem robót.</w:t>
      </w:r>
    </w:p>
    <w:p w:rsidR="004601D6" w:rsidRPr="00972295" w:rsidRDefault="00AE1E91" w:rsidP="004601D6">
      <w:pPr>
        <w:pStyle w:val="Zwykytekst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4601D6" w:rsidRPr="00972295">
        <w:rPr>
          <w:rFonts w:ascii="Calibri" w:hAnsi="Calibri"/>
          <w:sz w:val="22"/>
          <w:szCs w:val="22"/>
        </w:rPr>
        <w:t xml:space="preserve">. Rozliczenia między Wykonawcą, a Zamawiającym mogą być prowadzone wyłącznie w złotych polskich. </w:t>
      </w:r>
    </w:p>
    <w:p w:rsidR="004601D6" w:rsidRPr="00972295" w:rsidRDefault="00AE1E91" w:rsidP="004601D6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4601D6" w:rsidRPr="00972295">
        <w:rPr>
          <w:rFonts w:ascii="Calibri" w:hAnsi="Calibri"/>
          <w:sz w:val="22"/>
          <w:szCs w:val="22"/>
        </w:rPr>
        <w:t>.Wszystkie ceny (w tym ceny jednostkowe) muszą być wyrażone z dokładnością nie większą niż do 1/100 złotego, tj. 1 grosza (dwa miejsca po przecinku).</w:t>
      </w:r>
      <w:r w:rsidR="004601D6" w:rsidRPr="00972295">
        <w:rPr>
          <w:rFonts w:ascii="Calibri" w:hAnsi="Calibri"/>
          <w:color w:val="000000"/>
          <w:sz w:val="22"/>
          <w:szCs w:val="22"/>
        </w:rPr>
        <w:t xml:space="preserve"> </w:t>
      </w:r>
    </w:p>
    <w:p w:rsidR="004601D6" w:rsidRPr="00972295" w:rsidRDefault="00E7446F" w:rsidP="004601D6">
      <w:pPr>
        <w:pStyle w:val="Zwykytekst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7</w:t>
      </w:r>
      <w:r w:rsidR="004601D6" w:rsidRPr="00972295">
        <w:rPr>
          <w:rFonts w:ascii="Calibri" w:hAnsi="Calibri"/>
          <w:color w:val="000000"/>
          <w:sz w:val="22"/>
          <w:szCs w:val="22"/>
        </w:rPr>
        <w:t>.W przypadku, gdy złożono ofertę, której wybór prowadziłby do powstania obowiązku podatkowego zamawiającego zgodnie z przepisami o podatku od towaru i usług w zakresie dotyczącym wewnątrzwspólnotowego nabycia towarów, Zamawiający w celu oceny takiej oferty dolicza do przedstawionej w niej ceny podatek od towarów i usług, który miałby wpłacić zgodnie z obowiązującymi przepisami.</w:t>
      </w:r>
    </w:p>
    <w:p w:rsidR="00640785" w:rsidRPr="00972295" w:rsidRDefault="00640785">
      <w:pPr>
        <w:pStyle w:val="Standard"/>
        <w:tabs>
          <w:tab w:val="left" w:pos="180"/>
        </w:tabs>
        <w:rPr>
          <w:rFonts w:ascii="Calibri" w:hAnsi="Calibri"/>
          <w:color w:val="00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XIII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>Opis kryteriów, którymi Zamawiający będzie się kierował przy wyborze oferty, znaczenie kryteriów i sposób oceny ofert.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</w:p>
    <w:p w:rsidR="002357F5" w:rsidRPr="00972295" w:rsidRDefault="002357F5" w:rsidP="002357F5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Kryteria oceny ofert stanowią: cena.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cena –  waga</w:t>
      </w:r>
      <w:proofErr w:type="gramEnd"/>
      <w:r w:rsidRPr="00972295">
        <w:rPr>
          <w:rFonts w:ascii="Calibri" w:hAnsi="Calibri"/>
          <w:sz w:val="22"/>
          <w:szCs w:val="22"/>
        </w:rPr>
        <w:t xml:space="preserve"> kryterium - maksymalnie 100 pkt.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 Kryterium „cena” rozpatrywane będzie na podstawie następującego wzoru:</w:t>
      </w:r>
    </w:p>
    <w:p w:rsidR="002357F5" w:rsidRPr="00972295" w:rsidRDefault="002357F5" w:rsidP="002357F5">
      <w:pPr>
        <w:pStyle w:val="Standard"/>
        <w:tabs>
          <w:tab w:val="left" w:pos="5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i/>
          <w:sz w:val="22"/>
          <w:szCs w:val="22"/>
        </w:rPr>
        <w:t xml:space="preserve"> C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i/>
          <w:sz w:val="22"/>
          <w:szCs w:val="22"/>
        </w:rPr>
        <w:t xml:space="preserve">= ( C n / C </w:t>
      </w:r>
      <w:proofErr w:type="gramStart"/>
      <w:r w:rsidRPr="00972295">
        <w:rPr>
          <w:rFonts w:ascii="Calibri" w:hAnsi="Calibri"/>
          <w:i/>
          <w:sz w:val="22"/>
          <w:szCs w:val="22"/>
        </w:rPr>
        <w:t xml:space="preserve">b ) * 100 </w:t>
      </w:r>
      <w:proofErr w:type="gramEnd"/>
      <w:r w:rsidRPr="00972295">
        <w:rPr>
          <w:rFonts w:ascii="Calibri" w:hAnsi="Calibri"/>
          <w:sz w:val="22"/>
          <w:szCs w:val="22"/>
        </w:rPr>
        <w:t>gdzie: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3"/>
          <w:sz w:val="22"/>
          <w:szCs w:val="22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75pt" o:ole="" filled="t">
            <v:fill color2="black"/>
            <v:imagedata r:id="rId9" o:title=""/>
          </v:shape>
          <o:OLEObject Type="Embed" ProgID="Equation.3" ShapeID="_x0000_i1025" DrawAspect="Content" ObjectID="_1437992180" r:id="rId10"/>
        </w:object>
      </w:r>
      <w:r w:rsidRPr="00972295">
        <w:rPr>
          <w:rFonts w:ascii="Calibri" w:hAnsi="Calibri"/>
          <w:sz w:val="22"/>
          <w:szCs w:val="22"/>
        </w:rPr>
        <w:t xml:space="preserve"> - </w:t>
      </w:r>
      <w:r w:rsidRPr="00972295">
        <w:rPr>
          <w:rFonts w:ascii="Calibri" w:eastAsia="Arial" w:hAnsi="Calibri"/>
          <w:sz w:val="22"/>
          <w:szCs w:val="22"/>
        </w:rPr>
        <w:t xml:space="preserve">ilość punktów za kryterium </w:t>
      </w:r>
      <w:proofErr w:type="gramStart"/>
      <w:r w:rsidRPr="00972295">
        <w:rPr>
          <w:rFonts w:ascii="Calibri" w:eastAsia="Arial" w:hAnsi="Calibri"/>
          <w:sz w:val="22"/>
          <w:szCs w:val="22"/>
        </w:rPr>
        <w:t>cena,</w:t>
      </w:r>
      <w:proofErr w:type="gramEnd"/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7"/>
          <w:sz w:val="22"/>
          <w:szCs w:val="22"/>
        </w:rPr>
        <w:object w:dxaOrig="340" w:dyaOrig="380">
          <v:shape id="_x0000_i1026" type="#_x0000_t75" style="width:15pt;height:19.5pt" o:ole="" filled="t">
            <v:fill color2="black"/>
            <v:imagedata r:id="rId11" o:title=""/>
          </v:shape>
          <o:OLEObject Type="Embed" ProgID="Equation.3" ShapeID="_x0000_i1026" DrawAspect="Content" ObjectID="_1437992181" r:id="rId12"/>
        </w:object>
      </w:r>
      <w:r w:rsidRPr="00972295">
        <w:rPr>
          <w:rFonts w:ascii="Calibri" w:eastAsia="Arial" w:hAnsi="Calibri"/>
          <w:sz w:val="22"/>
          <w:szCs w:val="22"/>
        </w:rPr>
        <w:t xml:space="preserve">  - najniższa cena spośród ofert </w:t>
      </w:r>
      <w:proofErr w:type="gramStart"/>
      <w:r w:rsidRPr="00972295">
        <w:rPr>
          <w:rFonts w:ascii="Calibri" w:eastAsia="Arial" w:hAnsi="Calibri"/>
          <w:sz w:val="22"/>
          <w:szCs w:val="22"/>
        </w:rPr>
        <w:t>nie odrzuconych</w:t>
      </w:r>
      <w:proofErr w:type="gramEnd"/>
      <w:r w:rsidRPr="00972295">
        <w:rPr>
          <w:rFonts w:ascii="Calibri" w:eastAsia="Arial" w:hAnsi="Calibri"/>
          <w:sz w:val="22"/>
          <w:szCs w:val="22"/>
        </w:rPr>
        <w:t>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sz w:val="22"/>
          <w:szCs w:val="22"/>
        </w:rPr>
        <w:object w:dxaOrig="340" w:dyaOrig="380">
          <v:shape id="_x0000_i1027" type="#_x0000_t75" style="width:15.75pt;height:19.5pt" o:ole="" filled="t">
            <v:fill color2="black"/>
            <v:imagedata r:id="rId13" o:title=""/>
          </v:shape>
          <o:OLEObject Type="Embed" ProgID="Equation.3" ShapeID="_x0000_i1027" DrawAspect="Content" ObjectID="_1437992182" r:id="rId14"/>
        </w:object>
      </w:r>
      <w:r w:rsidRPr="00972295">
        <w:rPr>
          <w:rFonts w:ascii="Calibri" w:hAnsi="Calibri"/>
          <w:sz w:val="22"/>
          <w:szCs w:val="22"/>
        </w:rPr>
        <w:t xml:space="preserve">  - </w:t>
      </w:r>
      <w:r w:rsidRPr="00972295">
        <w:rPr>
          <w:rFonts w:ascii="Calibri" w:eastAsia="Arial" w:hAnsi="Calibri"/>
          <w:sz w:val="22"/>
          <w:szCs w:val="22"/>
        </w:rPr>
        <w:t>cena oferty badanej,</w:t>
      </w:r>
    </w:p>
    <w:p w:rsidR="002357F5" w:rsidRPr="00972295" w:rsidRDefault="002357F5" w:rsidP="002357F5">
      <w:pPr>
        <w:pStyle w:val="NormalnyWeb"/>
        <w:tabs>
          <w:tab w:val="left" w:pos="284"/>
        </w:tabs>
        <w:spacing w:before="0" w:after="0"/>
        <w:rPr>
          <w:rFonts w:ascii="Calibri" w:eastAsia="Arial" w:hAnsi="Calibri"/>
          <w:sz w:val="22"/>
          <w:szCs w:val="22"/>
        </w:rPr>
      </w:pPr>
    </w:p>
    <w:p w:rsidR="002357F5" w:rsidRPr="00972295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 Zamawiający </w:t>
      </w:r>
      <w:proofErr w:type="gramStart"/>
      <w:r w:rsidRPr="00972295">
        <w:rPr>
          <w:rFonts w:ascii="Calibri" w:eastAsia="Arial" w:hAnsi="Calibri"/>
          <w:sz w:val="22"/>
          <w:szCs w:val="22"/>
        </w:rPr>
        <w:t>wybierze jako</w:t>
      </w:r>
      <w:proofErr w:type="gramEnd"/>
      <w:r w:rsidRPr="00972295">
        <w:rPr>
          <w:rFonts w:ascii="Calibri" w:eastAsia="Arial" w:hAnsi="Calibri"/>
          <w:sz w:val="22"/>
          <w:szCs w:val="22"/>
        </w:rPr>
        <w:t xml:space="preserve"> najkorzystniejszą ofertę, która otrzyma najwyższą liczbę punktów.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złożenia w wyznaczonym terminie, </w:t>
      </w:r>
      <w:proofErr w:type="gramStart"/>
      <w:r w:rsidRPr="00972295">
        <w:rPr>
          <w:rFonts w:ascii="Calibri" w:hAnsi="Calibri"/>
          <w:spacing w:val="-4"/>
          <w:sz w:val="22"/>
          <w:szCs w:val="22"/>
        </w:rPr>
        <w:t>chyba że</w:t>
      </w:r>
      <w:proofErr w:type="gramEnd"/>
      <w:r w:rsidRPr="00972295">
        <w:rPr>
          <w:rFonts w:ascii="Calibri" w:hAnsi="Calibri"/>
          <w:spacing w:val="-4"/>
          <w:sz w:val="22"/>
          <w:szCs w:val="22"/>
        </w:rPr>
        <w:t xml:space="preserve">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poprawi w ofercie oczywiste omyłki pisarskie, oczywiste omyłki rachunkowe, </w:t>
      </w:r>
      <w:r w:rsidRPr="00972295">
        <w:rPr>
          <w:rFonts w:ascii="Calibri" w:hAnsi="Calibri"/>
          <w:sz w:val="22"/>
          <w:szCs w:val="22"/>
        </w:rPr>
        <w:br/>
        <w:t xml:space="preserve">z uwzględnieniem konsekwencji rachunkowych dokonanych poprawek, inne omyłki polegające </w:t>
      </w:r>
      <w:r w:rsidRPr="00972295">
        <w:rPr>
          <w:rFonts w:ascii="Calibri" w:hAnsi="Calibri"/>
          <w:sz w:val="22"/>
          <w:szCs w:val="22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odrzuci ofertę, jeżeli: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jest niezgodna z ustawą,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jej treść nie odpowiada treści SIWZ z zastrzeżeniem art. 87 ust. 2 pkt 3 ustawy,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jej złożenie stanowi czyn nieuczciwej konkurencji w rozumieniu przepisów o zwalczaniu nieuczciwej konkurencji,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zawiera rażąco niską cenę w stosunku do przedmiotu zamówienia,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została złożona przez Wykonawcę wykluczonego z udziału w postępowaniu (...)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zawiera błędy w obliczeniu ceny,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Wykonawca w terminie 3 dni od dnia doręczenia zawiadomienia nie zgodził się na poprawienie omyłki, o której mowa w art. 87 ust. 2 pkt 3,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8) jest nieważna na podstawie odrębnych przepisów.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972295">
        <w:rPr>
          <w:rFonts w:ascii="Calibri" w:hAnsi="Calibri"/>
          <w:sz w:val="22"/>
          <w:szCs w:val="22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972295">
        <w:rPr>
          <w:rFonts w:ascii="Calibri" w:hAnsi="Calibri"/>
          <w:color w:val="000000"/>
          <w:sz w:val="22"/>
          <w:szCs w:val="22"/>
        </w:rPr>
        <w:t xml:space="preserve"> z dostarczonymi dowodami potwierdzi, że oferta zawiera rażąco niską cenę w stosunku do przedmiotu zamówienia, Zamawiający odrzuci taką ofertę.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Oferty </w:t>
      </w:r>
      <w:proofErr w:type="gramStart"/>
      <w:r w:rsidRPr="00972295">
        <w:rPr>
          <w:rFonts w:ascii="Calibri" w:hAnsi="Calibri"/>
          <w:sz w:val="22"/>
          <w:szCs w:val="22"/>
        </w:rPr>
        <w:t>nie odrzucone</w:t>
      </w:r>
      <w:proofErr w:type="gramEnd"/>
      <w:r w:rsidRPr="00972295">
        <w:rPr>
          <w:rFonts w:ascii="Calibri" w:hAnsi="Calibri"/>
          <w:sz w:val="22"/>
          <w:szCs w:val="22"/>
        </w:rPr>
        <w:t xml:space="preserve"> zostaną poddane procedurze oceny zgodnie z kryteriami oceny ofert określonymi w SIWZ.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formalnościach, jakie powinny zostać dopełnione po wyborze oferty w celu zawarcia umowy w sprawie zamówienia publicznego.</w:t>
      </w:r>
    </w:p>
    <w:p w:rsidR="002357F5" w:rsidRPr="00972295" w:rsidRDefault="002357F5" w:rsidP="002357F5">
      <w:pPr>
        <w:pStyle w:val="Standard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b/>
          <w:spacing w:val="-2"/>
          <w:sz w:val="22"/>
          <w:szCs w:val="22"/>
        </w:rPr>
      </w:pPr>
      <w:r w:rsidRPr="00972295">
        <w:rPr>
          <w:rFonts w:ascii="Calibri" w:hAnsi="Calibri"/>
          <w:b/>
          <w:spacing w:val="-2"/>
          <w:sz w:val="22"/>
          <w:szCs w:val="22"/>
        </w:rPr>
        <w:t>Przed podpisaniem umowy Wykonawca, którego oferta uznane zostanie za najkorzystniejszą, zobowiązany będzie do dostarczenia: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potwierdzonych za zgodność z oryginałem dokumentów potwierdzających, iż osoby, które będą uczestniczyć w wykonaniu zamówienia posiadają wymagane uprawnienia (zaświadczenie z IIB oraz decyzję </w:t>
      </w:r>
      <w:r w:rsidRPr="00972295">
        <w:rPr>
          <w:rFonts w:ascii="Calibri" w:hAnsi="Calibri"/>
          <w:sz w:val="22"/>
          <w:szCs w:val="22"/>
        </w:rPr>
        <w:lastRenderedPageBreak/>
        <w:t>o przyznaniu uprawnień);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wniesienia zabezpieczenia należytego wykonania umowy;</w:t>
      </w:r>
    </w:p>
    <w:p w:rsidR="002357F5" w:rsidRPr="00963B27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proofErr w:type="gramStart"/>
      <w:r w:rsidRPr="00963B27">
        <w:rPr>
          <w:rFonts w:ascii="Calibri" w:hAnsi="Calibri"/>
          <w:sz w:val="22"/>
          <w:szCs w:val="22"/>
        </w:rPr>
        <w:t>3</w:t>
      </w:r>
      <w:r w:rsidR="002357F5" w:rsidRPr="00963B27">
        <w:rPr>
          <w:rFonts w:ascii="Calibri" w:hAnsi="Calibri"/>
          <w:sz w:val="22"/>
          <w:szCs w:val="22"/>
        </w:rPr>
        <w:t>)  dostarczenia</w:t>
      </w:r>
      <w:proofErr w:type="gramEnd"/>
      <w:r w:rsidR="002357F5" w:rsidRPr="00963B27">
        <w:rPr>
          <w:rFonts w:ascii="Calibri" w:hAnsi="Calibri"/>
          <w:sz w:val="22"/>
          <w:szCs w:val="22"/>
        </w:rPr>
        <w:t xml:space="preserve"> kosztorysu na cenę zgodną z ceną określon</w:t>
      </w:r>
      <w:r w:rsidRPr="00963B27">
        <w:rPr>
          <w:rFonts w:ascii="Calibri" w:hAnsi="Calibri"/>
          <w:sz w:val="22"/>
          <w:szCs w:val="22"/>
        </w:rPr>
        <w:t>ą</w:t>
      </w:r>
      <w:r w:rsidR="002357F5" w:rsidRPr="00963B27">
        <w:rPr>
          <w:rFonts w:ascii="Calibri" w:hAnsi="Calibri"/>
          <w:sz w:val="22"/>
          <w:szCs w:val="22"/>
        </w:rPr>
        <w:t xml:space="preserve"> w ofercie</w:t>
      </w:r>
      <w:r w:rsidR="00B016B9" w:rsidRPr="00963B27">
        <w:rPr>
          <w:rFonts w:ascii="Calibri" w:hAnsi="Calibri"/>
          <w:sz w:val="22"/>
          <w:szCs w:val="22"/>
        </w:rPr>
        <w:t xml:space="preserve"> – wykonanego metodą szczegó</w:t>
      </w:r>
      <w:r w:rsidR="00610401" w:rsidRPr="00963B27">
        <w:rPr>
          <w:rFonts w:ascii="Calibri" w:hAnsi="Calibri"/>
          <w:sz w:val="22"/>
          <w:szCs w:val="22"/>
        </w:rPr>
        <w:t>ł</w:t>
      </w:r>
      <w:r w:rsidR="00B016B9" w:rsidRPr="00963B27">
        <w:rPr>
          <w:rFonts w:ascii="Calibri" w:hAnsi="Calibri"/>
          <w:sz w:val="22"/>
          <w:szCs w:val="22"/>
        </w:rPr>
        <w:t>ową</w:t>
      </w:r>
      <w:r w:rsidR="002357F5" w:rsidRPr="00963B27">
        <w:rPr>
          <w:rFonts w:ascii="Calibri" w:hAnsi="Calibri"/>
          <w:sz w:val="22"/>
          <w:szCs w:val="22"/>
        </w:rPr>
        <w:t>;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 w:rsidRPr="00963B27">
        <w:rPr>
          <w:rFonts w:ascii="Calibri" w:hAnsi="Calibri"/>
          <w:sz w:val="22"/>
          <w:szCs w:val="22"/>
        </w:rPr>
        <w:t>4</w:t>
      </w:r>
      <w:r w:rsidR="002357F5" w:rsidRPr="00963B27">
        <w:rPr>
          <w:rFonts w:ascii="Calibri" w:hAnsi="Calibri"/>
          <w:sz w:val="22"/>
          <w:szCs w:val="22"/>
        </w:rPr>
        <w:t>) przedłożenia polisy lub innego dokumentu ubezpieczenia od odpowiedzialności cywilnej w zakresie</w:t>
      </w:r>
      <w:r w:rsidR="002357F5" w:rsidRPr="00972295">
        <w:rPr>
          <w:rFonts w:ascii="Calibri" w:hAnsi="Calibri"/>
          <w:sz w:val="22"/>
          <w:szCs w:val="22"/>
        </w:rPr>
        <w:t xml:space="preserve"> prowadzonej działalności gospodarczej na wartość nie mniejszą niż wartość inwestycji wynikająca z przedłożonej oferty </w:t>
      </w:r>
      <w:r w:rsidR="002357F5" w:rsidRPr="00972295">
        <w:rPr>
          <w:rFonts w:ascii="Calibri" w:hAnsi="Calibri"/>
          <w:color w:val="000000"/>
          <w:sz w:val="22"/>
          <w:szCs w:val="22"/>
        </w:rPr>
        <w:t xml:space="preserve">wraz z deklaracją o jej odnowieniu na okres wykonywania obowiązków </w:t>
      </w:r>
      <w:proofErr w:type="gramStart"/>
      <w:r w:rsidR="002357F5" w:rsidRPr="00972295">
        <w:rPr>
          <w:rFonts w:ascii="Calibri" w:hAnsi="Calibri"/>
          <w:color w:val="000000"/>
          <w:sz w:val="22"/>
          <w:szCs w:val="22"/>
        </w:rPr>
        <w:t>umownych – jeśli</w:t>
      </w:r>
      <w:proofErr w:type="gramEnd"/>
      <w:r w:rsidR="002357F5" w:rsidRPr="00972295">
        <w:rPr>
          <w:rFonts w:ascii="Calibri" w:hAnsi="Calibri"/>
          <w:color w:val="000000"/>
          <w:sz w:val="22"/>
          <w:szCs w:val="22"/>
        </w:rPr>
        <w:t xml:space="preserve"> jej okres obowiązywania jest krótszy niż termin realizacji zadania.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2357F5" w:rsidRPr="00972295">
        <w:rPr>
          <w:rFonts w:ascii="Calibri" w:hAnsi="Calibri"/>
          <w:sz w:val="22"/>
          <w:szCs w:val="22"/>
        </w:rPr>
        <w:t xml:space="preserve">) dostarczenia umowy z podwykonawcą lub zaakceptowanego przez podwykonawcę projektu </w:t>
      </w:r>
      <w:proofErr w:type="gramStart"/>
      <w:r w:rsidR="002357F5" w:rsidRPr="00972295">
        <w:rPr>
          <w:rFonts w:ascii="Calibri" w:hAnsi="Calibri"/>
          <w:sz w:val="22"/>
          <w:szCs w:val="22"/>
        </w:rPr>
        <w:t>umowy – jeśli</w:t>
      </w:r>
      <w:proofErr w:type="gramEnd"/>
      <w:r w:rsidR="002357F5" w:rsidRPr="00972295">
        <w:rPr>
          <w:rFonts w:ascii="Calibri" w:hAnsi="Calibri"/>
          <w:sz w:val="22"/>
          <w:szCs w:val="22"/>
        </w:rPr>
        <w:t xml:space="preserve"> wykonawca korzysta z pomocy podwykonawcy,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2357F5" w:rsidRPr="00972295">
        <w:rPr>
          <w:rFonts w:ascii="Calibri" w:hAnsi="Calibri"/>
          <w:sz w:val="22"/>
          <w:szCs w:val="22"/>
        </w:rPr>
        <w:t xml:space="preserve">) dostarczenia umowy </w:t>
      </w:r>
      <w:proofErr w:type="gramStart"/>
      <w:r w:rsidR="002357F5" w:rsidRPr="00972295">
        <w:rPr>
          <w:rFonts w:ascii="Calibri" w:hAnsi="Calibri"/>
          <w:sz w:val="22"/>
          <w:szCs w:val="22"/>
        </w:rPr>
        <w:t>konsorcjum – jeśli</w:t>
      </w:r>
      <w:proofErr w:type="gramEnd"/>
      <w:r w:rsidR="002357F5" w:rsidRPr="00972295">
        <w:rPr>
          <w:rFonts w:ascii="Calibri" w:hAnsi="Calibri"/>
          <w:sz w:val="22"/>
          <w:szCs w:val="22"/>
        </w:rPr>
        <w:t xml:space="preserve"> w postępowaniu zostanie wybrana oferta wykonawców wspólnie ubiegających się o udzielenie zamówienia.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Nie dostarczenie dokumentów,</w:t>
      </w:r>
      <w:r w:rsidRPr="00972295">
        <w:rPr>
          <w:rFonts w:ascii="Calibri" w:hAnsi="Calibri"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o którym mowa w ust 2 w wyznaczonym przez Zamawiającego terminie spowoduje, że zawarcie umowy w sprawie zamówienia publicznego stanie się niemożliwe z przyczyn leżących po stronie Wykonawcy.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4. Niezwłocznie po zawarciu umowy w sprawie zamówienia publicznego, zamawiający zamieści ogłoszenie o udzieleniu zamówienia w Biuletynie Zamówień Publicznych.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zabezpieczeni</w:t>
      </w:r>
      <w:r w:rsidR="00B50962">
        <w:rPr>
          <w:rFonts w:ascii="Calibri" w:hAnsi="Calibri"/>
          <w:b/>
          <w:sz w:val="22"/>
          <w:szCs w:val="22"/>
        </w:rPr>
        <w:t>a</w:t>
      </w:r>
      <w:r w:rsidRPr="00972295">
        <w:rPr>
          <w:rFonts w:ascii="Calibri" w:hAnsi="Calibri"/>
          <w:b/>
          <w:sz w:val="22"/>
          <w:szCs w:val="22"/>
        </w:rPr>
        <w:t xml:space="preserve"> należytego wykonania umowy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służy pokryciu roszczeń z tytułu niewykonania lub nienależytego wykonania umowy. 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Wykonawca, którego oferta zostanie uznana za najkorzystniejszą, zobowiązany jest do wniesienia zabezpieczenia należytego wykonania umowy w wysokości</w:t>
      </w:r>
      <w:r w:rsidRPr="00972295">
        <w:rPr>
          <w:rFonts w:ascii="Calibri" w:hAnsi="Calibri"/>
          <w:b/>
          <w:sz w:val="22"/>
          <w:szCs w:val="22"/>
        </w:rPr>
        <w:t xml:space="preserve"> 10</w:t>
      </w:r>
      <w:r w:rsidRPr="00972295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% ceny</w:t>
      </w:r>
      <w:r w:rsidRPr="00972295">
        <w:rPr>
          <w:rFonts w:ascii="Calibri" w:hAnsi="Calibri"/>
          <w:sz w:val="22"/>
          <w:szCs w:val="22"/>
        </w:rPr>
        <w:t xml:space="preserve"> (ceny całkowitej brutto podanej w ofercie).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Zabezpieczenie należytego wykonania umowy należy wnieść nie później niż w dniu podpisania umowy.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należytego wykonania umowy może być wniesione według wyboru Wykonawcy </w:t>
      </w:r>
      <w:r w:rsidRPr="00972295">
        <w:rPr>
          <w:rFonts w:ascii="Calibri" w:hAnsi="Calibri"/>
          <w:sz w:val="22"/>
          <w:szCs w:val="22"/>
        </w:rPr>
        <w:br/>
        <w:t>w jednej lub w kilku następujących formach: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pieniądzu,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poręczeniach bankowych lub poręczeniach spółdzielczej kasy oszczędnościowo – kredytowej, z </w:t>
      </w:r>
      <w:proofErr w:type="gramStart"/>
      <w:r w:rsidRPr="00972295">
        <w:rPr>
          <w:rFonts w:ascii="Calibri" w:hAnsi="Calibri"/>
          <w:sz w:val="22"/>
          <w:szCs w:val="22"/>
        </w:rPr>
        <w:t>tym że</w:t>
      </w:r>
      <w:proofErr w:type="gramEnd"/>
      <w:r w:rsidRPr="00972295">
        <w:rPr>
          <w:rFonts w:ascii="Calibri" w:hAnsi="Calibri"/>
          <w:sz w:val="22"/>
          <w:szCs w:val="22"/>
        </w:rPr>
        <w:t xml:space="preserve"> zobowiązanie kasy jest zawsze zobowiązaniem pieniężnym,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gwarancjach</w:t>
      </w:r>
      <w:proofErr w:type="gramEnd"/>
      <w:r w:rsidRPr="00972295">
        <w:rPr>
          <w:rFonts w:ascii="Calibri" w:hAnsi="Calibri"/>
          <w:sz w:val="22"/>
          <w:szCs w:val="22"/>
        </w:rPr>
        <w:t xml:space="preserve"> bankowych,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gwarancjach</w:t>
      </w:r>
      <w:proofErr w:type="gramEnd"/>
      <w:r w:rsidRPr="00972295">
        <w:rPr>
          <w:rFonts w:ascii="Calibri" w:hAnsi="Calibri"/>
          <w:sz w:val="22"/>
          <w:szCs w:val="22"/>
        </w:rPr>
        <w:t xml:space="preserve"> ubezpieczeniowych,</w:t>
      </w:r>
    </w:p>
    <w:p w:rsidR="002357F5" w:rsidRPr="00972295" w:rsidRDefault="002357F5" w:rsidP="002357F5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poręczeniach udzielanych przez podmioty, o których mowa w art. 6b ust. 5 pkt 2 ustawy z dnia 9 listopada 2000r. o utworzeniu Polskiej Agencji Rozwoju Przedsiębiorczości.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5. Zamawiający nie wyraża zgody na wnoszenie zabezpieczenia w wekslach z poręczeniem wekslowym banku lub spółdzielczej kasy oszczędnościowo - kredytowej, ustanowienie zastawu na papierach wartościowych emitowanych przez Skarb Państwa lub jednostkę samorządu terytorialnego oraz ustanowienie zastawu rejestrowego na zasadach określonych w przepisach o zastawie rejestrowym i rejestrze zastawów.</w:t>
      </w:r>
    </w:p>
    <w:p w:rsidR="002357F5" w:rsidRPr="00B50962" w:rsidRDefault="002357F5" w:rsidP="00B5096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B50962">
        <w:rPr>
          <w:rFonts w:ascii="Calibri" w:hAnsi="Calibri"/>
          <w:sz w:val="22"/>
          <w:szCs w:val="22"/>
        </w:rPr>
        <w:t xml:space="preserve">6. W przypadku składania przez wykonawcę zabezpieczenia należytego wykonania umowy w formie poręczenia lub gwarancji, </w:t>
      </w:r>
      <w:r w:rsidR="00B50962" w:rsidRPr="00B50962">
        <w:rPr>
          <w:rFonts w:ascii="Calibri" w:hAnsi="Calibri"/>
          <w:sz w:val="22"/>
          <w:szCs w:val="22"/>
        </w:rPr>
        <w:t>dokument ten</w:t>
      </w:r>
      <w:r w:rsidRPr="00B50962">
        <w:rPr>
          <w:rFonts w:ascii="Calibri" w:hAnsi="Calibri"/>
          <w:sz w:val="22"/>
          <w:szCs w:val="22"/>
        </w:rPr>
        <w:t xml:space="preserve"> powinien być sporządzony zgodnie obowiązującym prawem i winien zawierać w swej treści: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nazwę dającego zlecenie (Wykonawcy), beneficjenta gwarancji (Zamawiającego), gwaranta (banku lub instytucji ubezpieczeniowej udzielających gwarancji) oraz wskazanie ich siedzib,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określenie wierzytelności, która ma być zabezpieczona gwarancją (dokładne określenie nazwy zamówienia), </w:t>
      </w:r>
      <w:r w:rsidRPr="00972295">
        <w:rPr>
          <w:rFonts w:ascii="Calibri" w:hAnsi="Calibri"/>
          <w:sz w:val="22"/>
          <w:szCs w:val="22"/>
        </w:rPr>
        <w:br/>
        <w:t>3) kwotę zobowiązania,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termin ważności gwarancji,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zobowiązanie do zapłaty kwoty gwarancji niezwłocznie od dnia przekazania żądania wypłaty,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6)zawierająca</w:t>
      </w:r>
      <w:proofErr w:type="gramEnd"/>
      <w:r w:rsidRPr="00972295">
        <w:rPr>
          <w:rFonts w:ascii="Calibri" w:hAnsi="Calibri"/>
          <w:sz w:val="22"/>
          <w:szCs w:val="22"/>
        </w:rPr>
        <w:t xml:space="preserve"> zapisy </w:t>
      </w:r>
      <w:r w:rsidRPr="00972295">
        <w:rPr>
          <w:rFonts w:ascii="Calibri" w:hAnsi="Calibri"/>
          <w:b/>
          <w:sz w:val="22"/>
          <w:szCs w:val="22"/>
        </w:rPr>
        <w:t>„nieodwołalna”, „bezwarunkowa”, „płatna na każde żądanie”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zobowiązanie gwaranta do zapłaty kwoty gwarancji na każde pisemne żądanie Zamawiającego.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Zabezpieczenie wnoszone w pieniądzu Wykonawca wpłaci przelewem na następujący rachunek bankowy Zamawiającego:</w:t>
      </w:r>
      <w:r w:rsidRPr="00972295">
        <w:rPr>
          <w:rFonts w:ascii="Calibri" w:hAnsi="Calibri"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33 8823 0007 2001 0000 0169 0003.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8. Zamawiający zwraca zabezpieczenie wniesione w pieniądzu z odsetkami wynikającymi z umowy </w:t>
      </w:r>
      <w:r w:rsidRPr="00972295">
        <w:rPr>
          <w:rFonts w:ascii="Calibri" w:hAnsi="Calibri"/>
          <w:sz w:val="22"/>
          <w:szCs w:val="22"/>
        </w:rPr>
        <w:lastRenderedPageBreak/>
        <w:t>rachunku bankowego, na którym było ono przechowywane, pomniejszone o koszt prowadzenia tego rachunku oraz prowizji bankowej za przelew pieniędzy na rachunek bankowy wykonawcy.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9. Zamawiający zwraca zabezpieczenie w terminie 30 dni od dnia wykonania zamówienia i uznania go przez zamawiającego za należycie wykonane (odbiór końcowy, bezusterkowy).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10. Kwota pozostawiona na zabezpieczenie roszczeń z tytułu rękojmi za wady wynosi 30% wysokości zabezpieczenia. Kwota ta jest zwracana nie później niż w 15 dniu po upływie okresu rękojmi za wady.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11. Podane terminy na zwrot zabezpieczenia rozpoczynają swój bieg po protokolarnym stwierdzeniu usunięcia wad stwierdzonych przy odbiorze oraz w okresie rękojmi za wady.</w:t>
      </w:r>
    </w:p>
    <w:p w:rsidR="002357F5" w:rsidRPr="00972295" w:rsidRDefault="002357F5" w:rsidP="002357F5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2357F5" w:rsidRPr="00972295" w:rsidRDefault="002357F5" w:rsidP="002357F5">
      <w:pPr>
        <w:pStyle w:val="Standard"/>
        <w:tabs>
          <w:tab w:val="left" w:pos="2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972295">
        <w:rPr>
          <w:rFonts w:ascii="Calibri" w:hAnsi="Calibri"/>
          <w:b/>
          <w:sz w:val="22"/>
          <w:szCs w:val="22"/>
        </w:rPr>
        <w:br/>
        <w:t>od Wykonawcy, aby zawarł z nim umowę w sprawie zamówienia publicznego na takich warunkach.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ustala projekt umo</w:t>
      </w:r>
      <w:r w:rsidR="00E7446F">
        <w:rPr>
          <w:rFonts w:ascii="Calibri" w:hAnsi="Calibri"/>
          <w:sz w:val="22"/>
          <w:szCs w:val="22"/>
        </w:rPr>
        <w:t>wy, który stanowi załącznik nr 8</w:t>
      </w:r>
      <w:r w:rsidRPr="00972295">
        <w:rPr>
          <w:rFonts w:ascii="Calibri" w:hAnsi="Calibri"/>
          <w:sz w:val="22"/>
          <w:szCs w:val="22"/>
        </w:rPr>
        <w:t xml:space="preserve"> do SIWZ. W projekcie umowy przewidziano i opisano jej możliwe istotne zmiany.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zawrze umowę w sprawie zamówienia publicznego, z zastrzeżeniem art. 183 ustawy Pzp, </w:t>
      </w:r>
      <w:r w:rsidRPr="00972295">
        <w:rPr>
          <w:rFonts w:ascii="Calibri" w:hAnsi="Calibri"/>
          <w:sz w:val="22"/>
          <w:szCs w:val="22"/>
        </w:rPr>
        <w:br/>
        <w:t xml:space="preserve">w terminie nie krótszym niż 5 dni od dnia przesłania zawiadomienia o wyborze najkorzystniejszej oferty, jeżeli zawiadomienie to zostało przesłane w sposób określony w art. 27 ust. 2 ustawy Pzp., albo 10 </w:t>
      </w:r>
      <w:proofErr w:type="gramStart"/>
      <w:r w:rsidRPr="00972295">
        <w:rPr>
          <w:rFonts w:ascii="Calibri" w:hAnsi="Calibri"/>
          <w:sz w:val="22"/>
          <w:szCs w:val="22"/>
        </w:rPr>
        <w:t>dni – jeżeli</w:t>
      </w:r>
      <w:proofErr w:type="gramEnd"/>
      <w:r w:rsidRPr="00972295">
        <w:rPr>
          <w:rFonts w:ascii="Calibri" w:hAnsi="Calibri"/>
          <w:sz w:val="22"/>
          <w:szCs w:val="22"/>
        </w:rPr>
        <w:t xml:space="preserve"> zostało przesłane w inny sposób.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Umowa będzie mogła zostać zawarta przed upływem ww. terminów, jeżeli: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postępowaniu zostanie złożona tylko jedna oferta,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odrzucono żadnej oferty oraz nie wykluczono żadnego Wykonawcy.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Zakres świadczenia Wykonawcy wynikający z podpisanej umowy musi być tożsamy z jego zobowiązaniem zawartym w ofercie.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Umowa będzie nieważna w części wykraczającej poza określenie przedmiotu zamówienia zawarte </w:t>
      </w:r>
      <w:r w:rsidRPr="00972295">
        <w:rPr>
          <w:rFonts w:ascii="Calibri" w:hAnsi="Calibri"/>
          <w:spacing w:val="-4"/>
          <w:sz w:val="22"/>
          <w:szCs w:val="22"/>
        </w:rPr>
        <w:br/>
        <w:t>w SIWZ.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="Calibri" w:hAnsi="Calibri"/>
          <w:spacing w:val="4"/>
          <w:position w:val="7"/>
          <w:sz w:val="22"/>
          <w:szCs w:val="22"/>
        </w:rPr>
      </w:pPr>
      <w:r w:rsidRPr="00972295">
        <w:rPr>
          <w:rFonts w:ascii="Calibri" w:hAnsi="Calibri"/>
          <w:spacing w:val="4"/>
          <w:position w:val="7"/>
          <w:sz w:val="22"/>
          <w:szCs w:val="22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9B14A8" w:rsidRPr="00972295" w:rsidRDefault="009B14A8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Pouczenia o środkach ochrony prawnej przysługujących Wykonawcy w toku postępowania o udzielenie zamówienia publicznego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</w:t>
      </w:r>
      <w:proofErr w:type="gramStart"/>
      <w:r w:rsidRPr="00972295">
        <w:rPr>
          <w:rFonts w:ascii="Calibri" w:hAnsi="Calibri"/>
          <w:sz w:val="22"/>
          <w:szCs w:val="22"/>
        </w:rPr>
        <w:t>z</w:t>
      </w:r>
      <w:proofErr w:type="gramEnd"/>
      <w:r w:rsidRPr="00972295">
        <w:rPr>
          <w:rFonts w:ascii="Calibri" w:hAnsi="Calibri"/>
          <w:sz w:val="22"/>
          <w:szCs w:val="22"/>
        </w:rPr>
        <w:t xml:space="preserve"> 201</w:t>
      </w:r>
      <w:r w:rsidR="001C4EE7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 xml:space="preserve"> r., poz., </w:t>
      </w:r>
      <w:r w:rsidR="001C4EE7">
        <w:rPr>
          <w:rFonts w:ascii="Calibri" w:hAnsi="Calibri"/>
          <w:sz w:val="22"/>
          <w:szCs w:val="22"/>
        </w:rPr>
        <w:t>907</w:t>
      </w:r>
      <w:r w:rsidRPr="00972295">
        <w:rPr>
          <w:rFonts w:ascii="Calibri" w:hAnsi="Calibri"/>
          <w:sz w:val="22"/>
          <w:szCs w:val="22"/>
        </w:rPr>
        <w:t>) przysługują środki ochrony prawej przewidziane w dziale VI ustawy: odwołanie i skarga.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Odwołanie, przysługuje wyłącznie wobec czynności Zamawiającego dotyczących: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opisu sposobu dokonywania oceny spełniania warunków udziału w postępowaniu,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2) wykluczenia odwołującego z postępowania,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odrzucenia oferty odwołującego.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orzeczenie Krajowej Izby Odwoławczej stronom oraz uczestnikom postępowania odwoławczego przysługuje skarga do sądu.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Szczegółowe warunki odwołań i skargi określa Dział VI ustawy Pzp.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XVIII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Inne informacje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1. Zamawiający wyraża zgodę na powierzenie realizacji części przedmiotu zamówienia Podwykonawcy. Wykonawca, który będzie korzystał z pomocy podwykonawcy, zobowiązany jest wskazać w ofercie części zamówienia, których </w:t>
      </w:r>
      <w:r w:rsidR="009F16AE">
        <w:rPr>
          <w:rFonts w:ascii="Calibri" w:hAnsi="Calibri"/>
          <w:sz w:val="22"/>
          <w:szCs w:val="22"/>
        </w:rPr>
        <w:t>wykonanie powierzy podwykonawcy.</w:t>
      </w:r>
    </w:p>
    <w:p w:rsidR="002357F5" w:rsidRPr="00972295" w:rsidRDefault="00E9306C" w:rsidP="002357F5">
      <w:pPr>
        <w:pStyle w:val="Tekstpodstawowy"/>
        <w:tabs>
          <w:tab w:val="left" w:pos="180"/>
          <w:tab w:val="left" w:pos="360"/>
        </w:tabs>
        <w:autoSpaceDE/>
        <w:spacing w:before="0"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2357F5" w:rsidRPr="00972295">
        <w:rPr>
          <w:rFonts w:ascii="Calibri" w:hAnsi="Calibri"/>
        </w:rPr>
        <w:t>Zamawiający nie dopuszcza możliwości składania ofert częściowych.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3. Zamawiający nie dopuszcza składania ofert wariantowych.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4. Zamawiający </w:t>
      </w:r>
      <w:r w:rsidR="00DD704B" w:rsidRPr="00972295">
        <w:rPr>
          <w:rFonts w:ascii="Calibri" w:hAnsi="Calibri"/>
        </w:rPr>
        <w:t xml:space="preserve">nie </w:t>
      </w:r>
      <w:r w:rsidRPr="00972295">
        <w:rPr>
          <w:rFonts w:ascii="Calibri" w:hAnsi="Calibri"/>
        </w:rPr>
        <w:t>przewiduje udzieleni</w:t>
      </w:r>
      <w:r w:rsidR="00DD704B">
        <w:rPr>
          <w:rFonts w:ascii="Calibri" w:hAnsi="Calibri"/>
        </w:rPr>
        <w:t>a</w:t>
      </w:r>
      <w:r w:rsidRPr="00972295">
        <w:rPr>
          <w:rFonts w:ascii="Calibri" w:hAnsi="Calibri"/>
        </w:rPr>
        <w:t xml:space="preserve"> zamówień uzupełniających.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5. Zamawiający nie przewiduje aukcji elektronicznej.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6. Zamawiający nie przewiduje składania ofert i rozliczenia w walutach obcych.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</w:t>
      </w:r>
      <w:r w:rsidR="00E9306C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Zamawiający nie przewiduje zaliczek na poczet wykonania zamówienia.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XIX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załączników do SIWZ</w:t>
      </w:r>
    </w:p>
    <w:p w:rsidR="002357F5" w:rsidRPr="00972295" w:rsidRDefault="002357F5" w:rsidP="002357F5">
      <w:pPr>
        <w:pStyle w:val="Standard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Formularz ofertowy – załącznik 1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spełnieniu warunków określonych w art. 22 ust. 1 ustawy Pzp - załącznik 2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num" w:pos="0"/>
          <w:tab w:val="left" w:pos="18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Wykaz wykonanych robót budowlanych – załącznik 3</w:t>
      </w:r>
    </w:p>
    <w:p w:rsidR="002357F5" w:rsidRPr="00972295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Univers-PL" w:hAnsi="Calibri"/>
          <w:sz w:val="22"/>
          <w:szCs w:val="22"/>
        </w:rPr>
        <w:t xml:space="preserve">Wykaz osób, które będą uczestniczyć w wykonywaniu zamówienia– </w:t>
      </w:r>
      <w:r w:rsidRPr="00972295">
        <w:rPr>
          <w:rFonts w:ascii="Calibri" w:hAnsi="Calibri"/>
          <w:sz w:val="22"/>
          <w:szCs w:val="22"/>
        </w:rPr>
        <w:t>załącznik 4</w:t>
      </w:r>
    </w:p>
    <w:p w:rsidR="002357F5" w:rsidRPr="00972295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Oświadczenie, że osoby, które będą uczestniczyć w wykonywaniu zamówienia, posiadają wymagane uprawnienia - załącznik 5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braku podstaw do wyklucze</w:t>
      </w:r>
      <w:r w:rsidR="00E9306C">
        <w:rPr>
          <w:rFonts w:ascii="Calibri" w:hAnsi="Calibri"/>
          <w:sz w:val="22"/>
          <w:szCs w:val="22"/>
        </w:rPr>
        <w:t xml:space="preserve">nia z udziału w postępowaniu – </w:t>
      </w:r>
      <w:r w:rsidRPr="00972295">
        <w:rPr>
          <w:rFonts w:ascii="Calibri" w:hAnsi="Calibri"/>
          <w:sz w:val="22"/>
          <w:szCs w:val="22"/>
        </w:rPr>
        <w:t>załącznik 6</w:t>
      </w:r>
    </w:p>
    <w:p w:rsidR="001F6B1A" w:rsidRPr="00972295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przynależności do grupy kapitałowej</w:t>
      </w:r>
      <w:r w:rsidR="00E7446F">
        <w:rPr>
          <w:rFonts w:ascii="Calibri" w:hAnsi="Calibri"/>
          <w:sz w:val="22"/>
          <w:szCs w:val="22"/>
        </w:rPr>
        <w:t xml:space="preserve"> –załącznik 7</w:t>
      </w:r>
    </w:p>
    <w:p w:rsidR="002357F5" w:rsidRPr="00AD2F0B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0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Projekt umowy – załącznik</w:t>
      </w:r>
      <w:r w:rsidR="00E7446F">
        <w:rPr>
          <w:rFonts w:ascii="Calibri" w:hAnsi="Calibri"/>
          <w:sz w:val="22"/>
          <w:szCs w:val="22"/>
        </w:rPr>
        <w:t xml:space="preserve"> 8</w:t>
      </w:r>
      <w:r w:rsidRPr="00972295">
        <w:rPr>
          <w:rFonts w:ascii="Calibri" w:hAnsi="Calibri"/>
          <w:sz w:val="22"/>
          <w:szCs w:val="22"/>
        </w:rPr>
        <w:t xml:space="preserve"> </w:t>
      </w:r>
    </w:p>
    <w:p w:rsidR="002357F5" w:rsidRPr="00972295" w:rsidRDefault="002357F5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  <w:szCs w:val="22"/>
        </w:rPr>
        <w:t>i</w:t>
      </w:r>
      <w:proofErr w:type="gramEnd"/>
      <w:r w:rsidRPr="00972295">
        <w:rPr>
          <w:rFonts w:ascii="Calibri" w:eastAsia="Helvetica" w:hAnsi="Calibri"/>
          <w:color w:val="000000"/>
          <w:sz w:val="22"/>
          <w:szCs w:val="22"/>
        </w:rPr>
        <w:t>)</w:t>
      </w:r>
      <w:r w:rsidR="00A57A23" w:rsidRPr="00972295">
        <w:rPr>
          <w:rFonts w:ascii="Calibri" w:eastAsia="Helvetica" w:hAnsi="Calibri"/>
          <w:color w:val="000000"/>
          <w:sz w:val="22"/>
          <w:szCs w:val="22"/>
        </w:rPr>
        <w:t xml:space="preserve"> Projekt budowlany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</w:t>
      </w:r>
      <w:r w:rsidR="00AD2F0B">
        <w:rPr>
          <w:rFonts w:ascii="Calibri" w:eastAsia="Helvetica" w:hAnsi="Calibri"/>
          <w:color w:val="000000"/>
          <w:sz w:val="22"/>
          <w:szCs w:val="22"/>
        </w:rPr>
        <w:t>9</w:t>
      </w:r>
    </w:p>
    <w:p w:rsidR="00A57A23" w:rsidRPr="00972295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  <w:szCs w:val="22"/>
        </w:rPr>
        <w:t>j</w:t>
      </w:r>
      <w:proofErr w:type="gramEnd"/>
      <w:r w:rsidRPr="00972295">
        <w:rPr>
          <w:rFonts w:ascii="Calibri" w:eastAsia="Helvetica" w:hAnsi="Calibri"/>
          <w:color w:val="000000"/>
          <w:sz w:val="22"/>
          <w:szCs w:val="22"/>
        </w:rPr>
        <w:t xml:space="preserve">) </w:t>
      </w:r>
      <w:r w:rsidRPr="00972295">
        <w:rPr>
          <w:rFonts w:ascii="Calibri" w:hAnsi="Calibri"/>
          <w:sz w:val="22"/>
          <w:szCs w:val="22"/>
        </w:rPr>
        <w:t>Specyfikacje Techniczne Wykonania i Odbioru Robót Budowlanych</w:t>
      </w:r>
      <w:r w:rsidR="009B14A8" w:rsidRPr="00972295">
        <w:rPr>
          <w:rFonts w:ascii="Calibri" w:hAnsi="Calibri"/>
          <w:sz w:val="22"/>
          <w:szCs w:val="22"/>
        </w:rPr>
        <w:t xml:space="preserve"> – załącznik nr 1</w:t>
      </w:r>
      <w:r w:rsidR="00AD2F0B">
        <w:rPr>
          <w:rFonts w:ascii="Calibri" w:hAnsi="Calibri"/>
          <w:sz w:val="22"/>
          <w:szCs w:val="22"/>
        </w:rPr>
        <w:t>0</w:t>
      </w:r>
    </w:p>
    <w:p w:rsidR="00A57A23" w:rsidRPr="00972295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k</w:t>
      </w:r>
      <w:proofErr w:type="gramEnd"/>
      <w:r w:rsidRPr="00972295">
        <w:rPr>
          <w:rFonts w:ascii="Calibri" w:hAnsi="Calibri"/>
          <w:sz w:val="22"/>
          <w:szCs w:val="22"/>
        </w:rPr>
        <w:t xml:space="preserve">) </w:t>
      </w:r>
      <w:r w:rsidRPr="00972295">
        <w:rPr>
          <w:rFonts w:ascii="Calibri" w:eastAsia="Helvetica" w:hAnsi="Calibri"/>
          <w:color w:val="000000"/>
          <w:sz w:val="22"/>
          <w:szCs w:val="22"/>
        </w:rPr>
        <w:t>Przedmiary robót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1</w:t>
      </w:r>
      <w:r w:rsidR="00AD2F0B">
        <w:rPr>
          <w:rFonts w:ascii="Calibri" w:eastAsia="Helvetica" w:hAnsi="Calibri"/>
          <w:color w:val="000000"/>
          <w:sz w:val="22"/>
          <w:szCs w:val="22"/>
        </w:rPr>
        <w:t>1</w:t>
      </w:r>
    </w:p>
    <w:p w:rsidR="00C44C03" w:rsidRPr="00972295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972295" w:rsidSect="00493EA7">
      <w:footerReference w:type="default" r:id="rId15"/>
      <w:footnotePr>
        <w:pos w:val="beneathText"/>
      </w:footnotePr>
      <w:pgSz w:w="11906" w:h="16838"/>
      <w:pgMar w:top="1260" w:right="1106" w:bottom="851" w:left="1276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4DB" w:rsidRDefault="005474DB">
      <w:r>
        <w:separator/>
      </w:r>
    </w:p>
  </w:endnote>
  <w:endnote w:type="continuationSeparator" w:id="0">
    <w:p w:rsidR="005474DB" w:rsidRDefault="0054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Univers-PL">
    <w:altName w:val="Arial"/>
    <w:charset w:val="8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54" w:rsidRDefault="00661268">
    <w:pPr>
      <w:jc w:val="center"/>
      <w:rPr>
        <w:rFonts w:ascii="Arial" w:hAnsi="Arial"/>
        <w:color w:val="808080"/>
        <w:sz w:val="18"/>
      </w:rPr>
    </w:pPr>
    <w:r w:rsidRPr="006612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18.4pt;margin-top:.05pt;width:5.95pt;height:13.7pt;z-index:251656704;mso-wrap-distance-left:0;mso-wrap-distance-right:0" o:allowincell="f" stroked="f">
          <v:fill opacity="0" color2="black"/>
          <v:textbox inset="0,0,0,0">
            <w:txbxContent>
              <w:p w:rsidR="00A67254" w:rsidRDefault="00661268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 w:rsidR="00A67254"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1C4EE7">
                  <w:rPr>
                    <w:rStyle w:val="Numerstrony"/>
                    <w:noProof/>
                  </w:rPr>
                  <w:t>1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 w:rsidRPr="00661268">
      <w:pict>
        <v:shape id="_x0000_s2050" type="#_x0000_t202" style="position:absolute;left:0;text-align:left;margin-left:529.9pt;margin-top:5.5pt;width:4.9pt;height:10.35pt;z-index:251657728;mso-wrap-distance-left:0;mso-wrap-distance-right:0" o:allowincell="f" stroked="f">
          <v:fill opacity="0" color2="black"/>
          <v:textbox inset="0,0,0,0">
            <w:txbxContent>
              <w:p w:rsidR="00A67254" w:rsidRDefault="00661268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 w:rsidR="00A67254"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1C4EE7">
                  <w:rPr>
                    <w:rStyle w:val="Numerstrony"/>
                    <w:noProof/>
                    <w:color w:val="808080"/>
                    <w:sz w:val="18"/>
                  </w:rPr>
                  <w:t>1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54" w:rsidRDefault="00661268">
    <w:pPr>
      <w:jc w:val="center"/>
      <w:rPr>
        <w:rFonts w:ascii="Arial" w:hAnsi="Arial"/>
        <w:color w:val="808080"/>
        <w:sz w:val="18"/>
      </w:rPr>
    </w:pPr>
    <w:r w:rsidRPr="006612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46.7pt;margin-top:5.5pt;width:15pt;height:10.35pt;z-index:251658752;mso-wrap-distance-left:0;mso-wrap-distance-right:0" o:allowincell="f" stroked="f">
          <v:fill opacity="0" color2="black"/>
          <v:textbox inset="0,0,0,0">
            <w:txbxContent>
              <w:p w:rsidR="00A67254" w:rsidRDefault="00661268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 w:rsidR="00A67254"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1C4EE7">
                  <w:rPr>
                    <w:rStyle w:val="Numerstrony"/>
                    <w:noProof/>
                    <w:color w:val="808080"/>
                    <w:sz w:val="18"/>
                  </w:rPr>
                  <w:t>2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4DB" w:rsidRDefault="005474DB">
      <w:r>
        <w:separator/>
      </w:r>
    </w:p>
  </w:footnote>
  <w:footnote w:type="continuationSeparator" w:id="0">
    <w:p w:rsidR="005474DB" w:rsidRDefault="0054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2C44EF7"/>
    <w:multiLevelType w:val="hybridMultilevel"/>
    <w:tmpl w:val="42845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4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3"/>
  </w:num>
  <w:num w:numId="29">
    <w:abstractNumId w:val="34"/>
  </w:num>
  <w:num w:numId="30">
    <w:abstractNumId w:val="31"/>
  </w:num>
  <w:num w:numId="31">
    <w:abstractNumId w:val="27"/>
  </w:num>
  <w:num w:numId="32">
    <w:abstractNumId w:val="32"/>
  </w:num>
  <w:num w:numId="33">
    <w:abstractNumId w:val="30"/>
  </w:num>
  <w:num w:numId="34">
    <w:abstractNumId w:val="28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DC7296"/>
    <w:rsid w:val="00061E61"/>
    <w:rsid w:val="000C7C1B"/>
    <w:rsid w:val="000D6111"/>
    <w:rsid w:val="00120C17"/>
    <w:rsid w:val="001414CF"/>
    <w:rsid w:val="00154B9C"/>
    <w:rsid w:val="00164D78"/>
    <w:rsid w:val="0019618A"/>
    <w:rsid w:val="001A1D57"/>
    <w:rsid w:val="001C0B21"/>
    <w:rsid w:val="001C4EE7"/>
    <w:rsid w:val="001F53FF"/>
    <w:rsid w:val="001F6B1A"/>
    <w:rsid w:val="00211CA6"/>
    <w:rsid w:val="002357F5"/>
    <w:rsid w:val="00257DA2"/>
    <w:rsid w:val="0027481B"/>
    <w:rsid w:val="00291CC5"/>
    <w:rsid w:val="002E164A"/>
    <w:rsid w:val="002E2D44"/>
    <w:rsid w:val="00396C32"/>
    <w:rsid w:val="003972BC"/>
    <w:rsid w:val="003F66D3"/>
    <w:rsid w:val="004601D6"/>
    <w:rsid w:val="00465537"/>
    <w:rsid w:val="00493EA7"/>
    <w:rsid w:val="00495A5D"/>
    <w:rsid w:val="005474DB"/>
    <w:rsid w:val="00585BFB"/>
    <w:rsid w:val="005C0CD8"/>
    <w:rsid w:val="005E471D"/>
    <w:rsid w:val="005F2B7D"/>
    <w:rsid w:val="00610401"/>
    <w:rsid w:val="00640785"/>
    <w:rsid w:val="00654A95"/>
    <w:rsid w:val="00661268"/>
    <w:rsid w:val="00666A9B"/>
    <w:rsid w:val="00677730"/>
    <w:rsid w:val="006A1BB4"/>
    <w:rsid w:val="006C1233"/>
    <w:rsid w:val="006D780C"/>
    <w:rsid w:val="006E11C1"/>
    <w:rsid w:val="00720ACA"/>
    <w:rsid w:val="0073321A"/>
    <w:rsid w:val="00750C77"/>
    <w:rsid w:val="00791399"/>
    <w:rsid w:val="007A3981"/>
    <w:rsid w:val="00815F4A"/>
    <w:rsid w:val="008212E2"/>
    <w:rsid w:val="00861AF4"/>
    <w:rsid w:val="008666E9"/>
    <w:rsid w:val="008859C6"/>
    <w:rsid w:val="008F430D"/>
    <w:rsid w:val="009109D5"/>
    <w:rsid w:val="009224A0"/>
    <w:rsid w:val="00945C8D"/>
    <w:rsid w:val="00963B27"/>
    <w:rsid w:val="00972295"/>
    <w:rsid w:val="0097611E"/>
    <w:rsid w:val="009A59CE"/>
    <w:rsid w:val="009B14A8"/>
    <w:rsid w:val="009F16AE"/>
    <w:rsid w:val="00A41EE6"/>
    <w:rsid w:val="00A57A23"/>
    <w:rsid w:val="00A67254"/>
    <w:rsid w:val="00A714DE"/>
    <w:rsid w:val="00A84046"/>
    <w:rsid w:val="00A85A33"/>
    <w:rsid w:val="00AD2F0B"/>
    <w:rsid w:val="00AE1E91"/>
    <w:rsid w:val="00AF570A"/>
    <w:rsid w:val="00B016B9"/>
    <w:rsid w:val="00B021F3"/>
    <w:rsid w:val="00B34866"/>
    <w:rsid w:val="00B44D44"/>
    <w:rsid w:val="00B50962"/>
    <w:rsid w:val="00C05FDE"/>
    <w:rsid w:val="00C34798"/>
    <w:rsid w:val="00C4349D"/>
    <w:rsid w:val="00C44C03"/>
    <w:rsid w:val="00CF6610"/>
    <w:rsid w:val="00CF6F3A"/>
    <w:rsid w:val="00D109A7"/>
    <w:rsid w:val="00D32E88"/>
    <w:rsid w:val="00DC7296"/>
    <w:rsid w:val="00DD704B"/>
    <w:rsid w:val="00E144F7"/>
    <w:rsid w:val="00E7446F"/>
    <w:rsid w:val="00E87D45"/>
    <w:rsid w:val="00E9306C"/>
    <w:rsid w:val="00E9321F"/>
    <w:rsid w:val="00E9684A"/>
    <w:rsid w:val="00EC548A"/>
    <w:rsid w:val="00F01744"/>
    <w:rsid w:val="00F313EF"/>
    <w:rsid w:val="00F35F2D"/>
    <w:rsid w:val="00F37B5E"/>
    <w:rsid w:val="00F472F3"/>
    <w:rsid w:val="00F6171F"/>
    <w:rsid w:val="00F7704F"/>
    <w:rsid w:val="00FF1487"/>
    <w:rsid w:val="00FF1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wmf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ED46B-83FE-440F-85CD-81B58BD91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16</Pages>
  <Words>7792</Words>
  <Characters>46752</Characters>
  <Application>Microsoft Office Word</Application>
  <DocSecurity>0</DocSecurity>
  <Lines>389</Lines>
  <Paragraphs>108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54436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radek</cp:lastModifiedBy>
  <cp:revision>28</cp:revision>
  <cp:lastPrinted>2013-07-19T06:03:00Z</cp:lastPrinted>
  <dcterms:created xsi:type="dcterms:W3CDTF">2013-07-18T12:34:00Z</dcterms:created>
  <dcterms:modified xsi:type="dcterms:W3CDTF">2013-08-14T11:30:00Z</dcterms:modified>
</cp:coreProperties>
</file>