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5"/>
      </w:tblGrid>
      <w:tr w:rsidR="00640785" w:rsidRPr="00FB21F8">
        <w:tc>
          <w:tcPr>
            <w:tcW w:w="5555" w:type="dxa"/>
          </w:tcPr>
          <w:p w:rsidR="00640785" w:rsidRPr="00FB21F8" w:rsidRDefault="00C44C03" w:rsidP="009F04FF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FB21F8">
              <w:rPr>
                <w:rFonts w:ascii="Calibri" w:hAnsi="Calibri"/>
                <w:sz w:val="22"/>
                <w:szCs w:val="22"/>
              </w:rPr>
              <w:t xml:space="preserve">Numer postępowania: </w:t>
            </w:r>
            <w:r w:rsidR="00925F66">
              <w:rPr>
                <w:rFonts w:ascii="Calibri" w:hAnsi="Calibri"/>
                <w:sz w:val="22"/>
                <w:szCs w:val="22"/>
              </w:rPr>
              <w:t>SP.271.</w:t>
            </w:r>
            <w:r w:rsidR="005521C6">
              <w:rPr>
                <w:rFonts w:ascii="Calibri" w:hAnsi="Calibri"/>
                <w:sz w:val="22"/>
                <w:szCs w:val="22"/>
              </w:rPr>
              <w:t>8</w:t>
            </w:r>
            <w:r w:rsidR="00783EB1">
              <w:rPr>
                <w:rFonts w:ascii="Calibri" w:hAnsi="Calibri"/>
                <w:sz w:val="22"/>
                <w:szCs w:val="22"/>
              </w:rPr>
              <w:t>.2013</w:t>
            </w:r>
          </w:p>
        </w:tc>
      </w:tr>
    </w:tbl>
    <w:p w:rsidR="00640785" w:rsidRPr="00FB21F8" w:rsidRDefault="00C44C03">
      <w:pPr>
        <w:jc w:val="both"/>
        <w:rPr>
          <w:rFonts w:ascii="Arial" w:hAnsi="Arial"/>
          <w:b/>
          <w:sz w:val="22"/>
          <w:szCs w:val="22"/>
        </w:rPr>
      </w:pPr>
      <w:r w:rsidRPr="00FB21F8">
        <w:rPr>
          <w:rFonts w:ascii="Arial" w:hAnsi="Arial"/>
          <w:b/>
          <w:sz w:val="22"/>
          <w:szCs w:val="22"/>
        </w:rPr>
        <w:t xml:space="preserve">      </w:t>
      </w:r>
    </w:p>
    <w:p w:rsidR="00640785" w:rsidRPr="00FB21F8" w:rsidRDefault="00640785">
      <w:pPr>
        <w:jc w:val="both"/>
        <w:rPr>
          <w:rFonts w:ascii="Arial" w:hAnsi="Arial"/>
          <w:b/>
          <w:sz w:val="22"/>
          <w:szCs w:val="22"/>
        </w:rPr>
      </w:pPr>
    </w:p>
    <w:p w:rsidR="00640785" w:rsidRPr="00FB21F8" w:rsidRDefault="00B85500" w:rsidP="00B85500">
      <w:pPr>
        <w:rPr>
          <w:rFonts w:ascii="Calibri" w:hAnsi="Calibri"/>
          <w:b/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>
            <wp:extent cx="1452245" cy="461010"/>
            <wp:effectExtent l="0" t="0" r="0" b="0"/>
            <wp:docPr id="2" name="Obraz 2" descr="znak_KAPITAL_LUDZKI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_KAPITAL_LUDZKI_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noProof/>
          <w:lang w:eastAsia="pl-PL"/>
        </w:rPr>
        <w:drawing>
          <wp:inline distT="0" distB="0" distL="0" distR="0">
            <wp:extent cx="1452245" cy="537845"/>
            <wp:effectExtent l="0" t="0" r="0" b="0"/>
            <wp:docPr id="3" name="Obraz 3" descr="UE+EFS_L-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E+EFS_L-mo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SPECYFIKACJA ISTOTNYCH WARUNKÓW ZAMÓWIENIA</w:t>
      </w: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(SIWZ)</w:t>
      </w:r>
    </w:p>
    <w:p w:rsidR="00640785" w:rsidRPr="00FB21F8" w:rsidRDefault="00640785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9B14A8" w:rsidRPr="00FB21F8" w:rsidRDefault="009B14A8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B85500" w:rsidRPr="0001393C" w:rsidRDefault="0010013D" w:rsidP="00016633">
      <w:pPr>
        <w:pStyle w:val="Zwykytekst"/>
        <w:jc w:val="center"/>
        <w:rPr>
          <w:rFonts w:asciiTheme="minorHAnsi" w:eastAsia="Helvetica" w:hAnsiTheme="minorHAnsi" w:cstheme="minorHAnsi"/>
          <w:b/>
          <w:color w:val="000000"/>
          <w:sz w:val="24"/>
        </w:rPr>
      </w:pPr>
      <w:r>
        <w:rPr>
          <w:rFonts w:asciiTheme="minorHAnsi" w:eastAsia="Helvetica" w:hAnsiTheme="minorHAnsi" w:cstheme="minorHAnsi"/>
          <w:b/>
          <w:color w:val="000000"/>
          <w:sz w:val="24"/>
        </w:rPr>
        <w:t>Us</w:t>
      </w:r>
      <w:r w:rsidR="00FB17DE">
        <w:rPr>
          <w:rFonts w:asciiTheme="minorHAnsi" w:eastAsia="Helvetica" w:hAnsiTheme="minorHAnsi" w:cstheme="minorHAnsi"/>
          <w:b/>
          <w:color w:val="000000"/>
          <w:sz w:val="24"/>
        </w:rPr>
        <w:t xml:space="preserve">ługa edukacyjna w ramach </w:t>
      </w:r>
      <w:r>
        <w:rPr>
          <w:rFonts w:asciiTheme="minorHAnsi" w:hAnsiTheme="minorHAnsi" w:cstheme="minorHAnsi"/>
          <w:b/>
          <w:sz w:val="24"/>
        </w:rPr>
        <w:t>realizacji projektu</w:t>
      </w:r>
      <w:r w:rsidR="00B85500" w:rsidRPr="0001393C">
        <w:rPr>
          <w:rFonts w:asciiTheme="minorHAnsi" w:hAnsiTheme="minorHAnsi" w:cstheme="minorHAnsi"/>
          <w:b/>
          <w:sz w:val="24"/>
        </w:rPr>
        <w:t xml:space="preserve"> pn. </w:t>
      </w:r>
      <w:r w:rsidR="00B85500" w:rsidRPr="0001393C">
        <w:rPr>
          <w:rFonts w:asciiTheme="minorHAnsi" w:hAnsiTheme="minorHAnsi" w:cstheme="minorHAnsi"/>
          <w:b/>
          <w:bCs/>
          <w:sz w:val="24"/>
        </w:rPr>
        <w:t>„Kompetencje kluczowe otworzą twoją głowę”</w:t>
      </w:r>
      <w:r w:rsidR="004B24CB">
        <w:rPr>
          <w:rFonts w:asciiTheme="minorHAnsi" w:hAnsiTheme="minorHAnsi" w:cstheme="minorHAnsi"/>
          <w:b/>
          <w:bCs/>
          <w:sz w:val="24"/>
        </w:rPr>
        <w:t xml:space="preserve"> – przetarg II</w:t>
      </w:r>
      <w:r w:rsidR="005521C6">
        <w:rPr>
          <w:rFonts w:asciiTheme="minorHAnsi" w:hAnsiTheme="minorHAnsi" w:cstheme="minorHAnsi"/>
          <w:b/>
          <w:bCs/>
          <w:sz w:val="24"/>
        </w:rPr>
        <w:t>I</w:t>
      </w:r>
    </w:p>
    <w:p w:rsidR="00B85500" w:rsidRPr="00B85500" w:rsidRDefault="00B85500" w:rsidP="00B85500">
      <w:pPr>
        <w:pStyle w:val="Standard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br/>
        <w:t xml:space="preserve">Projekt nr </w:t>
      </w:r>
      <w:r w:rsidRPr="00016633">
        <w:rPr>
          <w:rFonts w:ascii="Calibri" w:hAnsi="Calibri" w:cs="Calibri"/>
          <w:b/>
          <w:bCs/>
        </w:rPr>
        <w:t>POKL.09.01.02 – 28 – 074/13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eastAsia="Times New Roman" w:hAnsi="Calibri" w:cs="Calibri"/>
          <w:bCs/>
        </w:rPr>
        <w:t>współfinansowanego ze środków Europejskiego Funduszu Społecznego w ramach Programu Operacyjnego Kapitał Ludzki, Priorytet IX – Rozwój wykształcenia i kompetencji w regionach, Działanie 9.1 – Wyrównywanie szans edukacyjnych i zapewnienie wysokiej, jakości usług edukacyjnych świadczonych w systemie oświaty, Poddziałanie 9.1.2 - Wyrównywanie szans edukacyjnych uczniów z grup o utrudnionym dostępie do edukacji oraz zmniejszanie różnic w jakości usług edukacyjnych.</w:t>
      </w:r>
    </w:p>
    <w:p w:rsidR="00640785" w:rsidRPr="00FB21F8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FB21F8" w:rsidRDefault="00640785">
      <w:pPr>
        <w:pStyle w:val="Nagwek1"/>
        <w:rPr>
          <w:rFonts w:ascii="Calibri" w:hAnsi="Calibri"/>
          <w:color w:val="auto"/>
          <w:spacing w:val="-6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C44C03">
      <w:pPr>
        <w:jc w:val="center"/>
        <w:rPr>
          <w:rFonts w:ascii="Calibri" w:hAnsi="Calibri"/>
          <w:b/>
          <w:i/>
          <w:sz w:val="22"/>
          <w:szCs w:val="22"/>
        </w:rPr>
      </w:pPr>
      <w:r w:rsidRPr="00FB21F8">
        <w:rPr>
          <w:rFonts w:ascii="Calibri" w:hAnsi="Calibri"/>
          <w:b/>
          <w:i/>
          <w:sz w:val="22"/>
          <w:szCs w:val="22"/>
        </w:rPr>
        <w:t xml:space="preserve"> </w:t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  <w:t>Zatwierdzam:</w:t>
      </w: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 w:rsidP="000B7C36">
      <w:pPr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rPr>
          <w:rFonts w:ascii="Calibri" w:hAnsi="Calibri"/>
          <w:b/>
          <w:sz w:val="22"/>
          <w:szCs w:val="22"/>
        </w:rPr>
      </w:pPr>
    </w:p>
    <w:p w:rsidR="00640785" w:rsidRPr="00FB21F8" w:rsidRDefault="00C44C03">
      <w:pPr>
        <w:jc w:val="center"/>
        <w:rPr>
          <w:rFonts w:ascii="Calibri" w:hAnsi="Calibri"/>
          <w:b/>
          <w:sz w:val="22"/>
          <w:szCs w:val="22"/>
        </w:rPr>
        <w:sectPr w:rsidR="00640785" w:rsidRPr="00FB21F8">
          <w:footerReference w:type="default" r:id="rId11"/>
          <w:footnotePr>
            <w:pos w:val="beneathText"/>
          </w:footnotePr>
          <w:pgSz w:w="11906" w:h="16838"/>
          <w:pgMar w:top="900" w:right="1417" w:bottom="1417" w:left="1417" w:header="708" w:footer="708" w:gutter="0"/>
          <w:cols w:space="708"/>
          <w:docGrid w:linePitch="360"/>
        </w:sectPr>
      </w:pPr>
      <w:r w:rsidRPr="00FB21F8">
        <w:rPr>
          <w:rFonts w:ascii="Calibri" w:hAnsi="Calibri"/>
          <w:b/>
          <w:sz w:val="22"/>
          <w:szCs w:val="22"/>
        </w:rPr>
        <w:t xml:space="preserve">Olsztynek, </w:t>
      </w:r>
      <w:r w:rsidR="004B24CB">
        <w:rPr>
          <w:rFonts w:ascii="Calibri" w:hAnsi="Calibri"/>
          <w:b/>
          <w:sz w:val="22"/>
          <w:szCs w:val="22"/>
        </w:rPr>
        <w:t>wrzesień</w:t>
      </w:r>
      <w:r w:rsidR="00793172">
        <w:rPr>
          <w:rFonts w:ascii="Calibri" w:hAnsi="Calibri"/>
          <w:b/>
          <w:sz w:val="22"/>
          <w:szCs w:val="22"/>
        </w:rPr>
        <w:t xml:space="preserve"> </w:t>
      </w:r>
      <w:r w:rsidRPr="00FB21F8">
        <w:rPr>
          <w:rFonts w:ascii="Calibri" w:hAnsi="Calibri"/>
          <w:b/>
          <w:sz w:val="22"/>
          <w:szCs w:val="22"/>
        </w:rPr>
        <w:t>2013r.</w:t>
      </w:r>
    </w:p>
    <w:p w:rsidR="00640785" w:rsidRPr="00803572" w:rsidRDefault="00C44C03">
      <w:pPr>
        <w:tabs>
          <w:tab w:val="left" w:pos="59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Specyfikację Istotnych Warunków Zamówienia – zwaną dalej „SIWZ” - opracowano na podstawie ustawy                           z dnia 29 stycznia 2004r. - Prawo zamówień publicznych (</w:t>
      </w:r>
      <w:proofErr w:type="spellStart"/>
      <w:r w:rsidR="00947FA5">
        <w:rPr>
          <w:rFonts w:asciiTheme="minorHAnsi" w:hAnsiTheme="minorHAnsi"/>
          <w:sz w:val="20"/>
          <w:szCs w:val="20"/>
        </w:rPr>
        <w:t>t.j</w:t>
      </w:r>
      <w:proofErr w:type="spellEnd"/>
      <w:r w:rsidR="00947FA5">
        <w:rPr>
          <w:rFonts w:asciiTheme="minorHAnsi" w:hAnsiTheme="minorHAnsi"/>
          <w:sz w:val="20"/>
          <w:szCs w:val="20"/>
        </w:rPr>
        <w:t xml:space="preserve">. </w:t>
      </w:r>
      <w:r w:rsidRPr="00803572">
        <w:rPr>
          <w:rFonts w:asciiTheme="minorHAnsi" w:hAnsiTheme="minorHAnsi"/>
          <w:sz w:val="20"/>
          <w:szCs w:val="20"/>
        </w:rPr>
        <w:t xml:space="preserve">Dz. U. z </w:t>
      </w:r>
      <w:r w:rsidR="00947FA5">
        <w:rPr>
          <w:rFonts w:asciiTheme="minorHAnsi" w:hAnsiTheme="minorHAnsi"/>
          <w:sz w:val="20"/>
          <w:szCs w:val="20"/>
        </w:rPr>
        <w:t xml:space="preserve">9 sierpnia </w:t>
      </w:r>
      <w:r w:rsidRPr="00803572">
        <w:rPr>
          <w:rFonts w:asciiTheme="minorHAnsi" w:hAnsiTheme="minorHAnsi"/>
          <w:sz w:val="20"/>
          <w:szCs w:val="20"/>
        </w:rPr>
        <w:t>201</w:t>
      </w:r>
      <w:r w:rsidR="00947FA5">
        <w:rPr>
          <w:rFonts w:asciiTheme="minorHAnsi" w:hAnsiTheme="minorHAnsi"/>
          <w:sz w:val="20"/>
          <w:szCs w:val="20"/>
        </w:rPr>
        <w:t xml:space="preserve">3 r., </w:t>
      </w:r>
      <w:r w:rsidRPr="00803572">
        <w:rPr>
          <w:rFonts w:asciiTheme="minorHAnsi" w:hAnsiTheme="minorHAnsi"/>
          <w:sz w:val="20"/>
          <w:szCs w:val="20"/>
        </w:rPr>
        <w:t xml:space="preserve">poz. </w:t>
      </w:r>
      <w:r w:rsidR="00947FA5">
        <w:rPr>
          <w:rFonts w:asciiTheme="minorHAnsi" w:hAnsiTheme="minorHAnsi"/>
          <w:sz w:val="20"/>
          <w:szCs w:val="20"/>
        </w:rPr>
        <w:t>907</w:t>
      </w:r>
      <w:r w:rsidRPr="00803572">
        <w:rPr>
          <w:rFonts w:asciiTheme="minorHAnsi" w:hAnsiTheme="minorHAnsi"/>
          <w:sz w:val="20"/>
          <w:szCs w:val="20"/>
        </w:rPr>
        <w:t xml:space="preserve">) zwanej dalej „ustawą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” i obowiązujących przepisów wykonawczych do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</w:t>
      </w:r>
    </w:p>
    <w:p w:rsidR="00640785" w:rsidRPr="00803572" w:rsidRDefault="00640785">
      <w:pPr>
        <w:pStyle w:val="Standard"/>
        <w:spacing w:line="360" w:lineRule="auto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</w:t>
      </w:r>
    </w:p>
    <w:p w:rsidR="00640785" w:rsidRPr="00803572" w:rsidRDefault="00C44C03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Zamawiający</w:t>
      </w:r>
    </w:p>
    <w:p w:rsidR="00640785" w:rsidRPr="00803572" w:rsidRDefault="00640785">
      <w:pPr>
        <w:tabs>
          <w:tab w:val="left" w:pos="5940"/>
        </w:tabs>
        <w:rPr>
          <w:rFonts w:asciiTheme="minorHAnsi" w:hAnsiTheme="minorHAnsi"/>
          <w:b/>
          <w:i/>
          <w:sz w:val="20"/>
          <w:szCs w:val="20"/>
        </w:rPr>
      </w:pP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Gmina Olsztynek </w:t>
      </w:r>
    </w:p>
    <w:p w:rsidR="00640785" w:rsidRDefault="0009491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imieniu, której postępowanie prowadzi</w:t>
      </w:r>
    </w:p>
    <w:p w:rsidR="0009491F" w:rsidRDefault="0009491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Szkoła Podstawowa w Olsztynku</w:t>
      </w:r>
    </w:p>
    <w:p w:rsidR="0009491F" w:rsidRDefault="0009491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Ul. Ostródzka 2</w:t>
      </w:r>
    </w:p>
    <w:p w:rsidR="0009491F" w:rsidRPr="00803572" w:rsidRDefault="0009491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11-015 Olsztynek</w:t>
      </w:r>
    </w:p>
    <w:p w:rsidR="00B43AA8" w:rsidRDefault="00B43AA8" w:rsidP="00B43AA8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</w:p>
    <w:p w:rsidR="00B43AA8" w:rsidRPr="007359E6" w:rsidRDefault="00B43AA8" w:rsidP="00B43AA8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 xml:space="preserve">telefon: </w:t>
      </w:r>
      <w:r>
        <w:rPr>
          <w:rFonts w:asciiTheme="minorHAnsi" w:hAnsiTheme="minorHAnsi"/>
          <w:b w:val="0"/>
          <w:sz w:val="20"/>
          <w:szCs w:val="20"/>
        </w:rPr>
        <w:t>0 89 5192375</w:t>
      </w:r>
    </w:p>
    <w:p w:rsidR="00B43AA8" w:rsidRPr="00B43AA8" w:rsidRDefault="00B43AA8" w:rsidP="00B43AA8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 xml:space="preserve">Faks: </w:t>
      </w:r>
      <w:r>
        <w:rPr>
          <w:rFonts w:asciiTheme="minorHAnsi" w:hAnsiTheme="minorHAnsi"/>
          <w:b w:val="0"/>
          <w:sz w:val="20"/>
          <w:szCs w:val="20"/>
        </w:rPr>
        <w:t>0 89 5192375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Godziny urz</w:t>
      </w:r>
      <w:r w:rsidR="00726688">
        <w:rPr>
          <w:rFonts w:asciiTheme="minorHAnsi" w:hAnsiTheme="minorHAnsi"/>
          <w:sz w:val="20"/>
          <w:szCs w:val="20"/>
        </w:rPr>
        <w:t>ędowania: Poniedziałek – Piątek 8:00 – 15</w:t>
      </w:r>
      <w:r w:rsidRPr="00803572">
        <w:rPr>
          <w:rFonts w:asciiTheme="minorHAnsi" w:hAnsiTheme="minorHAnsi"/>
          <w:sz w:val="20"/>
          <w:szCs w:val="20"/>
        </w:rPr>
        <w:t xml:space="preserve">:00, </w:t>
      </w:r>
    </w:p>
    <w:p w:rsidR="00640785" w:rsidRPr="00726688" w:rsidRDefault="00726688" w:rsidP="00726688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  <w:lang w:val="en-US"/>
        </w:rPr>
      </w:pPr>
      <w:r>
        <w:rPr>
          <w:rFonts w:asciiTheme="minorHAnsi" w:hAnsiTheme="minorHAnsi"/>
          <w:b w:val="0"/>
          <w:sz w:val="20"/>
          <w:szCs w:val="20"/>
          <w:lang w:val="en-US"/>
        </w:rPr>
        <w:t>e-mail: zp@olsztynek.pl.</w:t>
      </w:r>
      <w:r w:rsidR="00C44C03" w:rsidRPr="00726688">
        <w:rPr>
          <w:rFonts w:asciiTheme="minorHAnsi" w:hAnsiTheme="minorHAnsi"/>
          <w:b w:val="0"/>
          <w:sz w:val="20"/>
          <w:szCs w:val="20"/>
          <w:lang w:val="en-US"/>
        </w:rPr>
        <w:t xml:space="preserve"> 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II</w:t>
      </w:r>
    </w:p>
    <w:p w:rsidR="00640785" w:rsidRPr="00803572" w:rsidRDefault="00C44C03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Tryb udzielenia zamówienia</w:t>
      </w:r>
    </w:p>
    <w:p w:rsidR="00640785" w:rsidRPr="00803572" w:rsidRDefault="00640785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</w:p>
    <w:p w:rsidR="00640785" w:rsidRPr="00947FA5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47FA5">
        <w:rPr>
          <w:rFonts w:asciiTheme="minorHAnsi" w:hAnsiTheme="minorHAnsi"/>
          <w:sz w:val="20"/>
          <w:szCs w:val="20"/>
        </w:rPr>
        <w:t>Postępowanie jest prowadzone zgodnie z ustawą z dnia 29 stycznia 2004 r. Prawo zamówień publicznych</w:t>
      </w:r>
      <w:r w:rsidR="00FB17DE" w:rsidRPr="00947FA5">
        <w:rPr>
          <w:rFonts w:asciiTheme="minorHAnsi" w:hAnsiTheme="minorHAnsi"/>
          <w:color w:val="000000"/>
          <w:sz w:val="20"/>
          <w:szCs w:val="20"/>
        </w:rPr>
        <w:t xml:space="preserve">(t. j. Dz. U. z 9 sierpnia 2013 r., poz. 907) </w:t>
      </w:r>
      <w:r w:rsidRPr="00947FA5">
        <w:rPr>
          <w:rFonts w:asciiTheme="minorHAnsi" w:hAnsiTheme="minorHAnsi"/>
          <w:sz w:val="20"/>
          <w:szCs w:val="20"/>
        </w:rPr>
        <w:t xml:space="preserve">– zwaną dalej „ustawą </w:t>
      </w:r>
      <w:proofErr w:type="spellStart"/>
      <w:r w:rsidRPr="00947FA5">
        <w:rPr>
          <w:rFonts w:asciiTheme="minorHAnsi" w:hAnsiTheme="minorHAnsi"/>
          <w:sz w:val="20"/>
          <w:szCs w:val="20"/>
        </w:rPr>
        <w:t>Pzp</w:t>
      </w:r>
      <w:proofErr w:type="spellEnd"/>
      <w:r w:rsidRPr="00947FA5">
        <w:rPr>
          <w:rFonts w:asciiTheme="minorHAnsi" w:hAnsiTheme="minorHAnsi"/>
          <w:sz w:val="20"/>
          <w:szCs w:val="20"/>
        </w:rPr>
        <w:t>”.</w:t>
      </w:r>
    </w:p>
    <w:p w:rsidR="00640785" w:rsidRPr="00947FA5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47FA5">
        <w:rPr>
          <w:rFonts w:asciiTheme="minorHAnsi" w:hAnsiTheme="minorHAnsi"/>
          <w:sz w:val="20"/>
          <w:szCs w:val="20"/>
        </w:rPr>
        <w:t xml:space="preserve">Postępowanie jest prowadzone w </w:t>
      </w:r>
      <w:r w:rsidRPr="00947FA5">
        <w:rPr>
          <w:rFonts w:asciiTheme="minorHAnsi" w:hAnsiTheme="minorHAnsi"/>
          <w:b/>
          <w:sz w:val="20"/>
          <w:szCs w:val="20"/>
        </w:rPr>
        <w:t>trybie przetargu nieograniczonego</w:t>
      </w:r>
      <w:r w:rsidRPr="00947FA5">
        <w:rPr>
          <w:rFonts w:asciiTheme="minorHAnsi" w:hAnsiTheme="minorHAnsi"/>
          <w:sz w:val="20"/>
          <w:szCs w:val="20"/>
        </w:rPr>
        <w:t xml:space="preserve"> na podstawie art. 39 ustawy </w:t>
      </w:r>
      <w:proofErr w:type="spellStart"/>
      <w:r w:rsidRPr="00947FA5">
        <w:rPr>
          <w:rFonts w:asciiTheme="minorHAnsi" w:hAnsiTheme="minorHAnsi"/>
          <w:sz w:val="20"/>
          <w:szCs w:val="20"/>
        </w:rPr>
        <w:t>Pzp</w:t>
      </w:r>
      <w:proofErr w:type="spellEnd"/>
      <w:r w:rsidRPr="00947FA5">
        <w:rPr>
          <w:rFonts w:asciiTheme="minorHAnsi" w:hAnsiTheme="minorHAnsi"/>
          <w:sz w:val="20"/>
          <w:szCs w:val="20"/>
        </w:rPr>
        <w:t>.</w:t>
      </w:r>
    </w:p>
    <w:p w:rsidR="00640785" w:rsidRPr="00947FA5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947FA5">
        <w:rPr>
          <w:rFonts w:asciiTheme="minorHAnsi" w:hAnsiTheme="minorHAnsi"/>
          <w:sz w:val="20"/>
          <w:szCs w:val="20"/>
        </w:rPr>
        <w:t xml:space="preserve">Szacunkowa wartość zamówienia na wykonanie </w:t>
      </w:r>
      <w:r w:rsidR="0001393C" w:rsidRPr="00947FA5">
        <w:rPr>
          <w:rFonts w:asciiTheme="minorHAnsi" w:hAnsiTheme="minorHAnsi"/>
          <w:sz w:val="20"/>
          <w:szCs w:val="20"/>
        </w:rPr>
        <w:t xml:space="preserve">usługi </w:t>
      </w:r>
      <w:r w:rsidRPr="00947FA5">
        <w:rPr>
          <w:rFonts w:asciiTheme="minorHAnsi" w:hAnsiTheme="minorHAnsi"/>
          <w:sz w:val="20"/>
          <w:szCs w:val="20"/>
        </w:rPr>
        <w:t>nie przekracza wyrażonej w złotych równowartości euro określonej w Rozporządzeniu Prezesa Rady Ministrów z dnia 16 grudnia 2011 r. w sprawie kwot wartości oraz konkursów, od których jest uzależniony obowiązek przekazywania ogłoszeń Urzędowi Publikacji Unii Europejskiej (Dz. U. z 2011 r. Nr 282 poz. 1649).</w:t>
      </w:r>
    </w:p>
    <w:p w:rsidR="00FB17DE" w:rsidRPr="00947FA5" w:rsidRDefault="00947FA5" w:rsidP="00947FA5">
      <w:pPr>
        <w:pStyle w:val="Tekstpodstawowy"/>
        <w:tabs>
          <w:tab w:val="left" w:pos="709"/>
        </w:tabs>
        <w:autoSpaceDN w:val="0"/>
        <w:spacing w:before="0" w:after="0" w:line="24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947FA5">
        <w:rPr>
          <w:rFonts w:asciiTheme="minorHAnsi" w:hAnsiTheme="minorHAnsi"/>
          <w:color w:val="000000"/>
          <w:sz w:val="20"/>
          <w:szCs w:val="20"/>
        </w:rPr>
        <w:t xml:space="preserve">4) </w:t>
      </w:r>
      <w:r w:rsidR="00FB17DE" w:rsidRPr="00947FA5">
        <w:rPr>
          <w:rFonts w:asciiTheme="minorHAnsi" w:hAnsiTheme="minorHAnsi"/>
          <w:color w:val="000000"/>
          <w:sz w:val="20"/>
          <w:szCs w:val="20"/>
        </w:rPr>
        <w:t xml:space="preserve">Niniejsze postępowanie o udzielenie zamówienia publicznego prowadzone jest w trybie przetargu nieograniczonego zgodnie z art. 5 ust. 1 i art. 39 ustawy </w:t>
      </w:r>
      <w:proofErr w:type="spellStart"/>
      <w:r w:rsidRPr="00947FA5">
        <w:rPr>
          <w:rFonts w:asciiTheme="minorHAnsi" w:hAnsiTheme="minorHAnsi"/>
          <w:color w:val="000000"/>
          <w:sz w:val="20"/>
          <w:szCs w:val="20"/>
        </w:rPr>
        <w:t>Pzp</w:t>
      </w:r>
      <w:proofErr w:type="spellEnd"/>
      <w:r w:rsidRPr="00947FA5">
        <w:rPr>
          <w:rFonts w:asciiTheme="minorHAnsi" w:hAnsiTheme="minorHAnsi"/>
          <w:color w:val="000000"/>
          <w:sz w:val="20"/>
          <w:szCs w:val="20"/>
        </w:rPr>
        <w:t>.</w:t>
      </w:r>
    </w:p>
    <w:p w:rsidR="00FB17DE" w:rsidRPr="00947FA5" w:rsidRDefault="00947FA5" w:rsidP="00947FA5">
      <w:pPr>
        <w:pStyle w:val="Tekstpodstawowy"/>
        <w:tabs>
          <w:tab w:val="left" w:pos="709"/>
        </w:tabs>
        <w:autoSpaceDN w:val="0"/>
        <w:spacing w:before="0" w:after="0" w:line="24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947FA5">
        <w:rPr>
          <w:rFonts w:asciiTheme="minorHAnsi" w:hAnsiTheme="minorHAnsi"/>
          <w:color w:val="000000"/>
          <w:sz w:val="20"/>
          <w:szCs w:val="20"/>
        </w:rPr>
        <w:t xml:space="preserve">5) </w:t>
      </w:r>
      <w:r w:rsidR="00FB17DE" w:rsidRPr="00947FA5">
        <w:rPr>
          <w:rFonts w:asciiTheme="minorHAnsi" w:hAnsiTheme="minorHAnsi"/>
          <w:color w:val="000000"/>
          <w:sz w:val="20"/>
          <w:szCs w:val="20"/>
        </w:rPr>
        <w:t xml:space="preserve">Usługa stanowiąca przedmiot zamówienia jest usługą </w:t>
      </w:r>
      <w:proofErr w:type="spellStart"/>
      <w:r w:rsidR="00FB17DE" w:rsidRPr="00947FA5">
        <w:rPr>
          <w:rFonts w:asciiTheme="minorHAnsi" w:hAnsiTheme="minorHAnsi"/>
          <w:color w:val="000000"/>
          <w:sz w:val="20"/>
          <w:szCs w:val="20"/>
        </w:rPr>
        <w:t>niepriorytetową</w:t>
      </w:r>
      <w:proofErr w:type="spellEnd"/>
      <w:r w:rsidR="00FB17DE" w:rsidRPr="00947FA5">
        <w:rPr>
          <w:rFonts w:asciiTheme="minorHAnsi" w:hAnsiTheme="minorHAnsi"/>
          <w:color w:val="000000"/>
          <w:sz w:val="20"/>
          <w:szCs w:val="20"/>
        </w:rPr>
        <w:t xml:space="preserve"> wg rozporządzenia Prezesa Rady Ministrów z dnia 28 stycznia 2010r. w sprawie wykazu usług o charakterze priorytetowym i </w:t>
      </w:r>
      <w:proofErr w:type="spellStart"/>
      <w:r w:rsidR="00FB17DE" w:rsidRPr="00947FA5">
        <w:rPr>
          <w:rFonts w:asciiTheme="minorHAnsi" w:hAnsiTheme="minorHAnsi"/>
          <w:color w:val="000000"/>
          <w:sz w:val="20"/>
          <w:szCs w:val="20"/>
        </w:rPr>
        <w:t>niepriorytetowym</w:t>
      </w:r>
      <w:proofErr w:type="spellEnd"/>
      <w:r w:rsidR="00FB17DE" w:rsidRPr="00947FA5">
        <w:rPr>
          <w:rFonts w:asciiTheme="minorHAnsi" w:hAnsiTheme="minorHAnsi"/>
          <w:color w:val="000000"/>
          <w:sz w:val="20"/>
          <w:szCs w:val="20"/>
        </w:rPr>
        <w:t xml:space="preserve"> (Dz. U. Nr 12, poz. 68) wraz z załącznikiem nr 2, nr kategorii 24 – usługi edukacyjne i szkoleniowe, ustawa wyłącza stosowanie w postępowaniach o udzielenie zamówienia, gdzie przedmiotem zamówienia są usługi tego typu, przepisów ustawy dotyczących m. in. terminów składania ofert, obowiązku żądania dokumentów potwierdzających spełnianie warunków udziału w postępowaniu oraz zakazu ustalania kryteriów oceny ofert na podstawie właściwości Wykonawcy. Ponadto Zamawiający w jednym zamówieniu ujął podobne rodzajowo usługi nie chcąc dzielić zamówienia w sposób, który mógłby godzić w art. 32 ust 2 ustawy</w:t>
      </w:r>
      <w:r w:rsidRPr="00947FA5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947FA5">
        <w:rPr>
          <w:rFonts w:asciiTheme="minorHAnsi" w:hAnsiTheme="minorHAnsi"/>
          <w:color w:val="000000"/>
          <w:sz w:val="20"/>
          <w:szCs w:val="20"/>
        </w:rPr>
        <w:t>Pzp</w:t>
      </w:r>
      <w:proofErr w:type="spellEnd"/>
      <w:r w:rsidR="00FB17DE" w:rsidRPr="00947FA5">
        <w:rPr>
          <w:rFonts w:asciiTheme="minorHAnsi" w:hAnsiTheme="minorHAnsi"/>
          <w:color w:val="000000"/>
          <w:sz w:val="20"/>
          <w:szCs w:val="20"/>
        </w:rPr>
        <w:t xml:space="preserve">. </w:t>
      </w:r>
    </w:p>
    <w:p w:rsidR="00640785" w:rsidRPr="00803572" w:rsidRDefault="00640785">
      <w:pPr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przedmiotu zamówienia</w:t>
      </w:r>
    </w:p>
    <w:p w:rsidR="00640785" w:rsidRPr="00481D98" w:rsidRDefault="00C44C03" w:rsidP="00A738CE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481D98">
        <w:rPr>
          <w:rFonts w:asciiTheme="minorHAnsi" w:hAnsiTheme="minorHAnsi"/>
          <w:sz w:val="22"/>
          <w:szCs w:val="22"/>
        </w:rPr>
        <w:t xml:space="preserve">Przedmiotem zamówienia: </w:t>
      </w:r>
    </w:p>
    <w:p w:rsidR="00FB17DE" w:rsidRPr="004D3B62" w:rsidRDefault="00FB17DE" w:rsidP="00FB17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hAnsiTheme="minorHAnsi"/>
          <w:color w:val="000000"/>
          <w:sz w:val="22"/>
          <w:szCs w:val="22"/>
        </w:rPr>
        <w:t xml:space="preserve">1) Realizacja zamówienia obejmuje świadczenie usług rozumianych jako przeprowadzanie zajęć edukacyjnych na poziomie właściwym dla uczniów klas 4, 5 i 6. Celem głównym usługi jest 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>wyrównywanie szans edukacyjnych uczniów z grup o utrudnionym dostępie do edukacji oraz zmniejszanie różnic w jakości usług edukacyjnych. Programem objętych zostanie 270 uczniów (136 chłopców i 134 dzieci), poprzez rozwijanie kompetencji kluczowych z wykorzystaniem innowacyjnych metod nauczania w Szkole Podstawowej w Olsztynku.</w:t>
      </w:r>
    </w:p>
    <w:p w:rsidR="009C707B" w:rsidRPr="004D3B62" w:rsidRDefault="008E7B0B" w:rsidP="00FB17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2)</w:t>
      </w:r>
      <w:r w:rsidR="009C707B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Warsztaty realizowane będą poprzez innowacyjne formy nauczania, metody aktywizujące, które pobudzą wyobraźnię, kreatywność i rozwijać umiejętności kluczowe uczniów.</w:t>
      </w:r>
    </w:p>
    <w:p w:rsidR="008045CD" w:rsidRPr="004D3B62" w:rsidRDefault="008E7B0B" w:rsidP="00FB17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3) Uczniowie będą samodzielnie tworzyć, doświadczać eksperymentować z twórczością, uczyć się pomysłowości i twórczego myślenia przy wykorzystaniu nowoczesnych pomocy dydaktycznych.</w:t>
      </w:r>
      <w:r w:rsidR="00A12DF1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Niekonwencjonalne formy i metody pracy oznaczają zezwolenie dzieciom na pewną swobodę działania , dokonywanie wyborów. Stworzą możliwość wszechstronnego i optymalnego rozwoju wszystkich dyspozycji poznawczych, w tym głównie zdolności twórczego myślenia. </w:t>
      </w:r>
      <w:r w:rsidR="008045CD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Przyczynią się do rozwoju komunikacji interpersonalnej, zwiększenia motywacji do podejmowania działań ukierunkowanych na rozwijanie własnych umiejętności.</w:t>
      </w:r>
    </w:p>
    <w:p w:rsidR="001D4BB4" w:rsidRPr="004D3B62" w:rsidRDefault="001D4BB4" w:rsidP="00FB17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</w:p>
    <w:p w:rsidR="008045CD" w:rsidRPr="004D3B62" w:rsidRDefault="00A12DF1" w:rsidP="00FB17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lastRenderedPageBreak/>
        <w:t>4)</w:t>
      </w:r>
      <w:r w:rsidR="008045CD"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 xml:space="preserve"> </w:t>
      </w:r>
      <w:r w:rsidR="008045CD"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>Warsztaty polonistyczne</w:t>
      </w:r>
      <w:r w:rsidR="008045CD"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 xml:space="preserve"> </w:t>
      </w:r>
      <w:r w:rsidR="008045CD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będą opierały się na treningu kreatywnego i twórczego myślenia. Uczniowie nabędą kompetencje komunikacyjne w mowie i piśmie, nauczą się krytycznie przetwarzać informacje oraz operować słowem, kreując rzeczywistość i tworząc własne teksty ukazujące indywidualny sposób postrzegania świata. </w:t>
      </w:r>
    </w:p>
    <w:p w:rsidR="008045CD" w:rsidRPr="004D3B62" w:rsidRDefault="008045CD" w:rsidP="00FB17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a) Przykładowe metody aktywizujące: projekt, debata, meta plan, przekład </w:t>
      </w:r>
      <w:proofErr w:type="spellStart"/>
      <w:r w:rsidRPr="004D3B62">
        <w:rPr>
          <w:rFonts w:asciiTheme="minorHAnsi" w:eastAsia="Times New Roman" w:hAnsiTheme="minorHAnsi" w:cs="Calibri"/>
          <w:bCs/>
          <w:sz w:val="22"/>
          <w:szCs w:val="22"/>
        </w:rPr>
        <w:t>intersemiotyczny</w:t>
      </w:r>
      <w:proofErr w:type="spellEnd"/>
      <w:r w:rsidRPr="004D3B62">
        <w:rPr>
          <w:rFonts w:asciiTheme="minorHAnsi" w:eastAsia="Times New Roman" w:hAnsiTheme="minorHAnsi" w:cs="Calibri"/>
          <w:bCs/>
          <w:sz w:val="22"/>
          <w:szCs w:val="22"/>
        </w:rPr>
        <w:t>.</w:t>
      </w:r>
    </w:p>
    <w:p w:rsidR="00BF17B8" w:rsidRPr="004D3B62" w:rsidRDefault="00411520" w:rsidP="00FB17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b</w:t>
      </w:r>
      <w:r w:rsidR="00BF17B8" w:rsidRPr="004D3B62">
        <w:rPr>
          <w:rFonts w:asciiTheme="minorHAnsi" w:eastAsia="Times New Roman" w:hAnsiTheme="minorHAnsi" w:cs="Calibri"/>
          <w:bCs/>
          <w:sz w:val="22"/>
          <w:szCs w:val="22"/>
        </w:rPr>
        <w:t>) Finał programu: 2 książki napisane przez uczniów, 2 listy otwarte do władz miasta Olsztynek, 2 akcje propagujące pożądane postawy wśród uczniów, 2 debaty „Czy jestem kowalem własnego losu?”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c)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>Warsztaty odbywać się będą raz w tygodniu (1 raz w tygodniu) po 2 godziny.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d) Rok szkolny 2013 / 2014 zajęcia grupy I: 15 osób. 72 godziny</w:t>
      </w:r>
      <w:r w:rsidR="00471D10">
        <w:rPr>
          <w:rFonts w:asciiTheme="minorHAnsi" w:eastAsia="Times New Roman" w:hAnsiTheme="minorHAnsi" w:cs="Calibri"/>
          <w:bCs/>
          <w:sz w:val="22"/>
          <w:szCs w:val="22"/>
        </w:rPr>
        <w:t xml:space="preserve"> (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e) Rok szkolny 2014 / 2015 zajęcia grupy I: 15 osób. 72 godziny</w:t>
      </w:r>
    </w:p>
    <w:p w:rsidR="00776303" w:rsidRPr="004D3B62" w:rsidRDefault="00471D10" w:rsidP="00FB17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>
        <w:rPr>
          <w:rFonts w:asciiTheme="minorHAnsi" w:eastAsia="Times New Roman" w:hAnsiTheme="minorHAnsi" w:cs="Calibri"/>
          <w:bCs/>
          <w:sz w:val="22"/>
          <w:szCs w:val="22"/>
        </w:rPr>
        <w:t>(1h = 45 minut)</w:t>
      </w:r>
    </w:p>
    <w:p w:rsidR="00411520" w:rsidRPr="004D3B62" w:rsidRDefault="00411520" w:rsidP="00FB17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5)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Warsztaty języka angielskiego 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>mają na celu rozwijanie zdolności językowych, poszerzanie wiedzy z zakresu  struktur gramatycznych i leksykalnych oraz zdobywanie wiadomości o kulturze krajów anglojęzycznych. Uczniowie będą zdobywać umiejętności jak najbardziej naturalnego posługiwania się językiem angielskim w sytuacjach życia codziennego.</w:t>
      </w:r>
    </w:p>
    <w:p w:rsidR="00FB17DE" w:rsidRPr="004D3B62" w:rsidRDefault="00411520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a) Przykładowe metody aktywizujące: drabina, gry sensoryczne, drama, zabawy sytuacyjne, e- learning, praca z tablicą multimedialną.</w:t>
      </w:r>
    </w:p>
    <w:p w:rsidR="00411520" w:rsidRPr="004D3B62" w:rsidRDefault="00411520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b) Finał programu: 2 karaoke, 2 foldery dla obcokrajowców, 2 prezentacje multimedialne o Olsztynku w języku angielskim.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c)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>Warsztaty odbywać się będą raz w tygodniu (1 raz w tygodniu) po 2 godziny.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d) Rok szkolny 2013 / 2014 zajęcia grupy I: 15 osób. 72 godziny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e) Rok szkolny 2014 / 2015 zajęcia grupy I: 15 osób. 72 godziny</w:t>
      </w:r>
    </w:p>
    <w:p w:rsidR="00471D10" w:rsidRPr="004D3B62" w:rsidRDefault="00471D10" w:rsidP="00471D1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>
        <w:rPr>
          <w:rFonts w:asciiTheme="minorHAnsi" w:eastAsia="Times New Roman" w:hAnsiTheme="minorHAnsi" w:cs="Calibri"/>
          <w:bCs/>
          <w:sz w:val="22"/>
          <w:szCs w:val="22"/>
        </w:rPr>
        <w:t>(1h = 45 minut)</w:t>
      </w:r>
    </w:p>
    <w:p w:rsidR="00776303" w:rsidRPr="004D3B62" w:rsidRDefault="00776303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</w:p>
    <w:p w:rsidR="00C872C4" w:rsidRPr="004D3B62" w:rsidRDefault="00C872C4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6)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>Warsztaty</w:t>
      </w:r>
      <w:r w:rsidR="00E50388"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 </w:t>
      </w:r>
      <w:r w:rsidR="00B1317C"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>matematyczne</w:t>
      </w:r>
      <w:r w:rsidR="00E50388"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 </w:t>
      </w:r>
      <w:r w:rsidR="00B1317C" w:rsidRPr="004D3B62">
        <w:rPr>
          <w:rFonts w:asciiTheme="minorHAnsi" w:eastAsia="Times New Roman" w:hAnsiTheme="minorHAnsi" w:cs="Calibri"/>
          <w:bCs/>
          <w:sz w:val="22"/>
          <w:szCs w:val="22"/>
        </w:rPr>
        <w:t>to poszerzenie i pogłębienie wiadomości, umiejętności matematycznych, rozwijanie pomysłowości w myśleniu i działaniu, a także ukazywanie praktyczne i powszechne liczb w życiu codziennym.</w:t>
      </w:r>
    </w:p>
    <w:p w:rsidR="00B1317C" w:rsidRPr="004D3B62" w:rsidRDefault="00B1317C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a) Przykładowe zadania realizowane w trakcie zajęć: pomiar boiska w nietypowy sposób np. podręcznikami, robienie zakupów, planowanie przyjęcia, zakładanie lokat, budowanie brył.</w:t>
      </w:r>
    </w:p>
    <w:p w:rsidR="00411520" w:rsidRPr="004D3B62" w:rsidRDefault="00E50388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b) Finał programu: 2 szkolne zbiory zagadek, łamigłówek, krzyżówek, 2 albumy „Matematyka w moim życiu”, 2 konkursy na najciekawszą matematyczna ozdobę choinkową, 2 własnoręczne gry matematyczne, np. domino.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c)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>Warsztaty odbywać się będą raz w tygodniu (1 raz w tygodniu) po 2 godziny.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d) Rok szkolny 2013 / 2014 zajęcia grupy I: 15 osób. 72 godziny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e) Rok szkolny 2014 / 2015 zajęcia grupy I: 15 osób. 72 godziny</w:t>
      </w:r>
    </w:p>
    <w:p w:rsidR="00471D10" w:rsidRPr="004D3B62" w:rsidRDefault="00471D10" w:rsidP="00471D1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>
        <w:rPr>
          <w:rFonts w:asciiTheme="minorHAnsi" w:eastAsia="Times New Roman" w:hAnsiTheme="minorHAnsi" w:cs="Calibri"/>
          <w:bCs/>
          <w:sz w:val="22"/>
          <w:szCs w:val="22"/>
        </w:rPr>
        <w:t>(1h = 45 minut)</w:t>
      </w:r>
    </w:p>
    <w:p w:rsidR="00776303" w:rsidRPr="004D3B62" w:rsidRDefault="00776303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</w:p>
    <w:p w:rsidR="00E50388" w:rsidRPr="004D3B62" w:rsidRDefault="00E50388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7)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Warsztaty robotyki 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opierają się na bazie zestawów edukacyjnych klocków typu LEGO wyposażonych w minikomputer, czujniki i silnik.  </w:t>
      </w:r>
    </w:p>
    <w:p w:rsidR="00E50388" w:rsidRPr="004D3B62" w:rsidRDefault="00E50388" w:rsidP="00E50388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a) Przykładowe zadania realizowane w trakcie zajęć: Uczniowie będą składać robota i wprawiać go w ruch. Konstruując robota uczniowie rozumują w matematyczny sposób i rozwijają zdolność naukowego wnioskowania.</w:t>
      </w:r>
    </w:p>
    <w:p w:rsidR="00E50388" w:rsidRPr="004D3B62" w:rsidRDefault="00E50388" w:rsidP="00E50388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b) Finał programu: 6 wystaw robotów.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c)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>Warsztaty odbywać się będą raz w tygodniu (1 raz w tygodniu) po 2 godziny.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d) Rok szkolny 2013 / 2014 zajęcia grupy I: 15 osób. 72 godziny</w:t>
      </w:r>
    </w:p>
    <w:p w:rsidR="00776303" w:rsidRPr="004D3B62" w:rsidRDefault="00776303" w:rsidP="00776303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e) Rok szkolny 2014 / 2015 zajęcia grupy I: 15 osób. 72 godziny</w:t>
      </w:r>
    </w:p>
    <w:p w:rsidR="00471D10" w:rsidRPr="004D3B62" w:rsidRDefault="00471D10" w:rsidP="00471D1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>
        <w:rPr>
          <w:rFonts w:asciiTheme="minorHAnsi" w:eastAsia="Times New Roman" w:hAnsiTheme="minorHAnsi" w:cs="Calibri"/>
          <w:bCs/>
          <w:sz w:val="22"/>
          <w:szCs w:val="22"/>
        </w:rPr>
        <w:t>(1h = 45 minut)</w:t>
      </w:r>
    </w:p>
    <w:p w:rsidR="00776303" w:rsidRPr="00A47BBC" w:rsidRDefault="00710E69" w:rsidP="00E50388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="Calibri" w:hAnsi="Calibri"/>
        </w:rPr>
      </w:pPr>
      <w:r w:rsidRPr="00A47BBC">
        <w:rPr>
          <w:rFonts w:ascii="Calibri" w:hAnsi="Calibri"/>
        </w:rPr>
        <w:t>Wykonawca na własny koszt zapewnia asortyment do prowadzenia zajęć z robotyki.</w:t>
      </w:r>
    </w:p>
    <w:p w:rsidR="00710E69" w:rsidRPr="004D3B62" w:rsidRDefault="00710E69" w:rsidP="00E50388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</w:p>
    <w:p w:rsidR="00E50388" w:rsidRPr="004D3B62" w:rsidRDefault="00E50388" w:rsidP="00E50388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8)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>Warsztaty</w:t>
      </w:r>
      <w:r w:rsidR="00776303"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 przyrodnicze </w:t>
      </w:r>
      <w:r w:rsidR="00776303" w:rsidRPr="004D3B62">
        <w:rPr>
          <w:rFonts w:asciiTheme="minorHAnsi" w:eastAsia="Times New Roman" w:hAnsiTheme="minorHAnsi" w:cs="Calibri"/>
          <w:bCs/>
          <w:sz w:val="22"/>
          <w:szCs w:val="22"/>
        </w:rPr>
        <w:t>to odkrywanie najbliższego otoczenia  poprzez doświadczenia, obserwacje i pokazy.</w:t>
      </w:r>
    </w:p>
    <w:p w:rsidR="00411520" w:rsidRPr="004D3B62" w:rsidRDefault="00776303" w:rsidP="00776303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a) Przykładowe metody aktywizujące: ćwiczenia laboratoryjne, produkcyjne i ewaluacyjne</w:t>
      </w:r>
    </w:p>
    <w:p w:rsidR="007101F1" w:rsidRPr="004D3B62" w:rsidRDefault="00776303" w:rsidP="00776303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b) Finał programu: 2 </w:t>
      </w:r>
      <w:proofErr w:type="spellStart"/>
      <w:r w:rsidRPr="004D3B62">
        <w:rPr>
          <w:rFonts w:asciiTheme="minorHAnsi" w:eastAsia="Times New Roman" w:hAnsiTheme="minorHAnsi" w:cs="Calibri"/>
          <w:bCs/>
          <w:sz w:val="22"/>
          <w:szCs w:val="22"/>
        </w:rPr>
        <w:t>b</w:t>
      </w:r>
      <w:r w:rsidR="00F23115">
        <w:rPr>
          <w:rFonts w:asciiTheme="minorHAnsi" w:eastAsia="Times New Roman" w:hAnsiTheme="minorHAnsi" w:cs="Calibri"/>
          <w:bCs/>
          <w:sz w:val="22"/>
          <w:szCs w:val="22"/>
        </w:rPr>
        <w:t>l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>oogi</w:t>
      </w:r>
      <w:proofErr w:type="spellEnd"/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– zdjęcia i filmy z zajęć przyrodniczo – ekologicznych, 2 filmy „Zakładanie hodowli rybek”, 2 mapy obserwacji przyrodniczych, 2 albumy roślin i zwierząt miejskich i leśnych na 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lastRenderedPageBreak/>
        <w:t>terenie gminy Olsztynek</w:t>
      </w:r>
      <w:r w:rsidR="007101F1" w:rsidRPr="004D3B62">
        <w:rPr>
          <w:rFonts w:asciiTheme="minorHAnsi" w:eastAsia="Times New Roman" w:hAnsiTheme="minorHAnsi" w:cs="Calibri"/>
          <w:bCs/>
          <w:sz w:val="22"/>
          <w:szCs w:val="22"/>
        </w:rPr>
        <w:t>.</w:t>
      </w:r>
    </w:p>
    <w:p w:rsidR="00411520" w:rsidRPr="004D3B62" w:rsidRDefault="00776303" w:rsidP="00411520">
      <w:pPr>
        <w:pStyle w:val="Standard"/>
        <w:jc w:val="both"/>
        <w:rPr>
          <w:rFonts w:asciiTheme="minorHAnsi" w:eastAsia="Times New Roman" w:hAnsiTheme="minorHAnsi" w:cs="Calibri"/>
          <w:b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c</w:t>
      </w:r>
      <w:r w:rsidR="00411520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) </w:t>
      </w:r>
      <w:r w:rsidR="00411520"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>Warsztaty odbywać się będą raz w tygodniu (1 raz w tygodniu) po 2 godziny.</w:t>
      </w:r>
    </w:p>
    <w:p w:rsidR="00411520" w:rsidRPr="004D3B62" w:rsidRDefault="00776303" w:rsidP="0041152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d</w:t>
      </w:r>
      <w:r w:rsidR="00411520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) Rok szkolny 2013 / 2014 zajęcia grupy I: 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>20</w:t>
      </w:r>
      <w:r w:rsidR="00411520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osób. 72 godziny</w:t>
      </w:r>
    </w:p>
    <w:p w:rsidR="00411520" w:rsidRPr="004D3B62" w:rsidRDefault="00776303" w:rsidP="0041152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e</w:t>
      </w:r>
      <w:r w:rsidR="00411520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) Rok szkolny 2014 / 2015 zajęcia grupy I: 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>20</w:t>
      </w:r>
      <w:r w:rsidR="00411520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osób. 72 godziny</w:t>
      </w:r>
    </w:p>
    <w:p w:rsidR="00471D10" w:rsidRPr="004D3B62" w:rsidRDefault="00471D10" w:rsidP="00471D1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>
        <w:rPr>
          <w:rFonts w:asciiTheme="minorHAnsi" w:eastAsia="Times New Roman" w:hAnsiTheme="minorHAnsi" w:cs="Calibri"/>
          <w:bCs/>
          <w:sz w:val="22"/>
          <w:szCs w:val="22"/>
        </w:rPr>
        <w:t>(1h = 45 minut)</w:t>
      </w:r>
    </w:p>
    <w:p w:rsidR="001D4BB4" w:rsidRPr="004D3B62" w:rsidRDefault="001D4BB4" w:rsidP="0041152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</w:p>
    <w:p w:rsidR="007101F1" w:rsidRPr="004D3B62" w:rsidRDefault="007101F1" w:rsidP="0041152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9)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 </w:t>
      </w:r>
      <w:r w:rsidR="00471D10"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Warsztaty </w:t>
      </w:r>
      <w:r w:rsidR="00471D10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>informatyczne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: 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>to przygotowanie ucznia do aktywnego i odpowiedzialnego życia w społeczeństwie informacyjnym oraz do sprawnego posługiwania się dostępnym sprzętem</w:t>
      </w:r>
      <w:r w:rsidR="000C0F22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komputerowym (tabletami) i oprogramowaniem w celu rozwiązywania problemów za pomocą programów użytkowych</w:t>
      </w:r>
      <w:r w:rsidR="00780DDE" w:rsidRPr="004D3B62">
        <w:rPr>
          <w:rFonts w:asciiTheme="minorHAnsi" w:eastAsia="Times New Roman" w:hAnsiTheme="minorHAnsi" w:cs="Calibri"/>
          <w:bCs/>
          <w:sz w:val="22"/>
          <w:szCs w:val="22"/>
        </w:rPr>
        <w:t>.</w:t>
      </w:r>
    </w:p>
    <w:p w:rsidR="00411520" w:rsidRPr="004D3B62" w:rsidRDefault="00780DDE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a) Przykładowe zadania realizowane w trakcie zajęć: redagowanie tekstów, tworzenie strony internetowej poświęconej Projektowi, prezentacje multimedialne.</w:t>
      </w:r>
    </w:p>
    <w:p w:rsidR="00780DDE" w:rsidRPr="004D3B62" w:rsidRDefault="00780DDE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b) Finał programu: 2 foldery o Olsztynku, 2 foldery o projekcie, 2 foldery o szkole, 6 artykułów do gazety lokalnej „ALBO”  i do strony Olsztynka, 1 strona internetowa dotycząca Projektu.</w:t>
      </w:r>
    </w:p>
    <w:p w:rsidR="00780DDE" w:rsidRPr="004D3B62" w:rsidRDefault="00780DDE" w:rsidP="00780DDE">
      <w:pPr>
        <w:pStyle w:val="Standard"/>
        <w:jc w:val="both"/>
        <w:rPr>
          <w:rFonts w:asciiTheme="minorHAnsi" w:eastAsia="Times New Roman" w:hAnsiTheme="minorHAnsi" w:cs="Calibri"/>
          <w:b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c)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>Warsztaty odbywać się będą raz w tygodniu (1 raz w tygodniu) po 2 godziny.</w:t>
      </w:r>
    </w:p>
    <w:p w:rsidR="00780DDE" w:rsidRPr="004D3B62" w:rsidRDefault="00780DDE" w:rsidP="00780D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d) Rok szkolny 2013 / 2014 zajęcia grupy I: 20 osób. 72 godziny</w:t>
      </w:r>
    </w:p>
    <w:p w:rsidR="00780DDE" w:rsidRPr="004D3B62" w:rsidRDefault="00780DDE" w:rsidP="00780DDE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e) Rok szkolny 2014 / 2015 zajęcia grupy I: 20 osób. 72 godziny</w:t>
      </w:r>
    </w:p>
    <w:p w:rsidR="00471D10" w:rsidRPr="004D3B62" w:rsidRDefault="00471D10" w:rsidP="00471D1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>
        <w:rPr>
          <w:rFonts w:asciiTheme="minorHAnsi" w:eastAsia="Times New Roman" w:hAnsiTheme="minorHAnsi" w:cs="Calibri"/>
          <w:bCs/>
          <w:sz w:val="22"/>
          <w:szCs w:val="22"/>
        </w:rPr>
        <w:t>(1h = 45 minut)</w:t>
      </w:r>
    </w:p>
    <w:p w:rsidR="00780DDE" w:rsidRPr="004D3B62" w:rsidRDefault="00780DDE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hAnsiTheme="minorHAnsi" w:cs="Calibri"/>
          <w:bCs/>
          <w:sz w:val="22"/>
          <w:szCs w:val="22"/>
        </w:rPr>
      </w:pPr>
    </w:p>
    <w:p w:rsidR="00780DDE" w:rsidRPr="004D3B62" w:rsidRDefault="00780DDE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hAnsiTheme="minorHAnsi" w:cs="Calibri"/>
          <w:bCs/>
          <w:sz w:val="22"/>
          <w:szCs w:val="22"/>
        </w:rPr>
        <w:t xml:space="preserve">10)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Warsztaty plastyczne: 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>to działalność plastyczna umożliwiająca uczniom wyrażanie siebie poprzez różnorodne środki z wykorzystaniem wrodzonych zdolności.</w:t>
      </w:r>
    </w:p>
    <w:p w:rsidR="00780DDE" w:rsidRPr="004D3B62" w:rsidRDefault="00780DDE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a) Przykładowe metody aktywizujące: komponowanie prac plastycznych, poznawanie nowych technik plastycznych, rysunek oraz malarstwo w pracowni oraz w plenerze, rozwijanie zamiłowania do stuki., wykorzystanie technologii komputerowej w trakcie obróbki </w:t>
      </w:r>
      <w:r w:rsidR="001D4BB4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wykonanych samodzielnie 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>zdjęć.</w:t>
      </w:r>
    </w:p>
    <w:p w:rsidR="001D4BB4" w:rsidRPr="004D3B62" w:rsidRDefault="001D4BB4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b) Finał programu: 2 kroniki projektu, 2 albumy o Olsztynku, 8 wystaw plastycznych, 2 prezentacje multimedialne dotyczące działań Projektowych.</w:t>
      </w:r>
    </w:p>
    <w:p w:rsidR="001D4BB4" w:rsidRPr="004D3B62" w:rsidRDefault="001D4BB4" w:rsidP="001D4BB4">
      <w:pPr>
        <w:pStyle w:val="Standard"/>
        <w:jc w:val="both"/>
        <w:rPr>
          <w:rFonts w:asciiTheme="minorHAnsi" w:eastAsia="Times New Roman" w:hAnsiTheme="minorHAnsi" w:cs="Calibri"/>
          <w:b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c)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>Warsztaty odbywać się będą raz w tygodniu (1 raz w tygodniu) po 2 godziny.</w:t>
      </w:r>
    </w:p>
    <w:p w:rsidR="001D4BB4" w:rsidRPr="004D3B62" w:rsidRDefault="001D4BB4" w:rsidP="001D4BB4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d) Rok szkolny 2013 / 2014 zajęcia grupy I: 15 osób. 72 godziny,</w:t>
      </w:r>
    </w:p>
    <w:p w:rsidR="001D4BB4" w:rsidRPr="004D3B62" w:rsidRDefault="001D4BB4" w:rsidP="001D4BB4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e) Rok szkolny 2014 / 2015 zajęcia grupy I: </w:t>
      </w:r>
      <w:r w:rsidR="00682424" w:rsidRPr="006A3A68">
        <w:rPr>
          <w:rFonts w:asciiTheme="minorHAnsi" w:eastAsia="Times New Roman" w:hAnsiTheme="minorHAnsi" w:cs="Calibri"/>
          <w:bCs/>
          <w:sz w:val="22"/>
          <w:szCs w:val="22"/>
        </w:rPr>
        <w:t>20</w:t>
      </w:r>
      <w:r w:rsidRPr="006A3A68">
        <w:rPr>
          <w:rFonts w:asciiTheme="minorHAnsi" w:eastAsia="Times New Roman" w:hAnsiTheme="minorHAnsi" w:cs="Calibri"/>
          <w:bCs/>
          <w:sz w:val="22"/>
          <w:szCs w:val="22"/>
        </w:rPr>
        <w:t xml:space="preserve"> osób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>. 72 godziny.</w:t>
      </w:r>
    </w:p>
    <w:p w:rsidR="00471D10" w:rsidRPr="004D3B62" w:rsidRDefault="00471D10" w:rsidP="00471D1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>
        <w:rPr>
          <w:rFonts w:asciiTheme="minorHAnsi" w:eastAsia="Times New Roman" w:hAnsiTheme="minorHAnsi" w:cs="Calibri"/>
          <w:bCs/>
          <w:sz w:val="22"/>
          <w:szCs w:val="22"/>
        </w:rPr>
        <w:t>(1h = 45 minut)</w:t>
      </w:r>
    </w:p>
    <w:p w:rsidR="001D4BB4" w:rsidRPr="004D3B62" w:rsidRDefault="001D4BB4" w:rsidP="001D4BB4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</w:p>
    <w:p w:rsidR="001D4BB4" w:rsidRPr="004D3B62" w:rsidRDefault="001D4BB4" w:rsidP="001D4BB4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11)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  <w:u w:val="single"/>
        </w:rPr>
        <w:t xml:space="preserve"> Warsztaty instrumentalne:</w:t>
      </w:r>
      <w:r w:rsidR="00D24BFA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celem zajęć jest stworzenie uczniom możliwości rozwijania zainteresowań oraz uzdolnień muzycznych.</w:t>
      </w:r>
    </w:p>
    <w:p w:rsidR="001D4BB4" w:rsidRPr="004D3B62" w:rsidRDefault="00D24BFA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a) Przykładow</w:t>
      </w:r>
      <w:r w:rsidR="00682424">
        <w:rPr>
          <w:rFonts w:asciiTheme="minorHAnsi" w:eastAsia="Times New Roman" w:hAnsiTheme="minorHAnsi" w:cs="Calibri"/>
          <w:bCs/>
          <w:sz w:val="22"/>
          <w:szCs w:val="22"/>
        </w:rPr>
        <w:t>e metody aktywizujące: nauka gry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na gitarze.</w:t>
      </w:r>
    </w:p>
    <w:p w:rsidR="00D24BFA" w:rsidRPr="004D3B62" w:rsidRDefault="00D24BFA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b) Finał programu:</w:t>
      </w:r>
      <w:r w:rsidR="003914B6"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2 przedstawienia, 4 popisy instrumentalne.</w:t>
      </w:r>
    </w:p>
    <w:p w:rsidR="00D24BFA" w:rsidRPr="004D3B62" w:rsidRDefault="00D24BFA" w:rsidP="00D24BFA">
      <w:pPr>
        <w:pStyle w:val="Standard"/>
        <w:jc w:val="both"/>
        <w:rPr>
          <w:rFonts w:asciiTheme="minorHAnsi" w:eastAsia="Times New Roman" w:hAnsiTheme="minorHAnsi" w:cs="Calibri"/>
          <w:b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c) </w:t>
      </w:r>
      <w:r w:rsidRPr="004D3B62">
        <w:rPr>
          <w:rFonts w:asciiTheme="minorHAnsi" w:eastAsia="Times New Roman" w:hAnsiTheme="minorHAnsi" w:cs="Calibri"/>
          <w:b/>
          <w:bCs/>
          <w:sz w:val="22"/>
          <w:szCs w:val="22"/>
        </w:rPr>
        <w:t>Warsztaty odbywać się będą raz w tygodniu (1 raz w tygodniu) po 2 godziny.</w:t>
      </w:r>
    </w:p>
    <w:p w:rsidR="00D24BFA" w:rsidRPr="004D3B62" w:rsidRDefault="00D24BFA" w:rsidP="00D24BFA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d) Rok szkolny</w:t>
      </w:r>
      <w:r w:rsidR="00682424">
        <w:rPr>
          <w:rFonts w:asciiTheme="minorHAnsi" w:eastAsia="Times New Roman" w:hAnsiTheme="minorHAnsi" w:cs="Calibri"/>
          <w:bCs/>
          <w:sz w:val="22"/>
          <w:szCs w:val="22"/>
        </w:rPr>
        <w:t xml:space="preserve"> 2013 / 2014 zajęcia grupy I: </w:t>
      </w:r>
      <w:r w:rsidR="00682424" w:rsidRPr="006A3A68">
        <w:rPr>
          <w:rFonts w:asciiTheme="minorHAnsi" w:eastAsia="Times New Roman" w:hAnsiTheme="minorHAnsi" w:cs="Calibri"/>
          <w:bCs/>
          <w:sz w:val="22"/>
          <w:szCs w:val="22"/>
        </w:rPr>
        <w:t>15</w:t>
      </w:r>
      <w:r w:rsidRPr="006A3A68">
        <w:rPr>
          <w:rFonts w:asciiTheme="minorHAnsi" w:eastAsia="Times New Roman" w:hAnsiTheme="minorHAnsi" w:cs="Calibri"/>
          <w:bCs/>
          <w:sz w:val="22"/>
          <w:szCs w:val="22"/>
        </w:rPr>
        <w:t xml:space="preserve"> osób.</w:t>
      </w:r>
      <w:r w:rsidRPr="004D3B62">
        <w:rPr>
          <w:rFonts w:asciiTheme="minorHAnsi" w:eastAsia="Times New Roman" w:hAnsiTheme="minorHAnsi" w:cs="Calibri"/>
          <w:bCs/>
          <w:sz w:val="22"/>
          <w:szCs w:val="22"/>
        </w:rPr>
        <w:t xml:space="preserve"> 72 godziny</w:t>
      </w:r>
    </w:p>
    <w:p w:rsidR="00D24BFA" w:rsidRPr="004D3B62" w:rsidRDefault="00D24BFA" w:rsidP="00D24BFA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4D3B62">
        <w:rPr>
          <w:rFonts w:asciiTheme="minorHAnsi" w:eastAsia="Times New Roman" w:hAnsiTheme="minorHAnsi" w:cs="Calibri"/>
          <w:bCs/>
          <w:sz w:val="22"/>
          <w:szCs w:val="22"/>
        </w:rPr>
        <w:t>e) Rok szkolny 2014 / 2015 zajęcia grupy I: 20 osób. 72 godziny</w:t>
      </w:r>
    </w:p>
    <w:p w:rsidR="00471D10" w:rsidRPr="004D3B62" w:rsidRDefault="00471D10" w:rsidP="00471D10">
      <w:pPr>
        <w:pStyle w:val="Standard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>
        <w:rPr>
          <w:rFonts w:asciiTheme="minorHAnsi" w:eastAsia="Times New Roman" w:hAnsiTheme="minorHAnsi" w:cs="Calibri"/>
          <w:bCs/>
          <w:sz w:val="22"/>
          <w:szCs w:val="22"/>
        </w:rPr>
        <w:t>(1h = 45 minut)</w:t>
      </w:r>
    </w:p>
    <w:p w:rsidR="000556F0" w:rsidRDefault="000556F0" w:rsidP="000556F0">
      <w:pPr>
        <w:shd w:val="clear" w:color="auto" w:fill="FFFFFF"/>
        <w:tabs>
          <w:tab w:val="left" w:pos="284"/>
        </w:tabs>
        <w:jc w:val="both"/>
      </w:pPr>
    </w:p>
    <w:p w:rsidR="000556F0" w:rsidRPr="000556F0" w:rsidRDefault="000556F0" w:rsidP="000556F0">
      <w:pPr>
        <w:shd w:val="clear" w:color="auto" w:fill="FFFFFF"/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>12) Wykonawca zobowiązuje się do opracowania i przedłożenia Zamawiającemu, w terminie 7 dni od dnia podpisania umowy, programu i planu pracy i przedstawienia go do akceptacji kierownikowi projektu.</w:t>
      </w:r>
    </w:p>
    <w:p w:rsidR="000556F0" w:rsidRPr="000556F0" w:rsidRDefault="000556F0" w:rsidP="000556F0">
      <w:pPr>
        <w:shd w:val="clear" w:color="auto" w:fill="FFFFFF"/>
        <w:tabs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>13) Wykonawca przygotowując w/w dokumenty, powinien zapoznać się z następującymi dokumentami:</w:t>
      </w:r>
    </w:p>
    <w:p w:rsidR="000556F0" w:rsidRPr="000556F0" w:rsidRDefault="000556F0" w:rsidP="000556F0">
      <w:pPr>
        <w:shd w:val="clear" w:color="auto" w:fill="FFFFFF"/>
        <w:tabs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 xml:space="preserve">a) wnioskiem o dofinansowanie projektu, </w:t>
      </w:r>
    </w:p>
    <w:p w:rsidR="000556F0" w:rsidRPr="000556F0" w:rsidRDefault="000556F0" w:rsidP="000556F0">
      <w:pPr>
        <w:shd w:val="clear" w:color="auto" w:fill="FFFFFF"/>
        <w:tabs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>b) Zasadami przygotowania, realizacji i rozliczania projektów realizowanych w ramach Programu Operacyjnego Kapitał Ludzki,</w:t>
      </w:r>
    </w:p>
    <w:p w:rsidR="000556F0" w:rsidRPr="000556F0" w:rsidRDefault="000556F0" w:rsidP="000556F0">
      <w:pPr>
        <w:shd w:val="clear" w:color="auto" w:fill="FFFFFF"/>
        <w:tabs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 w:cs="Calibri"/>
          <w:bCs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 xml:space="preserve">c) dokumentacją </w:t>
      </w:r>
      <w:r w:rsidRPr="000556F0">
        <w:rPr>
          <w:rFonts w:asciiTheme="minorHAnsi" w:hAnsiTheme="minorHAnsi" w:cs="Calibri"/>
          <w:bCs/>
          <w:sz w:val="22"/>
          <w:szCs w:val="22"/>
        </w:rPr>
        <w:t>Programu Operacyjnego Kapitał Ludzki, Priorytet IX – Rozwój wykształcenia i kompetencji w regionach, Działanie 9.1 – Wyrównywanie szans edukacyjnych i zapewnienie wysokiej, jakości usług edukacyjnych świadczonych w systemie oświaty, Poddziałanie 9.1.2 - Wyrównywanie szans edukacyjnych uczniów z grup o utrudnionym dostępie do edukacji oraz zmniejszanie różnic w jakości usług edukacyjnych.</w:t>
      </w:r>
    </w:p>
    <w:p w:rsidR="000556F0" w:rsidRPr="000556F0" w:rsidRDefault="000556F0" w:rsidP="000556F0">
      <w:pPr>
        <w:shd w:val="clear" w:color="auto" w:fill="FFFFFF"/>
        <w:tabs>
          <w:tab w:val="left" w:pos="0"/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>d) diagnozą i analizą potrzeb dzieci biorących udział w projekcie, przeprowadzaną przez powołany do tego celu zespół nauczycieli i  dostępną w szkole.</w:t>
      </w:r>
    </w:p>
    <w:p w:rsidR="000556F0" w:rsidRPr="000556F0" w:rsidRDefault="000556F0" w:rsidP="000556F0">
      <w:pPr>
        <w:shd w:val="clear" w:color="auto" w:fill="FFFFFF"/>
        <w:tabs>
          <w:tab w:val="left" w:pos="0"/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lastRenderedPageBreak/>
        <w:t>14) Zamawiający udostępni wykonawcy w/w dokumenty najpóźniej w dniu podpisania umowy.</w:t>
      </w:r>
    </w:p>
    <w:p w:rsidR="000556F0" w:rsidRPr="000556F0" w:rsidRDefault="000556F0" w:rsidP="000556F0">
      <w:pPr>
        <w:shd w:val="clear" w:color="auto" w:fill="FFFFFF"/>
        <w:tabs>
          <w:tab w:val="left" w:pos="0"/>
          <w:tab w:val="left" w:pos="142"/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 xml:space="preserve">15) Wykonawca będzie prowadził zajęcia zgodnie z przedstawionym mu harmonogramem. </w:t>
      </w:r>
    </w:p>
    <w:p w:rsidR="000556F0" w:rsidRPr="000556F0" w:rsidRDefault="000556F0" w:rsidP="000556F0">
      <w:pPr>
        <w:shd w:val="clear" w:color="auto" w:fill="FFFFFF"/>
        <w:tabs>
          <w:tab w:val="left" w:pos="0"/>
          <w:tab w:val="left" w:pos="142"/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>16) Wykonawca zobowiązany będzie do dokumentowania zajęć dodatkowych poprzez przygotowywanie i pr</w:t>
      </w:r>
      <w:r w:rsidR="00682424">
        <w:rPr>
          <w:rFonts w:asciiTheme="minorHAnsi" w:hAnsiTheme="minorHAnsi"/>
          <w:sz w:val="22"/>
          <w:szCs w:val="22"/>
        </w:rPr>
        <w:t xml:space="preserve">zekazywanie </w:t>
      </w:r>
      <w:r w:rsidR="00682424" w:rsidRPr="006A3A68">
        <w:rPr>
          <w:rFonts w:asciiTheme="minorHAnsi" w:hAnsiTheme="minorHAnsi"/>
          <w:sz w:val="22"/>
          <w:szCs w:val="22"/>
        </w:rPr>
        <w:t>w terminie końca każdego</w:t>
      </w:r>
      <w:r w:rsidRPr="006A3A68">
        <w:rPr>
          <w:rFonts w:asciiTheme="minorHAnsi" w:hAnsiTheme="minorHAnsi"/>
          <w:sz w:val="22"/>
          <w:szCs w:val="22"/>
        </w:rPr>
        <w:t xml:space="preserve"> miesiąca</w:t>
      </w:r>
      <w:r w:rsidRPr="000556F0">
        <w:rPr>
          <w:rFonts w:asciiTheme="minorHAnsi" w:hAnsiTheme="minorHAnsi"/>
          <w:sz w:val="22"/>
          <w:szCs w:val="22"/>
        </w:rPr>
        <w:t xml:space="preserve"> do akceptacji k</w:t>
      </w:r>
      <w:r w:rsidR="00682424">
        <w:rPr>
          <w:rFonts w:asciiTheme="minorHAnsi" w:hAnsiTheme="minorHAnsi"/>
          <w:sz w:val="22"/>
          <w:szCs w:val="22"/>
        </w:rPr>
        <w:t>ierownikowi projektu: dziennika zajęć</w:t>
      </w:r>
      <w:r w:rsidRPr="000556F0">
        <w:rPr>
          <w:rFonts w:asciiTheme="minorHAnsi" w:hAnsiTheme="minorHAnsi"/>
          <w:sz w:val="22"/>
          <w:szCs w:val="22"/>
        </w:rPr>
        <w:t>, list obecności i harmonogramu przeprowadzonych zajęć.</w:t>
      </w:r>
    </w:p>
    <w:p w:rsidR="000556F0" w:rsidRPr="000556F0" w:rsidRDefault="000556F0" w:rsidP="000556F0">
      <w:pPr>
        <w:shd w:val="clear" w:color="auto" w:fill="FFFFFF"/>
        <w:tabs>
          <w:tab w:val="left" w:pos="0"/>
          <w:tab w:val="left" w:pos="142"/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>17) Wykonawca zobowiązany będzie do prowadzenia dzienników zajęć wraz z listą obecności zgodnie z obowiązującymi przepisami.</w:t>
      </w:r>
    </w:p>
    <w:p w:rsidR="000556F0" w:rsidRDefault="000556F0" w:rsidP="000556F0">
      <w:pPr>
        <w:shd w:val="clear" w:color="auto" w:fill="FFFFFF"/>
        <w:tabs>
          <w:tab w:val="left" w:pos="0"/>
          <w:tab w:val="left" w:pos="142"/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0556F0">
        <w:rPr>
          <w:rFonts w:asciiTheme="minorHAnsi" w:hAnsiTheme="minorHAnsi"/>
          <w:sz w:val="22"/>
          <w:szCs w:val="22"/>
        </w:rPr>
        <w:t>18) Wykonawca zobowiązany będzie do przygotowania rapo</w:t>
      </w:r>
      <w:r w:rsidR="00235F1B">
        <w:rPr>
          <w:rFonts w:asciiTheme="minorHAnsi" w:hAnsiTheme="minorHAnsi"/>
          <w:sz w:val="22"/>
          <w:szCs w:val="22"/>
        </w:rPr>
        <w:t xml:space="preserve">rtu wykonawczego  na koniec miesiąca </w:t>
      </w:r>
      <w:r w:rsidRPr="000556F0">
        <w:rPr>
          <w:rFonts w:asciiTheme="minorHAnsi" w:hAnsiTheme="minorHAnsi"/>
          <w:sz w:val="22"/>
          <w:szCs w:val="22"/>
        </w:rPr>
        <w:t>, sprawozdania po zakończeniu zadania</w:t>
      </w:r>
      <w:r w:rsidR="00235F1B">
        <w:rPr>
          <w:rFonts w:asciiTheme="minorHAnsi" w:hAnsiTheme="minorHAnsi"/>
          <w:sz w:val="22"/>
          <w:szCs w:val="22"/>
        </w:rPr>
        <w:t xml:space="preserve"> ( na koniec roku)</w:t>
      </w:r>
      <w:r w:rsidRPr="000556F0">
        <w:rPr>
          <w:rFonts w:asciiTheme="minorHAnsi" w:hAnsiTheme="minorHAnsi"/>
          <w:sz w:val="22"/>
          <w:szCs w:val="22"/>
        </w:rPr>
        <w:t xml:space="preserve"> oraz ankiet ewaluacyjnych wypełnianych przez rodziców.</w:t>
      </w:r>
    </w:p>
    <w:p w:rsidR="00682424" w:rsidRPr="006A3A68" w:rsidRDefault="00682424" w:rsidP="000556F0">
      <w:pPr>
        <w:shd w:val="clear" w:color="auto" w:fill="FFFFFF"/>
        <w:tabs>
          <w:tab w:val="left" w:pos="0"/>
          <w:tab w:val="left" w:pos="142"/>
          <w:tab w:val="left" w:pos="284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6A3A68">
        <w:rPr>
          <w:rFonts w:asciiTheme="minorHAnsi" w:hAnsiTheme="minorHAnsi"/>
          <w:sz w:val="22"/>
          <w:szCs w:val="22"/>
        </w:rPr>
        <w:t>Wykonawca będzie poddany działaniom monitoringowym – obserwacji zajęć – raz w roku</w:t>
      </w:r>
      <w:r w:rsidR="006A3A68" w:rsidRPr="006A3A68">
        <w:rPr>
          <w:rFonts w:asciiTheme="minorHAnsi" w:hAnsiTheme="minorHAnsi"/>
          <w:sz w:val="22"/>
          <w:szCs w:val="22"/>
        </w:rPr>
        <w:t>.</w:t>
      </w:r>
      <w:r w:rsidRPr="006A3A68">
        <w:rPr>
          <w:rFonts w:asciiTheme="minorHAnsi" w:hAnsiTheme="minorHAnsi"/>
          <w:sz w:val="22"/>
          <w:szCs w:val="22"/>
        </w:rPr>
        <w:t xml:space="preserve"> </w:t>
      </w:r>
    </w:p>
    <w:p w:rsidR="000556F0" w:rsidRPr="000556F0" w:rsidRDefault="00235F1B" w:rsidP="000556F0">
      <w:pPr>
        <w:shd w:val="clear" w:color="auto" w:fill="FFFFFF"/>
        <w:tabs>
          <w:tab w:val="left" w:pos="0"/>
          <w:tab w:val="left" w:pos="142"/>
          <w:tab w:val="left" w:pos="284"/>
          <w:tab w:val="left" w:pos="426"/>
        </w:tabs>
        <w:suppressAutoHyphens w:val="0"/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19</w:t>
      </w:r>
      <w:r w:rsidR="000556F0" w:rsidRPr="000556F0">
        <w:rPr>
          <w:rFonts w:asciiTheme="minorHAnsi" w:hAnsiTheme="minorHAnsi"/>
          <w:sz w:val="22"/>
          <w:szCs w:val="22"/>
        </w:rPr>
        <w:t>) Wykonawca ma obowiązek prowadzenia zajęć metodami aktywizującymi z wykorzystaniem zakupionych w ramach projektu pomocy i materiałów dydaktycznych.</w:t>
      </w:r>
    </w:p>
    <w:p w:rsidR="00D24BFA" w:rsidRPr="000556F0" w:rsidRDefault="00235F1B" w:rsidP="000556F0">
      <w:pPr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uppressAutoHyphens w:val="0"/>
        <w:autoSpaceDE w:val="0"/>
        <w:autoSpaceDN w:val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</w:t>
      </w:r>
      <w:r w:rsidR="000556F0" w:rsidRPr="000556F0">
        <w:rPr>
          <w:rFonts w:asciiTheme="minorHAnsi" w:hAnsiTheme="minorHAnsi"/>
          <w:sz w:val="22"/>
          <w:szCs w:val="22"/>
        </w:rPr>
        <w:t>) W przypadku niemożności prowadzenia usługi edukacyjnej wykonawca będzie miał obowiązek we własnym zakresie przedstawić zastępstwo osoby o wymaganych w postępowaniu w danej części kwalifikacjach, po wcześniejszym pisemnych poinformowaniu  o zaistniałej sytuacji koordynatora projektu i uzyskaniu jego zgody.</w:t>
      </w:r>
    </w:p>
    <w:p w:rsidR="00494FBA" w:rsidRDefault="00722C80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hAnsiTheme="minorHAnsi" w:cs="Calibri"/>
          <w:bCs/>
          <w:sz w:val="22"/>
          <w:szCs w:val="22"/>
        </w:rPr>
      </w:pPr>
      <w:r w:rsidRPr="000556F0">
        <w:rPr>
          <w:rFonts w:asciiTheme="minorHAnsi" w:hAnsiTheme="minorHAnsi" w:cs="Calibri"/>
          <w:bCs/>
          <w:sz w:val="22"/>
          <w:szCs w:val="22"/>
        </w:rPr>
        <w:t>2.</w:t>
      </w:r>
      <w:r w:rsidR="001A4C86" w:rsidRPr="000556F0">
        <w:rPr>
          <w:rFonts w:asciiTheme="minorHAnsi" w:hAnsiTheme="minorHAnsi" w:cs="Calibri"/>
          <w:bCs/>
          <w:sz w:val="22"/>
          <w:szCs w:val="22"/>
        </w:rPr>
        <w:t xml:space="preserve"> Wspólny słownik zamówień:</w:t>
      </w:r>
    </w:p>
    <w:p w:rsidR="00554A5D" w:rsidRPr="000556F0" w:rsidRDefault="00554A5D" w:rsidP="00587514">
      <w:pPr>
        <w:pStyle w:val="Standard"/>
        <w:tabs>
          <w:tab w:val="left" w:pos="0"/>
          <w:tab w:val="left" w:pos="142"/>
          <w:tab w:val="left" w:pos="426"/>
        </w:tabs>
        <w:autoSpaceDE/>
        <w:jc w:val="both"/>
        <w:textAlignment w:val="baseline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80000000 – 4 – usługi edukacyjne i szkoleniowe</w:t>
      </w:r>
    </w:p>
    <w:p w:rsidR="0001393C" w:rsidRPr="004B24CB" w:rsidRDefault="004B24CB" w:rsidP="0001393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B24CB">
        <w:rPr>
          <w:rFonts w:asciiTheme="minorHAnsi" w:hAnsiTheme="minorHAnsi"/>
          <w:b/>
          <w:sz w:val="22"/>
          <w:szCs w:val="22"/>
          <w:u w:val="single"/>
        </w:rPr>
        <w:t>80100000 – 5</w:t>
      </w:r>
      <w:r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4D3B62">
        <w:rPr>
          <w:rFonts w:asciiTheme="minorHAnsi" w:hAnsiTheme="minorHAnsi"/>
          <w:sz w:val="22"/>
          <w:szCs w:val="22"/>
          <w:u w:val="single"/>
        </w:rPr>
        <w:t xml:space="preserve">– </w:t>
      </w:r>
      <w:r w:rsidRPr="004D3B62">
        <w:rPr>
          <w:rFonts w:asciiTheme="minorHAnsi" w:hAnsiTheme="minorHAnsi"/>
          <w:b/>
          <w:sz w:val="22"/>
          <w:szCs w:val="22"/>
          <w:u w:val="single"/>
        </w:rPr>
        <w:t xml:space="preserve">usługi szkolnictwa </w:t>
      </w:r>
      <w:r>
        <w:rPr>
          <w:rFonts w:asciiTheme="minorHAnsi" w:hAnsiTheme="minorHAnsi"/>
          <w:b/>
          <w:sz w:val="22"/>
          <w:szCs w:val="22"/>
          <w:u w:val="single"/>
        </w:rPr>
        <w:t>podstawowego</w:t>
      </w:r>
    </w:p>
    <w:p w:rsidR="00DC741A" w:rsidRPr="00803572" w:rsidRDefault="00DC741A">
      <w:pPr>
        <w:tabs>
          <w:tab w:val="left" w:pos="0"/>
        </w:tabs>
        <w:rPr>
          <w:rFonts w:asciiTheme="minorHAnsi" w:hAnsiTheme="minorHAnsi"/>
          <w:sz w:val="20"/>
          <w:szCs w:val="20"/>
        </w:rPr>
      </w:pPr>
    </w:p>
    <w:p w:rsidR="00640785" w:rsidRPr="00803572" w:rsidRDefault="00A749FF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Rozdział </w:t>
      </w:r>
      <w:r w:rsidR="00481D98">
        <w:rPr>
          <w:rFonts w:asciiTheme="minorHAnsi" w:hAnsiTheme="minorHAnsi"/>
          <w:b/>
          <w:sz w:val="20"/>
          <w:szCs w:val="20"/>
        </w:rPr>
        <w:t>I</w:t>
      </w:r>
      <w:r w:rsidR="00C44C03" w:rsidRPr="00803572">
        <w:rPr>
          <w:rFonts w:asciiTheme="minorHAnsi" w:hAnsiTheme="minorHAnsi"/>
          <w:b/>
          <w:sz w:val="20"/>
          <w:szCs w:val="20"/>
        </w:rPr>
        <w:t>V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Termin wykonania zamówienia</w:t>
      </w:r>
    </w:p>
    <w:p w:rsidR="005E7702" w:rsidRPr="00481D98" w:rsidRDefault="00A749FF">
      <w:pPr>
        <w:rPr>
          <w:rFonts w:ascii="Calibri" w:hAnsi="Calibri"/>
          <w:sz w:val="22"/>
          <w:szCs w:val="22"/>
        </w:rPr>
      </w:pPr>
      <w:r w:rsidRPr="00481D98">
        <w:rPr>
          <w:rFonts w:asciiTheme="minorHAnsi" w:hAnsiTheme="minorHAnsi" w:cstheme="minorHAnsi"/>
          <w:sz w:val="22"/>
          <w:szCs w:val="22"/>
        </w:rPr>
        <w:t xml:space="preserve">Wykonawca będzie wykonywał przedmiot zamówienia </w:t>
      </w:r>
      <w:r w:rsidR="00494FBA" w:rsidRPr="00481D98">
        <w:rPr>
          <w:rFonts w:ascii="Calibri" w:hAnsi="Calibri"/>
          <w:sz w:val="22"/>
          <w:szCs w:val="22"/>
        </w:rPr>
        <w:t xml:space="preserve">od </w:t>
      </w:r>
      <w:r w:rsidR="00837B9B">
        <w:rPr>
          <w:rFonts w:ascii="Calibri" w:hAnsi="Calibri"/>
          <w:sz w:val="22"/>
          <w:szCs w:val="22"/>
        </w:rPr>
        <w:t>dnia zawarcia umowy</w:t>
      </w:r>
      <w:r w:rsidR="00937AEC">
        <w:rPr>
          <w:rFonts w:ascii="Calibri" w:hAnsi="Calibri"/>
          <w:sz w:val="22"/>
          <w:szCs w:val="22"/>
        </w:rPr>
        <w:t xml:space="preserve"> do 30 czerwca 2014</w:t>
      </w:r>
      <w:r w:rsidR="00494FBA" w:rsidRPr="00481D98">
        <w:rPr>
          <w:rFonts w:ascii="Calibri" w:hAnsi="Calibri"/>
          <w:sz w:val="22"/>
          <w:szCs w:val="22"/>
        </w:rPr>
        <w:t xml:space="preserve"> roku oraz od 1 </w:t>
      </w:r>
      <w:r w:rsidR="001C4124">
        <w:rPr>
          <w:rFonts w:ascii="Calibri" w:hAnsi="Calibri"/>
          <w:sz w:val="22"/>
          <w:szCs w:val="22"/>
        </w:rPr>
        <w:t>października</w:t>
      </w:r>
      <w:r w:rsidR="009E4125">
        <w:rPr>
          <w:rFonts w:ascii="Calibri" w:hAnsi="Calibri"/>
          <w:sz w:val="22"/>
          <w:szCs w:val="22"/>
        </w:rPr>
        <w:t xml:space="preserve"> 2014 do 30</w:t>
      </w:r>
      <w:r w:rsidR="00494FBA" w:rsidRPr="00481D98">
        <w:rPr>
          <w:rFonts w:ascii="Calibri" w:hAnsi="Calibri"/>
          <w:sz w:val="22"/>
          <w:szCs w:val="22"/>
        </w:rPr>
        <w:t xml:space="preserve"> czerwca 2015 roku i podczas </w:t>
      </w:r>
      <w:r w:rsidR="001C4124">
        <w:rPr>
          <w:rFonts w:ascii="Calibri" w:hAnsi="Calibri"/>
          <w:sz w:val="22"/>
          <w:szCs w:val="22"/>
        </w:rPr>
        <w:t xml:space="preserve">pierwszego tygodnia </w:t>
      </w:r>
      <w:r w:rsidR="00494FBA" w:rsidRPr="00481D98">
        <w:rPr>
          <w:rFonts w:ascii="Calibri" w:hAnsi="Calibri"/>
          <w:sz w:val="22"/>
          <w:szCs w:val="22"/>
        </w:rPr>
        <w:t>ferii zimowych</w:t>
      </w:r>
      <w:r w:rsidR="00861A50">
        <w:rPr>
          <w:rFonts w:ascii="Calibri" w:hAnsi="Calibri"/>
          <w:sz w:val="22"/>
          <w:szCs w:val="22"/>
        </w:rPr>
        <w:t xml:space="preserve"> W 2014 I 2015 roku</w:t>
      </w:r>
      <w:r w:rsidR="00494FBA" w:rsidRPr="00481D98">
        <w:rPr>
          <w:rFonts w:ascii="Calibri" w:hAnsi="Calibri"/>
          <w:sz w:val="22"/>
          <w:szCs w:val="22"/>
        </w:rPr>
        <w:t xml:space="preserve">. </w:t>
      </w:r>
    </w:p>
    <w:p w:rsidR="00640785" w:rsidRPr="00481D98" w:rsidRDefault="00494FBA">
      <w:pPr>
        <w:rPr>
          <w:rFonts w:asciiTheme="minorHAnsi" w:hAnsiTheme="minorHAnsi" w:cstheme="minorHAnsi"/>
          <w:sz w:val="22"/>
          <w:szCs w:val="22"/>
        </w:rPr>
      </w:pPr>
      <w:r w:rsidRPr="00481D98">
        <w:rPr>
          <w:rFonts w:ascii="Calibri" w:hAnsi="Calibri"/>
          <w:sz w:val="22"/>
          <w:szCs w:val="22"/>
        </w:rPr>
        <w:t>Łączny okres realizacji zamówienia - 72 tygodnie.</w:t>
      </w:r>
    </w:p>
    <w:p w:rsidR="00A749FF" w:rsidRPr="00A749FF" w:rsidRDefault="00A749FF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Warunki udziału w postępowaniu oraz opis sposobu dokonywania oceny spełniania tych warunków</w:t>
      </w:r>
    </w:p>
    <w:p w:rsidR="00640785" w:rsidRPr="00803572" w:rsidRDefault="0064078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numPr>
          <w:ilvl w:val="0"/>
          <w:numId w:val="8"/>
        </w:num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 udzielenie zamówienia mogą ubiegać się Wykonawcy, którzy spełniają następujące warunki, dotyczące: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8B71EF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1) posiadania uprawnień do wykonywania określonej działalności lub czynności, jeżeli przepisy prawa nakładają obowiązek ich posiadania</w:t>
      </w:r>
    </w:p>
    <w:p w:rsidR="008B71EF" w:rsidRPr="00972295" w:rsidRDefault="008B71EF" w:rsidP="008B71EF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C07284">
        <w:rPr>
          <w:rFonts w:ascii="Calibri" w:hAnsi="Calibri"/>
          <w:sz w:val="22"/>
          <w:szCs w:val="22"/>
        </w:rPr>
        <w:t>Działalność prowadzona na potrzeby wykonania przedmiotu zamówienia nie wymaga posiadania specjalnych uprawnień</w:t>
      </w:r>
      <w:r w:rsidRPr="00972295">
        <w:rPr>
          <w:rFonts w:ascii="Calibri" w:hAnsi="Calibri"/>
          <w:sz w:val="22"/>
          <w:szCs w:val="22"/>
        </w:rPr>
        <w:t>.</w:t>
      </w:r>
    </w:p>
    <w:p w:rsidR="00640785" w:rsidRPr="00803572" w:rsidRDefault="00640785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40785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2) posiadania wiedzy i doświadczenia</w:t>
      </w:r>
    </w:p>
    <w:p w:rsidR="00853133" w:rsidRDefault="003361D0" w:rsidP="0051510E">
      <w:pPr>
        <w:pStyle w:val="NormalnyWeb"/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a) </w:t>
      </w:r>
      <w:r w:rsidR="0051510E" w:rsidRPr="003361D0">
        <w:rPr>
          <w:rFonts w:asciiTheme="minorHAnsi" w:hAnsiTheme="minorHAnsi"/>
          <w:sz w:val="22"/>
          <w:szCs w:val="22"/>
        </w:rPr>
        <w:t>Wykonawca zobowiązany jest udowodnić</w:t>
      </w:r>
      <w:r w:rsidR="0051510E" w:rsidRPr="00F915C4">
        <w:rPr>
          <w:rFonts w:asciiTheme="minorHAnsi" w:hAnsiTheme="minorHAnsi"/>
          <w:sz w:val="22"/>
          <w:szCs w:val="22"/>
        </w:rPr>
        <w:t xml:space="preserve">, iż w okresie ostatnich trzech lat przed upływem terminu składania ofert – a jeśli okres prowadzenia działalności jest krótszy, w tym okresie – </w:t>
      </w:r>
      <w:r w:rsidR="004B24CB">
        <w:rPr>
          <w:rFonts w:asciiTheme="minorHAnsi" w:hAnsiTheme="minorHAnsi"/>
          <w:sz w:val="22"/>
          <w:szCs w:val="22"/>
        </w:rPr>
        <w:t>z</w:t>
      </w:r>
      <w:r w:rsidR="0051510E" w:rsidRPr="00F915C4">
        <w:rPr>
          <w:rFonts w:asciiTheme="minorHAnsi" w:hAnsiTheme="minorHAnsi"/>
          <w:sz w:val="22"/>
          <w:szCs w:val="22"/>
        </w:rPr>
        <w:t>realizował lub współrealizował</w:t>
      </w:r>
      <w:r w:rsidR="00853133" w:rsidRPr="00F915C4">
        <w:rPr>
          <w:rFonts w:asciiTheme="minorHAnsi" w:hAnsiTheme="minorHAnsi"/>
          <w:color w:val="000000"/>
          <w:sz w:val="22"/>
          <w:szCs w:val="22"/>
        </w:rPr>
        <w:t>:</w:t>
      </w:r>
    </w:p>
    <w:p w:rsidR="00F915C4" w:rsidRPr="00F915C4" w:rsidRDefault="00F915C4" w:rsidP="0051510E">
      <w:pPr>
        <w:pStyle w:val="NormalnyWeb"/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</w:p>
    <w:p w:rsidR="0051510E" w:rsidRPr="00F915C4" w:rsidRDefault="0051510E" w:rsidP="0051510E">
      <w:pPr>
        <w:pStyle w:val="NormalnyWeb"/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 w:rsidRPr="00F915C4">
        <w:rPr>
          <w:rFonts w:asciiTheme="minorHAnsi" w:hAnsiTheme="minorHAnsi"/>
          <w:color w:val="000000"/>
          <w:sz w:val="22"/>
          <w:szCs w:val="22"/>
        </w:rPr>
        <w:t>projekty finansowane lub współfinansowane przez Unię Europejską</w:t>
      </w:r>
      <w:r w:rsidR="004D3B62">
        <w:rPr>
          <w:rFonts w:asciiTheme="minorHAnsi" w:hAnsiTheme="minorHAnsi"/>
          <w:color w:val="000000"/>
          <w:sz w:val="22"/>
          <w:szCs w:val="22"/>
        </w:rPr>
        <w:t>,</w:t>
      </w:r>
      <w:r w:rsidRPr="00F915C4">
        <w:rPr>
          <w:rFonts w:asciiTheme="minorHAnsi" w:hAnsiTheme="minorHAnsi"/>
          <w:sz w:val="22"/>
          <w:szCs w:val="22"/>
        </w:rPr>
        <w:t xml:space="preserve"> </w:t>
      </w:r>
      <w:r w:rsidRPr="00F915C4">
        <w:rPr>
          <w:rFonts w:asciiTheme="minorHAnsi" w:hAnsiTheme="minorHAnsi"/>
          <w:color w:val="000000"/>
          <w:sz w:val="22"/>
          <w:szCs w:val="22"/>
        </w:rPr>
        <w:t>których przedmiotem realizacji były usługi o charakterze podobnym rodzajowo do przedmiotu zamówienia, tj. obejmując</w:t>
      </w:r>
      <w:r w:rsidR="006A3A68">
        <w:rPr>
          <w:rFonts w:asciiTheme="minorHAnsi" w:hAnsiTheme="minorHAnsi"/>
          <w:color w:val="000000"/>
          <w:sz w:val="22"/>
          <w:szCs w:val="22"/>
        </w:rPr>
        <w:t>e</w:t>
      </w:r>
      <w:r w:rsidRPr="00F915C4">
        <w:rPr>
          <w:rFonts w:asciiTheme="minorHAnsi" w:hAnsiTheme="minorHAnsi"/>
          <w:color w:val="000000"/>
          <w:sz w:val="22"/>
          <w:szCs w:val="22"/>
        </w:rPr>
        <w:t xml:space="preserve"> usługi edukacyjne lub szkoleniowe, a wartość </w:t>
      </w:r>
      <w:r w:rsidR="00853133" w:rsidRPr="00F915C4">
        <w:rPr>
          <w:rFonts w:asciiTheme="minorHAnsi" w:hAnsiTheme="minorHAnsi"/>
          <w:color w:val="000000"/>
          <w:sz w:val="22"/>
          <w:szCs w:val="22"/>
        </w:rPr>
        <w:t xml:space="preserve">choćby </w:t>
      </w:r>
      <w:r w:rsidRPr="00F915C4">
        <w:rPr>
          <w:rFonts w:asciiTheme="minorHAnsi" w:hAnsiTheme="minorHAnsi"/>
          <w:color w:val="000000"/>
          <w:sz w:val="22"/>
          <w:szCs w:val="22"/>
        </w:rPr>
        <w:t xml:space="preserve">jednego z tych projektów wynosiła co najmniej 100 tys. zł brutto. </w:t>
      </w:r>
    </w:p>
    <w:p w:rsidR="0051510E" w:rsidRPr="00F915C4" w:rsidRDefault="0051510E" w:rsidP="0051510E">
      <w:pPr>
        <w:pStyle w:val="NormalnyWeb"/>
        <w:autoSpaceDE w:val="0"/>
        <w:spacing w:before="0" w:after="0"/>
        <w:rPr>
          <w:rFonts w:asciiTheme="minorHAnsi" w:hAnsiTheme="minorHAnsi"/>
          <w:sz w:val="22"/>
          <w:szCs w:val="22"/>
        </w:rPr>
      </w:pPr>
    </w:p>
    <w:p w:rsidR="00853133" w:rsidRPr="00F915C4" w:rsidRDefault="0051510E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 w:rsidRPr="00F915C4">
        <w:rPr>
          <w:rFonts w:asciiTheme="minorHAnsi" w:hAnsiTheme="minorHAnsi"/>
          <w:color w:val="000000"/>
          <w:sz w:val="22"/>
          <w:szCs w:val="22"/>
        </w:rPr>
        <w:t xml:space="preserve">Kryterium oceny </w:t>
      </w:r>
      <w:r w:rsidR="00046BC5" w:rsidRPr="00F915C4">
        <w:rPr>
          <w:rFonts w:asciiTheme="minorHAnsi" w:hAnsiTheme="minorHAnsi"/>
          <w:color w:val="000000"/>
          <w:sz w:val="22"/>
          <w:szCs w:val="22"/>
        </w:rPr>
        <w:t xml:space="preserve">ofert </w:t>
      </w:r>
      <w:r w:rsidRPr="00F915C4">
        <w:rPr>
          <w:rFonts w:asciiTheme="minorHAnsi" w:hAnsiTheme="minorHAnsi"/>
          <w:color w:val="000000"/>
          <w:sz w:val="22"/>
          <w:szCs w:val="22"/>
        </w:rPr>
        <w:t xml:space="preserve">stanowi łączna ilość (liczba) projektów, która zostanie poddana ocenie. </w:t>
      </w:r>
    </w:p>
    <w:p w:rsidR="00853133" w:rsidRPr="00F915C4" w:rsidRDefault="0085313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</w:p>
    <w:p w:rsidR="001927C7" w:rsidRDefault="003361D0" w:rsidP="001927C7">
      <w:pPr>
        <w:pStyle w:val="NormalnyWeb"/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b) </w:t>
      </w:r>
      <w:r w:rsidR="006A3A68">
        <w:rPr>
          <w:rFonts w:asciiTheme="minorHAnsi" w:hAnsiTheme="minorHAnsi"/>
          <w:color w:val="000000"/>
          <w:sz w:val="22"/>
          <w:szCs w:val="22"/>
        </w:rPr>
        <w:t>W przypadku, gdy W</w:t>
      </w:r>
      <w:r w:rsidR="001927C7">
        <w:rPr>
          <w:rFonts w:asciiTheme="minorHAnsi" w:hAnsiTheme="minorHAnsi"/>
          <w:color w:val="000000"/>
          <w:sz w:val="22"/>
          <w:szCs w:val="22"/>
        </w:rPr>
        <w:t xml:space="preserve">ykonawca nie realizował (współrealizował) projektów </w:t>
      </w:r>
      <w:r w:rsidR="001927C7" w:rsidRPr="00F915C4">
        <w:rPr>
          <w:rFonts w:asciiTheme="minorHAnsi" w:hAnsiTheme="minorHAnsi"/>
          <w:color w:val="000000"/>
          <w:sz w:val="22"/>
          <w:szCs w:val="22"/>
        </w:rPr>
        <w:t>finansowan</w:t>
      </w:r>
      <w:r w:rsidR="001927C7">
        <w:rPr>
          <w:rFonts w:asciiTheme="minorHAnsi" w:hAnsiTheme="minorHAnsi"/>
          <w:color w:val="000000"/>
          <w:sz w:val="22"/>
          <w:szCs w:val="22"/>
        </w:rPr>
        <w:t>ych</w:t>
      </w:r>
      <w:r w:rsidR="001927C7" w:rsidRPr="00F915C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D3B62">
        <w:rPr>
          <w:rFonts w:asciiTheme="minorHAnsi" w:hAnsiTheme="minorHAnsi"/>
          <w:color w:val="000000"/>
          <w:sz w:val="22"/>
          <w:szCs w:val="22"/>
        </w:rPr>
        <w:t>(</w:t>
      </w:r>
      <w:r w:rsidR="001927C7" w:rsidRPr="00F915C4">
        <w:rPr>
          <w:rFonts w:asciiTheme="minorHAnsi" w:hAnsiTheme="minorHAnsi"/>
          <w:color w:val="000000"/>
          <w:sz w:val="22"/>
          <w:szCs w:val="22"/>
        </w:rPr>
        <w:t>współfinansowan</w:t>
      </w:r>
      <w:r w:rsidR="001927C7">
        <w:rPr>
          <w:rFonts w:asciiTheme="minorHAnsi" w:hAnsiTheme="minorHAnsi"/>
          <w:color w:val="000000"/>
          <w:sz w:val="22"/>
          <w:szCs w:val="22"/>
        </w:rPr>
        <w:t>ych</w:t>
      </w:r>
      <w:r w:rsidR="004D3B62">
        <w:rPr>
          <w:rFonts w:asciiTheme="minorHAnsi" w:hAnsiTheme="minorHAnsi"/>
          <w:color w:val="000000"/>
          <w:sz w:val="22"/>
          <w:szCs w:val="22"/>
        </w:rPr>
        <w:t>)</w:t>
      </w:r>
      <w:r w:rsidR="001927C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1927C7" w:rsidRPr="00F915C4">
        <w:rPr>
          <w:rFonts w:asciiTheme="minorHAnsi" w:hAnsiTheme="minorHAnsi"/>
          <w:color w:val="000000"/>
          <w:sz w:val="22"/>
          <w:szCs w:val="22"/>
        </w:rPr>
        <w:t xml:space="preserve"> przez Unię Europejską</w:t>
      </w:r>
      <w:r w:rsidR="001927C7">
        <w:rPr>
          <w:rFonts w:asciiTheme="minorHAnsi" w:hAnsiTheme="minorHAnsi"/>
          <w:color w:val="000000"/>
          <w:sz w:val="22"/>
          <w:szCs w:val="22"/>
        </w:rPr>
        <w:t>, lub oprócz niż realizował inne projekty</w:t>
      </w:r>
      <w:r w:rsidR="004D3B62" w:rsidRPr="004D3B6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D3B62" w:rsidRPr="00F915C4">
        <w:rPr>
          <w:rFonts w:asciiTheme="minorHAnsi" w:hAnsiTheme="minorHAnsi"/>
          <w:color w:val="000000"/>
          <w:sz w:val="22"/>
          <w:szCs w:val="22"/>
        </w:rPr>
        <w:t>edukacyjne lub szkoleniowe</w:t>
      </w:r>
      <w:r w:rsidR="001927C7">
        <w:rPr>
          <w:rFonts w:asciiTheme="minorHAnsi" w:hAnsiTheme="minorHAnsi"/>
          <w:color w:val="000000"/>
          <w:sz w:val="22"/>
          <w:szCs w:val="22"/>
        </w:rPr>
        <w:t>, może potwierdzić spełnianie warunków udziału w postępowaniu poprzez</w:t>
      </w:r>
      <w:r w:rsidR="001927C7" w:rsidRPr="003361D0">
        <w:rPr>
          <w:rFonts w:asciiTheme="minorHAnsi" w:hAnsiTheme="minorHAnsi"/>
          <w:sz w:val="22"/>
          <w:szCs w:val="22"/>
        </w:rPr>
        <w:t xml:space="preserve"> udowodnienie</w:t>
      </w:r>
      <w:r w:rsidR="001927C7" w:rsidRPr="00F915C4">
        <w:rPr>
          <w:rFonts w:asciiTheme="minorHAnsi" w:hAnsiTheme="minorHAnsi"/>
          <w:sz w:val="22"/>
          <w:szCs w:val="22"/>
        </w:rPr>
        <w:t xml:space="preserve">, iż w okresie ostatnich trzech lat przed upływem terminu składania ofert – a jeśli okres prowadzenia działalności jest krótszy, w tym okresie – </w:t>
      </w:r>
      <w:r w:rsidR="004B24CB">
        <w:rPr>
          <w:rFonts w:asciiTheme="minorHAnsi" w:hAnsiTheme="minorHAnsi"/>
          <w:sz w:val="22"/>
          <w:szCs w:val="22"/>
        </w:rPr>
        <w:t>z</w:t>
      </w:r>
      <w:r w:rsidR="001927C7" w:rsidRPr="00F915C4">
        <w:rPr>
          <w:rFonts w:asciiTheme="minorHAnsi" w:hAnsiTheme="minorHAnsi"/>
          <w:sz w:val="22"/>
          <w:szCs w:val="22"/>
        </w:rPr>
        <w:t>realizował lub współrealizował</w:t>
      </w:r>
      <w:r w:rsidR="001927C7" w:rsidRPr="00F915C4">
        <w:rPr>
          <w:rFonts w:asciiTheme="minorHAnsi" w:hAnsiTheme="minorHAnsi"/>
          <w:color w:val="000000"/>
          <w:sz w:val="22"/>
          <w:szCs w:val="22"/>
        </w:rPr>
        <w:t>:</w:t>
      </w:r>
    </w:p>
    <w:p w:rsidR="001927C7" w:rsidRDefault="001927C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</w:p>
    <w:p w:rsidR="006A3A68" w:rsidRPr="00F915C4" w:rsidRDefault="00853133" w:rsidP="006A3A68">
      <w:pPr>
        <w:pStyle w:val="NormalnyWeb"/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 w:rsidRPr="00F915C4">
        <w:rPr>
          <w:rFonts w:asciiTheme="minorHAnsi" w:hAnsiTheme="minorHAnsi"/>
          <w:color w:val="000000"/>
          <w:sz w:val="22"/>
          <w:szCs w:val="22"/>
        </w:rPr>
        <w:lastRenderedPageBreak/>
        <w:t>projekty nie finansowanie / współfinansowanie przez Unię Europejską których przedmiotem realizacji były usługi o charakterze podobnym rodzajowo do przedmiotu zamówienia, tj. obejmując</w:t>
      </w:r>
      <w:r w:rsidR="006A3A68">
        <w:rPr>
          <w:rFonts w:asciiTheme="minorHAnsi" w:hAnsiTheme="minorHAnsi"/>
          <w:color w:val="000000"/>
          <w:sz w:val="22"/>
          <w:szCs w:val="22"/>
        </w:rPr>
        <w:t>e</w:t>
      </w:r>
      <w:r w:rsidRPr="00F915C4">
        <w:rPr>
          <w:rFonts w:asciiTheme="minorHAnsi" w:hAnsiTheme="minorHAnsi"/>
          <w:color w:val="000000"/>
          <w:sz w:val="22"/>
          <w:szCs w:val="22"/>
        </w:rPr>
        <w:t xml:space="preserve"> usługi edukacyjne lub szkoleniowe, </w:t>
      </w:r>
      <w:r w:rsidR="006A3A68" w:rsidRPr="00F915C4">
        <w:rPr>
          <w:rFonts w:asciiTheme="minorHAnsi" w:hAnsiTheme="minorHAnsi"/>
          <w:color w:val="000000"/>
          <w:sz w:val="22"/>
          <w:szCs w:val="22"/>
        </w:rPr>
        <w:t xml:space="preserve">a wartość choćby jednego z tych projektów wynosiła co najmniej 100 tys. zł brutto. </w:t>
      </w:r>
    </w:p>
    <w:p w:rsidR="00F25CB5" w:rsidRDefault="00F25CB5" w:rsidP="00F25CB5">
      <w:pPr>
        <w:pStyle w:val="Akapitzlist1"/>
        <w:ind w:left="0"/>
        <w:jc w:val="both"/>
      </w:pPr>
    </w:p>
    <w:p w:rsidR="00F25CB5" w:rsidRPr="00F25CB5" w:rsidRDefault="00F25CB5" w:rsidP="00F25CB5">
      <w:pPr>
        <w:pStyle w:val="Akapitzlist1"/>
        <w:ind w:left="0"/>
        <w:jc w:val="both"/>
        <w:rPr>
          <w:rFonts w:asciiTheme="minorHAnsi" w:hAnsiTheme="minorHAnsi"/>
          <w:sz w:val="22"/>
          <w:szCs w:val="22"/>
        </w:rPr>
      </w:pPr>
      <w:r w:rsidRPr="00F25CB5">
        <w:rPr>
          <w:rFonts w:asciiTheme="minorHAnsi" w:hAnsiTheme="minorHAnsi"/>
          <w:sz w:val="22"/>
          <w:szCs w:val="22"/>
        </w:rPr>
        <w:t>WYJAŚNIENIE: Za realizację lub współrealizację projektów zamawiający rozumie zarówno działanie w cha</w:t>
      </w:r>
      <w:r>
        <w:rPr>
          <w:rFonts w:asciiTheme="minorHAnsi" w:hAnsiTheme="minorHAnsi"/>
          <w:sz w:val="22"/>
          <w:szCs w:val="22"/>
        </w:rPr>
        <w:t>rakterze Beneficjenta</w:t>
      </w:r>
      <w:r w:rsidR="004D3B62">
        <w:rPr>
          <w:rFonts w:asciiTheme="minorHAnsi" w:hAnsiTheme="minorHAnsi"/>
          <w:sz w:val="22"/>
          <w:szCs w:val="22"/>
        </w:rPr>
        <w:t xml:space="preserve"> projektu</w:t>
      </w:r>
      <w:r w:rsidRPr="00F25CB5">
        <w:rPr>
          <w:rFonts w:asciiTheme="minorHAnsi" w:hAnsiTheme="minorHAnsi"/>
          <w:sz w:val="22"/>
          <w:szCs w:val="22"/>
        </w:rPr>
        <w:t xml:space="preserve"> oraz działanie j</w:t>
      </w:r>
      <w:r w:rsidR="00E90965">
        <w:rPr>
          <w:rFonts w:asciiTheme="minorHAnsi" w:hAnsiTheme="minorHAnsi"/>
          <w:sz w:val="22"/>
          <w:szCs w:val="22"/>
        </w:rPr>
        <w:t>ako Wykonawcy, któr</w:t>
      </w:r>
      <w:r>
        <w:rPr>
          <w:rFonts w:asciiTheme="minorHAnsi" w:hAnsiTheme="minorHAnsi"/>
          <w:sz w:val="22"/>
          <w:szCs w:val="22"/>
        </w:rPr>
        <w:t xml:space="preserve">y </w:t>
      </w:r>
      <w:r w:rsidR="004D3B62">
        <w:rPr>
          <w:rFonts w:asciiTheme="minorHAnsi" w:hAnsiTheme="minorHAnsi"/>
          <w:sz w:val="22"/>
          <w:szCs w:val="22"/>
        </w:rPr>
        <w:t>przyczynił</w:t>
      </w:r>
      <w:r w:rsidRPr="00F25CB5">
        <w:rPr>
          <w:rFonts w:asciiTheme="minorHAnsi" w:hAnsiTheme="minorHAnsi"/>
          <w:sz w:val="22"/>
          <w:szCs w:val="22"/>
        </w:rPr>
        <w:t xml:space="preserve"> się do zrealizowania założeń projektowych – wykonania usługi głównej (szkoleniowo-edukacyjnej); dla oceny spełniania warunku nieistotny jest rodzaj stosunku prawnego łączący współrealizatorów. </w:t>
      </w:r>
    </w:p>
    <w:p w:rsidR="00F25CB5" w:rsidRDefault="00F25CB5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</w:p>
    <w:p w:rsidR="00853133" w:rsidRDefault="00046BC5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 w:rsidRPr="00F915C4">
        <w:rPr>
          <w:rFonts w:asciiTheme="minorHAnsi" w:hAnsiTheme="minorHAnsi"/>
          <w:color w:val="000000"/>
          <w:sz w:val="22"/>
          <w:szCs w:val="22"/>
        </w:rPr>
        <w:t>Kryterium oceny ofert stanowi łączny czas trwania tych usług.</w:t>
      </w:r>
    </w:p>
    <w:p w:rsidR="001927C7" w:rsidRDefault="001927C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</w:p>
    <w:p w:rsidR="003361D0" w:rsidRDefault="00C2216A" w:rsidP="003361D0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c) W każdym z Wykonawców</w:t>
      </w:r>
      <w:r w:rsidR="003361D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361D0" w:rsidRPr="003361D0">
        <w:rPr>
          <w:rFonts w:asciiTheme="minorHAnsi" w:hAnsiTheme="minorHAnsi"/>
          <w:sz w:val="22"/>
          <w:szCs w:val="22"/>
        </w:rPr>
        <w:t>zobowiązany jest udowodnić</w:t>
      </w:r>
      <w:r w:rsidR="003361D0" w:rsidRPr="00F915C4">
        <w:rPr>
          <w:rFonts w:asciiTheme="minorHAnsi" w:hAnsiTheme="minorHAnsi"/>
          <w:sz w:val="22"/>
          <w:szCs w:val="22"/>
        </w:rPr>
        <w:t>,</w:t>
      </w:r>
      <w:r w:rsidR="003361D0">
        <w:rPr>
          <w:rFonts w:asciiTheme="minorHAnsi" w:hAnsiTheme="minorHAnsi"/>
          <w:sz w:val="22"/>
          <w:szCs w:val="22"/>
        </w:rPr>
        <w:t xml:space="preserve"> dodatkowo</w:t>
      </w:r>
      <w:r w:rsidR="003361D0" w:rsidRPr="00F915C4">
        <w:rPr>
          <w:rFonts w:asciiTheme="minorHAnsi" w:hAnsiTheme="minorHAnsi"/>
          <w:sz w:val="22"/>
          <w:szCs w:val="22"/>
        </w:rPr>
        <w:t xml:space="preserve"> iż w okresie ostatnich trzech lat przed upływem terminu składania ofert – a jeśli okres prowadzenia działalności jest krótszy, w tym okresie – realizował lub współrealizował</w:t>
      </w:r>
      <w:r w:rsidR="003361D0">
        <w:rPr>
          <w:rFonts w:asciiTheme="minorHAnsi" w:hAnsiTheme="minorHAnsi"/>
          <w:color w:val="000000"/>
          <w:sz w:val="22"/>
          <w:szCs w:val="22"/>
        </w:rPr>
        <w:t xml:space="preserve"> projekty </w:t>
      </w:r>
      <w:r w:rsidR="003361D0" w:rsidRPr="00F915C4">
        <w:rPr>
          <w:rFonts w:asciiTheme="minorHAnsi" w:hAnsiTheme="minorHAnsi"/>
          <w:color w:val="000000"/>
          <w:sz w:val="22"/>
          <w:szCs w:val="22"/>
        </w:rPr>
        <w:t>obejmując</w:t>
      </w:r>
      <w:r>
        <w:rPr>
          <w:rFonts w:asciiTheme="minorHAnsi" w:hAnsiTheme="minorHAnsi"/>
          <w:color w:val="000000"/>
          <w:sz w:val="22"/>
          <w:szCs w:val="22"/>
        </w:rPr>
        <w:t>e</w:t>
      </w:r>
      <w:r w:rsidR="003361D0" w:rsidRPr="00F915C4">
        <w:rPr>
          <w:rFonts w:asciiTheme="minorHAnsi" w:hAnsiTheme="minorHAnsi"/>
          <w:color w:val="000000"/>
          <w:sz w:val="22"/>
          <w:szCs w:val="22"/>
        </w:rPr>
        <w:t xml:space="preserve"> usługi</w:t>
      </w:r>
      <w:r w:rsidR="003361D0">
        <w:rPr>
          <w:rFonts w:asciiTheme="minorHAnsi" w:hAnsiTheme="minorHAnsi"/>
          <w:color w:val="000000"/>
          <w:sz w:val="22"/>
          <w:szCs w:val="22"/>
        </w:rPr>
        <w:t xml:space="preserve"> edukacyjne lub szkoleniowe w których zakresie znajdowały się zajęcia z zakresu robotyki</w:t>
      </w:r>
      <w:r w:rsidR="002419F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419FC" w:rsidRPr="00A47BBC">
        <w:rPr>
          <w:rFonts w:asciiTheme="minorHAnsi" w:hAnsiTheme="minorHAnsi"/>
          <w:color w:val="000000"/>
          <w:sz w:val="22"/>
          <w:szCs w:val="22"/>
        </w:rPr>
        <w:t xml:space="preserve">na bazie klocków LEGO lub w technice podobnej tj. polegającej na budowie ruchomych robotów </w:t>
      </w:r>
      <w:r w:rsidR="00A47BBC">
        <w:rPr>
          <w:rFonts w:asciiTheme="minorHAnsi" w:hAnsiTheme="minorHAnsi"/>
          <w:color w:val="000000"/>
          <w:sz w:val="22"/>
          <w:szCs w:val="22"/>
        </w:rPr>
        <w:t>z klocków, roboty sterowane</w:t>
      </w:r>
      <w:r w:rsidR="002419FC" w:rsidRPr="00A47BBC">
        <w:rPr>
          <w:rFonts w:asciiTheme="minorHAnsi" w:hAnsiTheme="minorHAnsi"/>
          <w:color w:val="000000"/>
          <w:sz w:val="22"/>
          <w:szCs w:val="22"/>
        </w:rPr>
        <w:t xml:space="preserve"> za pomocą minikomputera</w:t>
      </w:r>
      <w:r w:rsidR="003361D0" w:rsidRPr="00A47BBC">
        <w:rPr>
          <w:rFonts w:asciiTheme="minorHAnsi" w:hAnsiTheme="minorHAnsi"/>
          <w:color w:val="000000"/>
          <w:sz w:val="22"/>
          <w:szCs w:val="22"/>
        </w:rPr>
        <w:t>.</w:t>
      </w:r>
    </w:p>
    <w:p w:rsidR="003361D0" w:rsidRPr="00F915C4" w:rsidRDefault="003361D0" w:rsidP="003361D0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</w:p>
    <w:p w:rsidR="003361D0" w:rsidRDefault="003361D0" w:rsidP="003361D0">
      <w:pPr>
        <w:pStyle w:val="NormalnyWeb"/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Wykazanie zajęć z robotyki będzie punktowanie </w:t>
      </w:r>
      <w:r w:rsidR="004D3B62">
        <w:rPr>
          <w:rFonts w:asciiTheme="minorHAnsi" w:hAnsiTheme="minorHAnsi"/>
          <w:color w:val="000000"/>
          <w:sz w:val="22"/>
          <w:szCs w:val="22"/>
        </w:rPr>
        <w:t>dzielnie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:rsidR="00C2216A" w:rsidRDefault="00C2216A" w:rsidP="003361D0">
      <w:pPr>
        <w:pStyle w:val="NormalnyWeb"/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Zajęcia z robotyki mogą stanowić część programu realizowanego w ramach projektów z lit. a) i b).</w:t>
      </w:r>
    </w:p>
    <w:p w:rsidR="003361D0" w:rsidRPr="00F915C4" w:rsidRDefault="003361D0" w:rsidP="003361D0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 w:rsidRPr="00F915C4">
        <w:rPr>
          <w:rFonts w:asciiTheme="minorHAnsi" w:hAnsiTheme="minorHAnsi"/>
          <w:color w:val="000000"/>
          <w:sz w:val="22"/>
          <w:szCs w:val="22"/>
        </w:rPr>
        <w:t xml:space="preserve">Kryterium oceny ofert stanowi łączna ilość (liczba) </w:t>
      </w:r>
      <w:r>
        <w:rPr>
          <w:rFonts w:asciiTheme="minorHAnsi" w:hAnsiTheme="minorHAnsi"/>
          <w:color w:val="000000"/>
          <w:sz w:val="22"/>
          <w:szCs w:val="22"/>
        </w:rPr>
        <w:t>zajęć z robotyki</w:t>
      </w:r>
      <w:r w:rsidRPr="00F915C4">
        <w:rPr>
          <w:rFonts w:asciiTheme="minorHAnsi" w:hAnsiTheme="minorHAnsi"/>
          <w:color w:val="000000"/>
          <w:sz w:val="22"/>
          <w:szCs w:val="22"/>
        </w:rPr>
        <w:t xml:space="preserve">, która zostanie poddana ocenie. </w:t>
      </w:r>
    </w:p>
    <w:p w:rsidR="001927C7" w:rsidRDefault="001927C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</w:p>
    <w:p w:rsidR="001927C7" w:rsidRPr="00664198" w:rsidRDefault="001927C7" w:rsidP="001927C7">
      <w:pPr>
        <w:pStyle w:val="NormalnyWeb"/>
        <w:autoSpaceDE w:val="0"/>
        <w:spacing w:before="0" w:after="0"/>
        <w:rPr>
          <w:rFonts w:asciiTheme="minorHAnsi" w:hAnsiTheme="minorHAnsi"/>
          <w:sz w:val="22"/>
          <w:szCs w:val="22"/>
        </w:rPr>
      </w:pPr>
      <w:r w:rsidRPr="00664198">
        <w:rPr>
          <w:rFonts w:asciiTheme="minorHAnsi" w:hAnsiTheme="minorHAnsi"/>
          <w:sz w:val="22"/>
          <w:szCs w:val="22"/>
        </w:rPr>
        <w:t xml:space="preserve">Zamawiający oceni spełnianie warunku udziału w postępowaniu na postawie oświadczenia o spełnianiu warunków udziału w postępowaniu stanowiącego załącznik nr 2 do SIWZ oraz “Wykazu </w:t>
      </w:r>
      <w:r w:rsidR="00F35B4B" w:rsidRPr="00664198">
        <w:rPr>
          <w:rFonts w:asciiTheme="minorHAnsi" w:hAnsiTheme="minorHAnsi"/>
          <w:sz w:val="22"/>
          <w:szCs w:val="22"/>
        </w:rPr>
        <w:t>wykonanych</w:t>
      </w:r>
      <w:r w:rsidRPr="00664198">
        <w:rPr>
          <w:rFonts w:asciiTheme="minorHAnsi" w:hAnsiTheme="minorHAnsi"/>
          <w:sz w:val="22"/>
          <w:szCs w:val="22"/>
        </w:rPr>
        <w:t xml:space="preserve"> usług” załącznik nr </w:t>
      </w:r>
      <w:r w:rsidR="009C3D67" w:rsidRPr="00664198">
        <w:rPr>
          <w:rFonts w:asciiTheme="minorHAnsi" w:hAnsiTheme="minorHAnsi"/>
          <w:sz w:val="22"/>
          <w:szCs w:val="22"/>
        </w:rPr>
        <w:t xml:space="preserve">3 </w:t>
      </w:r>
      <w:r w:rsidRPr="00664198">
        <w:rPr>
          <w:rFonts w:asciiTheme="minorHAnsi" w:hAnsiTheme="minorHAnsi"/>
          <w:sz w:val="22"/>
          <w:szCs w:val="22"/>
        </w:rPr>
        <w:t>oraz dowodów potwierdzających czy usługi zostały wykonane należycie;</w:t>
      </w:r>
      <w:r w:rsidRPr="00664198">
        <w:rPr>
          <w:rFonts w:asciiTheme="minorHAnsi" w:eastAsia="TimesNewRomanPSMT" w:hAnsiTheme="minorHAnsi"/>
          <w:sz w:val="22"/>
          <w:szCs w:val="22"/>
        </w:rPr>
        <w:t xml:space="preserve"> tj. poświadczeń lub oświadczenie wykonawcy – jeżeli z uzasadnionych przyczyn o obiektywnym charakterze Wykonawca nie jest w stanie uzyskać poświadczenia.</w:t>
      </w:r>
    </w:p>
    <w:p w:rsidR="00496B4C" w:rsidRDefault="00496B4C" w:rsidP="00496B4C">
      <w:pPr>
        <w:pStyle w:val="Tekstpodstawowy2"/>
        <w:spacing w:after="0" w:line="240" w:lineRule="auto"/>
        <w:jc w:val="both"/>
        <w:rPr>
          <w:rFonts w:ascii="Calibri" w:eastAsia="TimesNewRomanPSMT" w:hAnsi="Calibri"/>
          <w:sz w:val="22"/>
          <w:szCs w:val="22"/>
        </w:rPr>
      </w:pPr>
    </w:p>
    <w:p w:rsidR="00496B4C" w:rsidRPr="00972295" w:rsidRDefault="00496B4C" w:rsidP="00496B4C">
      <w:pPr>
        <w:pStyle w:val="Tekstpodstawowy2"/>
        <w:spacing w:after="0" w:line="240" w:lineRule="auto"/>
        <w:jc w:val="both"/>
        <w:rPr>
          <w:rFonts w:ascii="Calibri" w:eastAsia="TimesNewRomanPSMT" w:hAnsi="Calibri"/>
          <w:sz w:val="22"/>
          <w:szCs w:val="22"/>
        </w:rPr>
      </w:pPr>
      <w:r w:rsidRPr="00972295">
        <w:rPr>
          <w:rFonts w:ascii="Calibri" w:eastAsia="TimesNewRomanPSMT" w:hAnsi="Calibri"/>
          <w:sz w:val="22"/>
          <w:szCs w:val="22"/>
        </w:rPr>
        <w:t xml:space="preserve">Wykonawca, w miejsce poświadczeń, o których mowa wyżej może przedkładać dokumenty potwierdzające należyte </w:t>
      </w:r>
      <w:r w:rsidR="004F2EEB">
        <w:rPr>
          <w:rFonts w:ascii="Calibri" w:eastAsia="TimesNewRomanPSMT" w:hAnsi="Calibri"/>
          <w:sz w:val="22"/>
          <w:szCs w:val="22"/>
        </w:rPr>
        <w:t>usług</w:t>
      </w:r>
      <w:r w:rsidRPr="00972295">
        <w:rPr>
          <w:rFonts w:ascii="Calibri" w:eastAsia="TimesNewRomanPSMT" w:hAnsi="Calibri"/>
          <w:sz w:val="22"/>
          <w:szCs w:val="22"/>
        </w:rPr>
        <w:t>, określone w § 1 ust. 1 pkt</w:t>
      </w:r>
      <w:r>
        <w:rPr>
          <w:rFonts w:ascii="Calibri" w:eastAsia="TimesNewRomanPSMT" w:hAnsi="Calibri"/>
          <w:sz w:val="22"/>
          <w:szCs w:val="22"/>
        </w:rPr>
        <w:t>.</w:t>
      </w:r>
      <w:r w:rsidRPr="00972295">
        <w:rPr>
          <w:rFonts w:ascii="Calibri" w:eastAsia="TimesNewRomanPSMT" w:hAnsi="Calibri"/>
          <w:sz w:val="22"/>
          <w:szCs w:val="22"/>
        </w:rPr>
        <w:t xml:space="preserve"> 2 rozporządzenia Prezesa Rady Ministrów z dnia 30 grudnia 2009 r. w sprawie rodzajów dokumentów, jakich może żądać Zamawiający od Wykonawcy, oraz form, w jakich te dokumenty mogą być składane (Dz. U. Nr 226, poz. 1817).</w:t>
      </w:r>
    </w:p>
    <w:p w:rsidR="001927C7" w:rsidRPr="00F915C4" w:rsidRDefault="001927C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</w:p>
    <w:p w:rsidR="006E11C1" w:rsidRPr="00803572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</w:rPr>
      </w:pPr>
    </w:p>
    <w:p w:rsidR="006E11C1" w:rsidRPr="00803572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3) dysponowania odpowiednim potencjałem technicznym </w:t>
      </w:r>
    </w:p>
    <w:p w:rsidR="00870233" w:rsidRDefault="001927C7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</w:t>
      </w:r>
    </w:p>
    <w:p w:rsidR="0028550E" w:rsidRPr="00803572" w:rsidRDefault="0028550E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E11C1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4) dysponowania osobami zdolnymi do wykonania zamówienia.</w:t>
      </w:r>
    </w:p>
    <w:p w:rsidR="003361D0" w:rsidRPr="004D3B62" w:rsidRDefault="00273A86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a) </w:t>
      </w:r>
      <w:r w:rsidR="00476684" w:rsidRPr="004D3B62">
        <w:rPr>
          <w:rFonts w:asciiTheme="minorHAnsi" w:hAnsiTheme="minorHAnsi"/>
        </w:rPr>
        <w:t>W</w:t>
      </w:r>
      <w:r w:rsidR="003361D0" w:rsidRPr="004D3B62">
        <w:rPr>
          <w:rFonts w:asciiTheme="minorHAnsi" w:hAnsiTheme="minorHAnsi"/>
        </w:rPr>
        <w:t xml:space="preserve">ykonawca </w:t>
      </w:r>
      <w:r w:rsidR="00476684" w:rsidRPr="004D3B62">
        <w:rPr>
          <w:rFonts w:asciiTheme="minorHAnsi" w:hAnsiTheme="minorHAnsi"/>
        </w:rPr>
        <w:t>wykaże, iż dysponuje lub w celu realizacji zamówienia będzie dysponował</w:t>
      </w:r>
      <w:r w:rsidR="003361D0" w:rsidRPr="004D3B62">
        <w:rPr>
          <w:rFonts w:asciiTheme="minorHAnsi" w:hAnsiTheme="minorHAnsi"/>
        </w:rPr>
        <w:t xml:space="preserve"> zespoł</w:t>
      </w:r>
      <w:r w:rsidR="00476684" w:rsidRPr="004D3B62">
        <w:rPr>
          <w:rFonts w:asciiTheme="minorHAnsi" w:hAnsiTheme="minorHAnsi"/>
        </w:rPr>
        <w:t>em</w:t>
      </w:r>
      <w:r w:rsidR="003361D0" w:rsidRPr="004D3B62">
        <w:rPr>
          <w:rFonts w:asciiTheme="minorHAnsi" w:hAnsiTheme="minorHAnsi"/>
        </w:rPr>
        <w:t xml:space="preserve"> </w:t>
      </w:r>
      <w:r w:rsidR="00476684" w:rsidRPr="004D3B62">
        <w:rPr>
          <w:rFonts w:asciiTheme="minorHAnsi" w:hAnsiTheme="minorHAnsi"/>
        </w:rPr>
        <w:t xml:space="preserve">osób </w:t>
      </w:r>
      <w:r w:rsidR="003361D0" w:rsidRPr="004D3B62">
        <w:rPr>
          <w:rFonts w:asciiTheme="minorHAnsi" w:hAnsiTheme="minorHAnsi"/>
        </w:rPr>
        <w:t xml:space="preserve"> zdolny</w:t>
      </w:r>
      <w:r w:rsidR="00476684" w:rsidRPr="004D3B62">
        <w:rPr>
          <w:rFonts w:asciiTheme="minorHAnsi" w:hAnsiTheme="minorHAnsi"/>
        </w:rPr>
        <w:t xml:space="preserve">ch </w:t>
      </w:r>
      <w:r w:rsidR="003361D0" w:rsidRPr="004D3B62">
        <w:rPr>
          <w:rFonts w:asciiTheme="minorHAnsi" w:hAnsiTheme="minorHAnsi"/>
        </w:rPr>
        <w:t xml:space="preserve">do wykonania zamówienia </w:t>
      </w:r>
      <w:r w:rsidR="00476684" w:rsidRPr="004D3B62">
        <w:rPr>
          <w:rFonts w:asciiTheme="minorHAnsi" w:hAnsiTheme="minorHAnsi"/>
        </w:rPr>
        <w:t>tzn.:</w:t>
      </w:r>
    </w:p>
    <w:p w:rsidR="00476684" w:rsidRPr="004D3B62" w:rsidRDefault="00273A86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476684" w:rsidRPr="004D3B62">
        <w:rPr>
          <w:rFonts w:asciiTheme="minorHAnsi" w:hAnsiTheme="minorHAnsi"/>
        </w:rPr>
        <w:t xml:space="preserve"> co najmniej jedną osobą posiadającą wykształcenie wyższe </w:t>
      </w:r>
      <w:r w:rsidR="0076643A">
        <w:rPr>
          <w:rFonts w:asciiTheme="minorHAnsi" w:hAnsiTheme="minorHAnsi"/>
        </w:rPr>
        <w:t xml:space="preserve">oraz uprawnienia </w:t>
      </w:r>
      <w:r w:rsidR="00476684" w:rsidRPr="004D3B62">
        <w:rPr>
          <w:rFonts w:asciiTheme="minorHAnsi" w:hAnsiTheme="minorHAnsi"/>
        </w:rPr>
        <w:t xml:space="preserve">pedagogiczne </w:t>
      </w:r>
      <w:r w:rsidR="0076643A">
        <w:rPr>
          <w:rFonts w:asciiTheme="minorHAnsi" w:hAnsiTheme="minorHAnsi"/>
        </w:rPr>
        <w:t>oraz kwalifikacje do powadzenia zajęć z zakresu języka polskiego;</w:t>
      </w:r>
    </w:p>
    <w:p w:rsidR="00476684" w:rsidRPr="004D3B62" w:rsidRDefault="00273A86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476684" w:rsidRPr="004D3B62">
        <w:rPr>
          <w:rFonts w:asciiTheme="minorHAnsi" w:hAnsiTheme="minorHAnsi"/>
        </w:rPr>
        <w:t xml:space="preserve"> co najmniej jedną osobą posiadającą wykształcenie wyższe </w:t>
      </w:r>
      <w:r w:rsidR="0076643A">
        <w:rPr>
          <w:rFonts w:asciiTheme="minorHAnsi" w:hAnsiTheme="minorHAnsi"/>
        </w:rPr>
        <w:t xml:space="preserve">oraz uprawnienia </w:t>
      </w:r>
      <w:r w:rsidR="0076643A" w:rsidRPr="004D3B62">
        <w:rPr>
          <w:rFonts w:asciiTheme="minorHAnsi" w:hAnsiTheme="minorHAnsi"/>
        </w:rPr>
        <w:t xml:space="preserve">pedagogiczne </w:t>
      </w:r>
      <w:r w:rsidR="0076643A">
        <w:rPr>
          <w:rFonts w:asciiTheme="minorHAnsi" w:hAnsiTheme="minorHAnsi"/>
        </w:rPr>
        <w:t>oraz kwalifikacje do powadzenia z zakresu języka angielskiego;</w:t>
      </w:r>
    </w:p>
    <w:p w:rsidR="00476684" w:rsidRPr="004D3B62" w:rsidRDefault="00273A86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476684" w:rsidRPr="004D3B62">
        <w:rPr>
          <w:rFonts w:asciiTheme="minorHAnsi" w:hAnsiTheme="minorHAnsi"/>
        </w:rPr>
        <w:t xml:space="preserve"> co najmniej jedną osobą posiadającą wykształcenie wyższe </w:t>
      </w:r>
      <w:r w:rsidR="0076643A">
        <w:rPr>
          <w:rFonts w:asciiTheme="minorHAnsi" w:hAnsiTheme="minorHAnsi"/>
        </w:rPr>
        <w:t xml:space="preserve">oraz uprawnienia </w:t>
      </w:r>
      <w:r w:rsidR="0076643A" w:rsidRPr="004D3B62">
        <w:rPr>
          <w:rFonts w:asciiTheme="minorHAnsi" w:hAnsiTheme="minorHAnsi"/>
        </w:rPr>
        <w:t xml:space="preserve">pedagogiczne </w:t>
      </w:r>
      <w:r w:rsidR="0076643A">
        <w:rPr>
          <w:rFonts w:asciiTheme="minorHAnsi" w:hAnsiTheme="minorHAnsi"/>
        </w:rPr>
        <w:t>oraz kwalifikacje do powadzenia z zakresu matematyki;</w:t>
      </w:r>
    </w:p>
    <w:p w:rsidR="00476684" w:rsidRPr="004D3B62" w:rsidRDefault="00273A86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476684" w:rsidRPr="004D3B62">
        <w:rPr>
          <w:rFonts w:asciiTheme="minorHAnsi" w:hAnsiTheme="minorHAnsi"/>
        </w:rPr>
        <w:t xml:space="preserve"> co najmniej jedną osobą posiadającą wykształcenie wyższe </w:t>
      </w:r>
      <w:r w:rsidR="0076643A">
        <w:rPr>
          <w:rFonts w:asciiTheme="minorHAnsi" w:hAnsiTheme="minorHAnsi"/>
        </w:rPr>
        <w:t xml:space="preserve">oraz uprawnienia </w:t>
      </w:r>
      <w:r w:rsidR="0076643A" w:rsidRPr="004D3B62">
        <w:rPr>
          <w:rFonts w:asciiTheme="minorHAnsi" w:hAnsiTheme="minorHAnsi"/>
        </w:rPr>
        <w:t xml:space="preserve">pedagogiczne </w:t>
      </w:r>
      <w:r w:rsidR="0076643A">
        <w:rPr>
          <w:rFonts w:asciiTheme="minorHAnsi" w:hAnsiTheme="minorHAnsi"/>
        </w:rPr>
        <w:t>oraz kwalifikacje do powadzenia z zakresu informatyki;</w:t>
      </w:r>
    </w:p>
    <w:p w:rsidR="00476684" w:rsidRPr="004D3B62" w:rsidRDefault="00273A86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476684" w:rsidRPr="004D3B62">
        <w:rPr>
          <w:rFonts w:asciiTheme="minorHAnsi" w:hAnsiTheme="minorHAnsi"/>
        </w:rPr>
        <w:t xml:space="preserve"> co najmniej jedną osobą posiadającą wykształcenie wyższe </w:t>
      </w:r>
      <w:r w:rsidR="0076643A">
        <w:rPr>
          <w:rFonts w:asciiTheme="minorHAnsi" w:hAnsiTheme="minorHAnsi"/>
        </w:rPr>
        <w:t xml:space="preserve">oraz uprawnienia </w:t>
      </w:r>
      <w:r w:rsidR="0076643A" w:rsidRPr="004D3B62">
        <w:rPr>
          <w:rFonts w:asciiTheme="minorHAnsi" w:hAnsiTheme="minorHAnsi"/>
        </w:rPr>
        <w:t xml:space="preserve">pedagogiczne </w:t>
      </w:r>
      <w:r w:rsidR="0076643A">
        <w:rPr>
          <w:rFonts w:asciiTheme="minorHAnsi" w:hAnsiTheme="minorHAnsi"/>
        </w:rPr>
        <w:t>oraz kwalifikacje do powadzenia z zakresu muzyki;</w:t>
      </w:r>
    </w:p>
    <w:p w:rsidR="00476684" w:rsidRPr="004D3B62" w:rsidRDefault="00273A86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476684" w:rsidRPr="004D3B62">
        <w:rPr>
          <w:rFonts w:asciiTheme="minorHAnsi" w:hAnsiTheme="minorHAnsi"/>
        </w:rPr>
        <w:t xml:space="preserve"> co najmniej jedną osobą posiadającą wykształcenie wyższe </w:t>
      </w:r>
      <w:r w:rsidR="0076643A">
        <w:rPr>
          <w:rFonts w:asciiTheme="minorHAnsi" w:hAnsiTheme="minorHAnsi"/>
        </w:rPr>
        <w:t xml:space="preserve">oraz uprawnienia </w:t>
      </w:r>
      <w:r w:rsidR="0076643A" w:rsidRPr="004D3B62">
        <w:rPr>
          <w:rFonts w:asciiTheme="minorHAnsi" w:hAnsiTheme="minorHAnsi"/>
        </w:rPr>
        <w:t xml:space="preserve">pedagogiczne </w:t>
      </w:r>
      <w:r w:rsidR="0076643A">
        <w:rPr>
          <w:rFonts w:asciiTheme="minorHAnsi" w:hAnsiTheme="minorHAnsi"/>
        </w:rPr>
        <w:t>oraz kwalifikacje do powadzenia z zakresu biologii;</w:t>
      </w:r>
    </w:p>
    <w:p w:rsidR="00476684" w:rsidRDefault="00273A86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-</w:t>
      </w:r>
      <w:r w:rsidR="00476684" w:rsidRPr="004D3B62">
        <w:rPr>
          <w:rFonts w:asciiTheme="minorHAnsi" w:hAnsiTheme="minorHAnsi"/>
        </w:rPr>
        <w:t xml:space="preserve"> co najmniej jedną osobą posiadającą wykształcenie wyższe </w:t>
      </w:r>
      <w:r w:rsidR="0076643A">
        <w:rPr>
          <w:rFonts w:asciiTheme="minorHAnsi" w:hAnsiTheme="minorHAnsi"/>
        </w:rPr>
        <w:t xml:space="preserve">oraz uprawnienia </w:t>
      </w:r>
      <w:r w:rsidR="0076643A" w:rsidRPr="004D3B62">
        <w:rPr>
          <w:rFonts w:asciiTheme="minorHAnsi" w:hAnsiTheme="minorHAnsi"/>
        </w:rPr>
        <w:t xml:space="preserve">pedagogiczne </w:t>
      </w:r>
      <w:r w:rsidR="0076643A">
        <w:rPr>
          <w:rFonts w:asciiTheme="minorHAnsi" w:hAnsiTheme="minorHAnsi"/>
        </w:rPr>
        <w:t>oraz kwalifikacje do powadzenia</w:t>
      </w:r>
      <w:r w:rsidR="00476684" w:rsidRPr="004D3B62">
        <w:rPr>
          <w:rFonts w:asciiTheme="minorHAnsi" w:hAnsiTheme="minorHAnsi"/>
        </w:rPr>
        <w:t xml:space="preserve"> z zakresu plastyki / sztuk pięknych</w:t>
      </w:r>
      <w:r w:rsidR="0076643A">
        <w:rPr>
          <w:rFonts w:asciiTheme="minorHAnsi" w:hAnsiTheme="minorHAnsi"/>
        </w:rPr>
        <w:t>.</w:t>
      </w:r>
    </w:p>
    <w:p w:rsidR="00496B4C" w:rsidRDefault="00496B4C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</w:p>
    <w:p w:rsidR="00496B4C" w:rsidRDefault="00496B4C" w:rsidP="00496B4C">
      <w:pPr>
        <w:pStyle w:val="Tekstpodstawowy"/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</w:rPr>
      </w:pPr>
      <w:r w:rsidRPr="00273A86">
        <w:rPr>
          <w:rFonts w:asciiTheme="minorHAnsi" w:hAnsiTheme="minorHAnsi"/>
        </w:rPr>
        <w:t>Każda z w/w osób musi posiadać co najmniej stopnień nauczyciela i co najmniej 1 rok doświadczenia w  prowadzeniu zajęć w posiadanej przez siebie specjalności.</w:t>
      </w:r>
    </w:p>
    <w:p w:rsidR="00273A86" w:rsidRDefault="00273A86" w:rsidP="00273A86">
      <w:pPr>
        <w:pStyle w:val="Tekstpodstawowy"/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  <w:color w:val="FF0000"/>
        </w:rPr>
      </w:pPr>
    </w:p>
    <w:p w:rsidR="00496B4C" w:rsidRPr="00273A86" w:rsidRDefault="00273A86" w:rsidP="00273A86">
      <w:pPr>
        <w:pStyle w:val="Tekstpodstawowy"/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  <w:color w:val="FF0000"/>
        </w:rPr>
      </w:pPr>
      <w:r w:rsidRPr="00273A86">
        <w:rPr>
          <w:rFonts w:asciiTheme="minorHAnsi" w:hAnsiTheme="minorHAnsi"/>
        </w:rPr>
        <w:t>Posiadanie stopnia nauczyciela mianowanego i co najmniej 3 - letniego stażu pracy pedagogicznej przy prowadzeniu zajęć w posiadanej przez siebie specjalności będzie punktowane dodatkowo</w:t>
      </w:r>
      <w:r w:rsidRPr="001F3821">
        <w:rPr>
          <w:rFonts w:asciiTheme="minorHAnsi" w:hAnsiTheme="minorHAnsi"/>
          <w:color w:val="FF0000"/>
        </w:rPr>
        <w:t xml:space="preserve">. </w:t>
      </w:r>
    </w:p>
    <w:p w:rsidR="00496B4C" w:rsidRDefault="00496B4C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  <w:highlight w:val="red"/>
        </w:rPr>
      </w:pPr>
    </w:p>
    <w:p w:rsidR="00C32301" w:rsidRDefault="00273A86" w:rsidP="00C3230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</w:rPr>
        <w:t xml:space="preserve">b) Każdy </w:t>
      </w:r>
      <w:r w:rsidR="00496B4C" w:rsidRPr="004D3B62">
        <w:rPr>
          <w:rFonts w:asciiTheme="minorHAnsi" w:hAnsiTheme="minorHAnsi"/>
        </w:rPr>
        <w:t xml:space="preserve">Wykonawca </w:t>
      </w:r>
      <w:r w:rsidR="00496B4C">
        <w:rPr>
          <w:rFonts w:asciiTheme="minorHAnsi" w:hAnsiTheme="minorHAnsi"/>
        </w:rPr>
        <w:t>zobowiązany jest również wykazać</w:t>
      </w:r>
      <w:r w:rsidR="00496B4C" w:rsidRPr="004D3B62">
        <w:rPr>
          <w:rFonts w:asciiTheme="minorHAnsi" w:hAnsiTheme="minorHAnsi"/>
        </w:rPr>
        <w:t>, iż dysponuje lub w celu realizacji zamówienia będzie dysponował</w:t>
      </w:r>
      <w:r w:rsidR="00496B4C" w:rsidRPr="00496B4C">
        <w:rPr>
          <w:rFonts w:asciiTheme="minorHAnsi" w:hAnsiTheme="minorHAnsi"/>
        </w:rPr>
        <w:t xml:space="preserve"> </w:t>
      </w:r>
      <w:r w:rsidR="00476684" w:rsidRPr="00496B4C">
        <w:rPr>
          <w:rFonts w:asciiTheme="minorHAnsi" w:hAnsiTheme="minorHAnsi"/>
        </w:rPr>
        <w:t>co najmniej jedną osobą p</w:t>
      </w:r>
      <w:r w:rsidR="00421DEE" w:rsidRPr="00496B4C">
        <w:rPr>
          <w:rFonts w:asciiTheme="minorHAnsi" w:hAnsiTheme="minorHAnsi"/>
        </w:rPr>
        <w:t>osiadającą  doświadczenie w prowadzeniu zajęć z robotyki na bazie klocków LEGO</w:t>
      </w:r>
      <w:r w:rsidR="00421DEE">
        <w:rPr>
          <w:rFonts w:asciiTheme="minorHAnsi" w:hAnsiTheme="minorHAnsi"/>
        </w:rPr>
        <w:t xml:space="preserve"> </w:t>
      </w:r>
      <w:r w:rsidR="00C32301" w:rsidRPr="00A47BBC">
        <w:rPr>
          <w:rFonts w:asciiTheme="minorHAnsi" w:hAnsiTheme="minorHAnsi"/>
          <w:color w:val="000000"/>
          <w:sz w:val="22"/>
          <w:szCs w:val="22"/>
        </w:rPr>
        <w:t xml:space="preserve">lub w technice podobnej tj. polegającej na budowie ruchomych robotów </w:t>
      </w:r>
      <w:r w:rsidR="00C32301">
        <w:rPr>
          <w:rFonts w:asciiTheme="minorHAnsi" w:hAnsiTheme="minorHAnsi"/>
          <w:color w:val="000000"/>
          <w:sz w:val="22"/>
          <w:szCs w:val="22"/>
        </w:rPr>
        <w:t>z klocków, roboty sterowane</w:t>
      </w:r>
      <w:r w:rsidR="00C32301" w:rsidRPr="00A47BBC">
        <w:rPr>
          <w:rFonts w:asciiTheme="minorHAnsi" w:hAnsiTheme="minorHAnsi"/>
          <w:color w:val="000000"/>
          <w:sz w:val="22"/>
          <w:szCs w:val="22"/>
        </w:rPr>
        <w:t xml:space="preserve"> za pomocą minikomputera.</w:t>
      </w:r>
    </w:p>
    <w:p w:rsidR="00476684" w:rsidRPr="00496B4C" w:rsidRDefault="00476684" w:rsidP="003361D0">
      <w:pPr>
        <w:pStyle w:val="Tekstpodstawowy"/>
        <w:tabs>
          <w:tab w:val="num" w:pos="426"/>
        </w:tabs>
        <w:suppressAutoHyphens w:val="0"/>
        <w:autoSpaceDN w:val="0"/>
        <w:spacing w:before="0" w:after="0" w:line="240" w:lineRule="auto"/>
        <w:jc w:val="both"/>
        <w:rPr>
          <w:rFonts w:asciiTheme="minorHAnsi" w:hAnsiTheme="minorHAnsi"/>
          <w:highlight w:val="red"/>
        </w:rPr>
      </w:pPr>
    </w:p>
    <w:p w:rsidR="00E645EA" w:rsidRPr="004D3B62" w:rsidRDefault="00E645EA" w:rsidP="00E645EA">
      <w:pPr>
        <w:pStyle w:val="Tekstpodstawowy"/>
        <w:spacing w:before="0" w:after="0" w:line="240" w:lineRule="auto"/>
        <w:jc w:val="both"/>
        <w:rPr>
          <w:rFonts w:asciiTheme="minorHAnsi" w:hAnsiTheme="minorHAnsi"/>
        </w:rPr>
      </w:pPr>
      <w:r w:rsidRPr="004D3B62">
        <w:rPr>
          <w:rFonts w:asciiTheme="minorHAnsi" w:hAnsiTheme="minorHAnsi"/>
        </w:rPr>
        <w:t>Zamawiający oceni spełnianie warunków udziału w postępowaniu na podstawie oświadczeń i dokumentów o których mowa w rozdziale VI SIWZ.</w:t>
      </w:r>
    </w:p>
    <w:p w:rsidR="00FD1FA3" w:rsidRDefault="00FD1FA3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</w:p>
    <w:p w:rsidR="00640785" w:rsidRPr="00803572" w:rsidRDefault="00C44C03">
      <w:pPr>
        <w:pStyle w:val="Tekstpodstawowy"/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5) sytuacji ekonomicznej i finansowej. </w:t>
      </w:r>
    </w:p>
    <w:p w:rsidR="003A2B50" w:rsidRPr="00803572" w:rsidRDefault="003A2B50" w:rsidP="003A2B50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6E11C1" w:rsidRPr="00803572" w:rsidRDefault="006E11C1" w:rsidP="006E11C1">
      <w:pPr>
        <w:pStyle w:val="NormalnyWeb"/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spacing w:before="0" w:after="0"/>
        <w:ind w:left="0" w:firstLine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Ocena spełniania warunków udziału w postępowaniu zostanie przeprowadzona na podstawie złożonych przez Wykonawców dokumentów i oświadczeń. W celu potwierdzenia spełniania warunków postawionych przez Zamawiającego Wykonawca zobowiązany jest złożyć dokumenty i oświadczenia wymienione</w:t>
      </w:r>
      <w:r w:rsidR="00E86DAA" w:rsidRPr="00803572">
        <w:rPr>
          <w:rFonts w:asciiTheme="minorHAnsi" w:hAnsiTheme="minorHAnsi"/>
        </w:rPr>
        <w:t xml:space="preserve"> </w:t>
      </w:r>
      <w:r w:rsidRPr="00803572">
        <w:rPr>
          <w:rFonts w:asciiTheme="minorHAnsi" w:hAnsiTheme="minorHAnsi"/>
        </w:rPr>
        <w:t xml:space="preserve">w Rozdziale </w:t>
      </w:r>
      <w:r w:rsidR="00905CBA">
        <w:rPr>
          <w:rFonts w:asciiTheme="minorHAnsi" w:hAnsiTheme="minorHAnsi"/>
        </w:rPr>
        <w:t>VI ust 1 pkt</w:t>
      </w:r>
      <w:r w:rsidR="007337FD">
        <w:rPr>
          <w:rFonts w:asciiTheme="minorHAnsi" w:hAnsiTheme="minorHAnsi"/>
        </w:rPr>
        <w:t>.</w:t>
      </w:r>
      <w:r w:rsidR="00905CBA">
        <w:rPr>
          <w:rFonts w:asciiTheme="minorHAnsi" w:hAnsiTheme="minorHAnsi"/>
        </w:rPr>
        <w:t xml:space="preserve"> 1), 2)</w:t>
      </w:r>
      <w:r w:rsidR="00DD08B1">
        <w:rPr>
          <w:rFonts w:asciiTheme="minorHAnsi" w:hAnsiTheme="minorHAnsi"/>
        </w:rPr>
        <w:t>,3)</w:t>
      </w:r>
      <w:r w:rsidR="00C44CFF">
        <w:rPr>
          <w:rFonts w:asciiTheme="minorHAnsi" w:hAnsiTheme="minorHAnsi"/>
        </w:rPr>
        <w:t xml:space="preserve"> i 4)</w:t>
      </w:r>
      <w:r w:rsidR="00905CBA">
        <w:rPr>
          <w:rFonts w:asciiTheme="minorHAnsi" w:hAnsiTheme="minorHAnsi"/>
        </w:rPr>
        <w:t xml:space="preserve"> </w:t>
      </w:r>
      <w:r w:rsidRPr="00803572">
        <w:rPr>
          <w:rFonts w:asciiTheme="minorHAnsi" w:hAnsiTheme="minorHAnsi"/>
        </w:rPr>
        <w:t>SIWZ. Z treści dokumentów musi jednoznacznie wynikać, że Wykonawca spełnia warunki udziału w postępowaniu najpóźniej na dzień składania ofert. Nie spełnienie chociażby jednego z wyżej wymienionych warunków, skutkować będzie wykluczeniem Wykonawcy z postępowania i odrzuceniem jego oferty.</w:t>
      </w:r>
    </w:p>
    <w:p w:rsidR="006E11C1" w:rsidRPr="00654743" w:rsidRDefault="006E11C1" w:rsidP="006E11C1">
      <w:pPr>
        <w:pStyle w:val="Standard"/>
        <w:numPr>
          <w:ilvl w:val="0"/>
          <w:numId w:val="11"/>
        </w:numPr>
        <w:tabs>
          <w:tab w:val="num" w:pos="0"/>
          <w:tab w:val="left" w:pos="284"/>
        </w:tabs>
        <w:spacing w:after="57"/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udzielenie przedmiotowego zamówienia mogą ubiegać się Wykonawcy, którzy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nie podlegają wykluczeniu z postępowania o udzielenie zamówienia, w okolicznościach, o których mowa w art. 24 ust. 1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. Wykonawca ubiegający się o udzielenie zamówienia publicznego wykaże, że brak jest podstaw do jego wykluczenia z powodu niespełnienia warunków, o których mowa w art. 24 ust. 1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 Ocena tego warunku nastąpi na podstawie załączonych do oferty przez wykonawcę dokumentów i oświadczeń, wymienionyc</w:t>
      </w:r>
      <w:r w:rsidR="00F84D1E">
        <w:rPr>
          <w:rFonts w:asciiTheme="minorHAnsi" w:hAnsiTheme="minorHAnsi"/>
          <w:sz w:val="20"/>
          <w:szCs w:val="20"/>
        </w:rPr>
        <w:t xml:space="preserve">h w Rozdziale VI ust 2 pkt. 1) </w:t>
      </w:r>
      <w:r w:rsidRPr="00803572">
        <w:rPr>
          <w:rFonts w:asciiTheme="minorHAnsi" w:hAnsiTheme="minorHAnsi"/>
          <w:sz w:val="20"/>
          <w:szCs w:val="20"/>
        </w:rPr>
        <w:t>Nie wykazanie w wystarczający sposób potwierdzenia braku podstaw niespełnienia warunku z art. 24  ust. 1, spowoduje wykluczenie Wykonawcy z postępowania, po wyczerpaniu czynności wezwania do uzupełnienia dokumentów.</w:t>
      </w:r>
    </w:p>
    <w:p w:rsidR="00654743" w:rsidRPr="00803572" w:rsidRDefault="00654743" w:rsidP="00654743">
      <w:pPr>
        <w:pStyle w:val="Standard"/>
        <w:tabs>
          <w:tab w:val="left" w:pos="284"/>
        </w:tabs>
        <w:spacing w:after="57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VI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oświadczeń lub dokumentów, jakie mają dostarczyć Wykonawcy w celu potwierdzenia spełniania warunków udziału w postępowaniu.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E11C1" w:rsidRPr="00803572" w:rsidRDefault="006E11C1" w:rsidP="00010A7A">
      <w:pPr>
        <w:pStyle w:val="Standard"/>
        <w:numPr>
          <w:ilvl w:val="0"/>
          <w:numId w:val="18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W celu potwierdzenia spełniania przez Wykonawcę warunków, o których mowa w art. 22 ust. 1 ustawy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b/>
          <w:sz w:val="20"/>
          <w:szCs w:val="20"/>
        </w:rPr>
        <w:t>, do oferty należy załączyć:</w:t>
      </w:r>
    </w:p>
    <w:p w:rsidR="00A22972" w:rsidRPr="00C44CFF" w:rsidRDefault="006E11C1" w:rsidP="00C44CFF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C44CFF">
        <w:rPr>
          <w:rFonts w:asciiTheme="minorHAnsi" w:hAnsiTheme="minorHAnsi"/>
          <w:b/>
          <w:sz w:val="22"/>
          <w:szCs w:val="22"/>
        </w:rPr>
        <w:t>1) Oświadczenie o spełnieniu warunków określonych w art. 22 ust. 1 ustawy</w:t>
      </w:r>
      <w:r w:rsidRPr="00C44CF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44CFF">
        <w:rPr>
          <w:rFonts w:asciiTheme="minorHAnsi" w:hAnsiTheme="minorHAnsi"/>
          <w:b/>
          <w:sz w:val="22"/>
          <w:szCs w:val="22"/>
        </w:rPr>
        <w:t>Pzp</w:t>
      </w:r>
      <w:proofErr w:type="spellEnd"/>
      <w:r w:rsidRPr="00C44CFF">
        <w:rPr>
          <w:rFonts w:asciiTheme="minorHAnsi" w:hAnsiTheme="minorHAnsi"/>
          <w:sz w:val="22"/>
          <w:szCs w:val="22"/>
        </w:rPr>
        <w:t xml:space="preserve"> - </w:t>
      </w:r>
      <w:r w:rsidRPr="00C44CFF">
        <w:rPr>
          <w:rFonts w:asciiTheme="minorHAnsi" w:hAnsiTheme="minorHAnsi"/>
          <w:b/>
          <w:sz w:val="22"/>
          <w:szCs w:val="22"/>
        </w:rPr>
        <w:t>załącznik 2</w:t>
      </w:r>
      <w:r w:rsidRPr="00C44CFF">
        <w:rPr>
          <w:rFonts w:asciiTheme="minorHAnsi" w:hAnsiTheme="minorHAnsi"/>
          <w:sz w:val="22"/>
          <w:szCs w:val="22"/>
        </w:rPr>
        <w:t xml:space="preserve"> </w:t>
      </w:r>
      <w:r w:rsidRPr="00C44CFF">
        <w:rPr>
          <w:rFonts w:asciiTheme="minorHAnsi" w:hAnsiTheme="minorHAnsi"/>
          <w:sz w:val="22"/>
          <w:szCs w:val="22"/>
        </w:rPr>
        <w:br/>
        <w:t>do SIWZ.</w:t>
      </w:r>
    </w:p>
    <w:p w:rsidR="00264545" w:rsidRPr="00803572" w:rsidRDefault="00C44CFF" w:rsidP="0026454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2"/>
          <w:szCs w:val="22"/>
        </w:rPr>
        <w:t xml:space="preserve">3) </w:t>
      </w:r>
      <w:r w:rsidR="00264545" w:rsidRPr="00803572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>Wykaz wykonanych</w:t>
      </w:r>
      <w:r w:rsidR="00264545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, a w przypadku świadczeń okresowych lub ciągłych również wykonywanych, głównych usług, w okresie ostatnich trzech lat przed upływem terminu składania ofert albo wniosków o dopuszczenie do udziału w postępowaniu, a jeżeli okres prowadzenia działalności jest krótszy – w tym okresie, wraz z podaniem ich wartości, przedmiotu, dat wykonania i podmiotów, na rzecz których usługi zostały wykonane, oraz załączeniem dowodów, czy zostały wykonane lub są wykonywane należycie – </w:t>
      </w:r>
      <w:r w:rsidR="00264545" w:rsidRPr="00803572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 xml:space="preserve">złącznik nr </w:t>
      </w:r>
      <w:r w:rsidR="00717E76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>3</w:t>
      </w:r>
      <w:r w:rsidR="00C32301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 xml:space="preserve"> </w:t>
      </w:r>
      <w:r w:rsidR="00264545" w:rsidRPr="00803572">
        <w:rPr>
          <w:rFonts w:asciiTheme="minorHAnsi" w:hAnsiTheme="minorHAnsi"/>
          <w:sz w:val="20"/>
          <w:szCs w:val="20"/>
        </w:rPr>
        <w:t>do SIWZ.</w:t>
      </w:r>
    </w:p>
    <w:p w:rsidR="00264545" w:rsidRPr="00803572" w:rsidRDefault="00264545" w:rsidP="0026454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3) </w:t>
      </w:r>
      <w:r w:rsidRPr="00803572">
        <w:rPr>
          <w:rFonts w:asciiTheme="minorHAnsi" w:eastAsia="TimesNewRomanPSMT" w:hAnsiTheme="minorHAnsi"/>
          <w:b/>
          <w:sz w:val="20"/>
          <w:szCs w:val="20"/>
        </w:rPr>
        <w:t xml:space="preserve">Wykaz osób, które będą uczestniczyć w wykonywaniu zamówienia, w szczególności odpowiedzialnych za świadczenie </w:t>
      </w:r>
      <w:r w:rsidR="003B72DA">
        <w:rPr>
          <w:rFonts w:asciiTheme="minorHAnsi" w:eastAsia="TimesNewRomanPSMT" w:hAnsiTheme="minorHAnsi"/>
          <w:sz w:val="20"/>
          <w:szCs w:val="20"/>
        </w:rPr>
        <w:t>usług</w:t>
      </w:r>
      <w:r w:rsidRPr="00803572">
        <w:rPr>
          <w:rFonts w:asciiTheme="minorHAnsi" w:eastAsia="TimesNewRomanPSMT" w:hAnsiTheme="minorHAnsi"/>
          <w:sz w:val="20"/>
          <w:szCs w:val="20"/>
        </w:rPr>
        <w:t>, wraz z informacjami na temat ich kwalifikacji zawodowych, doświadczenia i wykształcenia niezbędnych do wykonania zamówienia, a także zakresu wykonywanych przez nie czynności, oraz informacją o podstawie do dysponowania tymi osobami</w:t>
      </w:r>
      <w:r w:rsidRPr="00803572">
        <w:rPr>
          <w:rFonts w:asciiTheme="minorHAnsi" w:hAnsiTheme="minorHAnsi"/>
          <w:sz w:val="20"/>
          <w:szCs w:val="20"/>
        </w:rPr>
        <w:t xml:space="preserve"> – </w:t>
      </w:r>
      <w:r w:rsidRPr="00803572">
        <w:rPr>
          <w:rFonts w:asciiTheme="minorHAnsi" w:hAnsiTheme="minorHAnsi"/>
          <w:b/>
          <w:sz w:val="20"/>
          <w:szCs w:val="20"/>
        </w:rPr>
        <w:t xml:space="preserve">załącznik </w:t>
      </w:r>
      <w:r w:rsidR="00717E76">
        <w:rPr>
          <w:rFonts w:asciiTheme="minorHAnsi" w:hAnsiTheme="minorHAnsi"/>
          <w:b/>
          <w:sz w:val="20"/>
          <w:szCs w:val="20"/>
        </w:rPr>
        <w:t>4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264545" w:rsidRPr="00803572" w:rsidRDefault="00264545" w:rsidP="00264545">
      <w:pPr>
        <w:widowControl w:val="0"/>
        <w:tabs>
          <w:tab w:val="left" w:pos="180"/>
          <w:tab w:val="left" w:pos="360"/>
          <w:tab w:val="left" w:pos="540"/>
          <w:tab w:val="left" w:pos="851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4) Oświadczenie, że osoby, które będą uczestniczyć w wykonywaniu zamówienia, posiadają wymagane uprawnienia,</w:t>
      </w:r>
      <w:r w:rsidRPr="00803572">
        <w:rPr>
          <w:rFonts w:asciiTheme="minorHAnsi" w:hAnsiTheme="minorHAnsi"/>
          <w:sz w:val="20"/>
          <w:szCs w:val="20"/>
        </w:rPr>
        <w:t xml:space="preserve"> jeżeli ustawy nakładają obowiązek posiadania takich uprawnień</w:t>
      </w:r>
      <w:r w:rsidRPr="00803572">
        <w:rPr>
          <w:rFonts w:asciiTheme="minorHAnsi" w:hAnsiTheme="minorHAnsi"/>
          <w:b/>
          <w:sz w:val="20"/>
          <w:szCs w:val="20"/>
        </w:rPr>
        <w:t xml:space="preserve"> - załącznik </w:t>
      </w:r>
      <w:r w:rsidR="00717E76">
        <w:rPr>
          <w:rFonts w:asciiTheme="minorHAnsi" w:hAnsiTheme="minorHAnsi"/>
          <w:b/>
          <w:sz w:val="20"/>
          <w:szCs w:val="20"/>
        </w:rPr>
        <w:t>5</w:t>
      </w:r>
      <w:r w:rsidR="00C32301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DD08B1" w:rsidRDefault="00DD08B1" w:rsidP="00264545">
      <w:pPr>
        <w:jc w:val="both"/>
        <w:rPr>
          <w:rFonts w:asciiTheme="minorHAnsi" w:hAnsiTheme="minorHAnsi"/>
          <w:sz w:val="20"/>
          <w:szCs w:val="20"/>
        </w:rPr>
      </w:pPr>
    </w:p>
    <w:p w:rsidR="00DD08B1" w:rsidRPr="00803572" w:rsidRDefault="00DD08B1" w:rsidP="006E11C1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</w:p>
    <w:p w:rsidR="006E11C1" w:rsidRPr="00803572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2. W celu potwierdzenia spełniania warunku udziału w postępowaniu dotyczącego braku podstaw </w:t>
      </w:r>
      <w:r w:rsidRPr="00803572">
        <w:rPr>
          <w:rFonts w:asciiTheme="minorHAnsi" w:hAnsiTheme="minorHAnsi"/>
          <w:b/>
          <w:sz w:val="20"/>
          <w:szCs w:val="20"/>
        </w:rPr>
        <w:br/>
        <w:t xml:space="preserve">do wykluczenia z postępowania o udzielenie zamówienia Wykonawcy w okolicznościach, o których mowa w art. 24 ust.1 ustawy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b/>
          <w:sz w:val="20"/>
          <w:szCs w:val="20"/>
        </w:rPr>
        <w:t xml:space="preserve"> do oferty należy załączyć następujące dokumenty:</w:t>
      </w:r>
    </w:p>
    <w:p w:rsidR="006E11C1" w:rsidRDefault="006E11C1" w:rsidP="00C44CFF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</w:t>
      </w:r>
      <w:r w:rsidRPr="00803572">
        <w:rPr>
          <w:rFonts w:asciiTheme="minorHAnsi" w:hAnsiTheme="minorHAnsi"/>
          <w:b/>
          <w:sz w:val="20"/>
          <w:szCs w:val="20"/>
        </w:rPr>
        <w:t xml:space="preserve">Oświadczenie o braku podstaw do wykluczenia Wykonawcy w </w:t>
      </w:r>
      <w:r w:rsidR="00F15033" w:rsidRPr="00803572">
        <w:rPr>
          <w:rFonts w:asciiTheme="minorHAnsi" w:hAnsiTheme="minorHAnsi"/>
          <w:b/>
          <w:sz w:val="20"/>
          <w:szCs w:val="20"/>
        </w:rPr>
        <w:t>okolicznościach, o których mowa</w:t>
      </w:r>
      <w:r w:rsidR="0057032B" w:rsidRPr="00803572">
        <w:rPr>
          <w:rFonts w:asciiTheme="minorHAnsi" w:hAnsiTheme="minorHAnsi"/>
          <w:b/>
          <w:sz w:val="20"/>
          <w:szCs w:val="20"/>
        </w:rPr>
        <w:br/>
      </w:r>
      <w:r w:rsidRPr="00803572">
        <w:rPr>
          <w:rFonts w:asciiTheme="minorHAnsi" w:hAnsiTheme="minorHAnsi"/>
          <w:b/>
          <w:sz w:val="20"/>
          <w:szCs w:val="20"/>
        </w:rPr>
        <w:t xml:space="preserve">w art. 24 ust. 1 ustawy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– </w:t>
      </w:r>
      <w:r w:rsidR="0057032B" w:rsidRPr="00803572">
        <w:rPr>
          <w:rFonts w:asciiTheme="minorHAnsi" w:hAnsiTheme="minorHAnsi"/>
          <w:b/>
          <w:sz w:val="20"/>
          <w:szCs w:val="20"/>
        </w:rPr>
        <w:t xml:space="preserve">załącznik </w:t>
      </w:r>
      <w:r w:rsidR="0001169D">
        <w:rPr>
          <w:rFonts w:asciiTheme="minorHAnsi" w:hAnsiTheme="minorHAnsi"/>
          <w:b/>
          <w:sz w:val="20"/>
          <w:szCs w:val="20"/>
        </w:rPr>
        <w:t>6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Pr="00803572" w:rsidRDefault="005521C6" w:rsidP="00C44CFF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pacing w:val="-2"/>
          <w:sz w:val="20"/>
          <w:szCs w:val="20"/>
        </w:rPr>
      </w:pPr>
      <w:r>
        <w:rPr>
          <w:rFonts w:asciiTheme="minorHAnsi" w:hAnsiTheme="minorHAnsi"/>
          <w:spacing w:val="-2"/>
          <w:sz w:val="20"/>
          <w:szCs w:val="20"/>
        </w:rPr>
        <w:t>2</w:t>
      </w:r>
      <w:r w:rsidR="006E11C1" w:rsidRPr="00803572">
        <w:rPr>
          <w:rFonts w:asciiTheme="minorHAnsi" w:hAnsiTheme="minorHAnsi"/>
          <w:spacing w:val="-2"/>
          <w:sz w:val="20"/>
          <w:szCs w:val="20"/>
        </w:rPr>
        <w:t xml:space="preserve">) Wykonawca powołujący się przy wykazywaniu spełniania warunków udziału w postępowaniu </w:t>
      </w:r>
      <w:r w:rsidR="006E11C1" w:rsidRPr="00803572">
        <w:rPr>
          <w:rFonts w:asciiTheme="minorHAnsi" w:hAnsiTheme="minorHAnsi"/>
          <w:spacing w:val="-2"/>
          <w:sz w:val="20"/>
          <w:szCs w:val="20"/>
        </w:rPr>
        <w:br/>
        <w:t>na potencjał innych podmiotów, które będą brały udział w realizacji części zamówienia, przedkłada także dokumenty dotyczące tego podmiotu w zakresie wymaganym dla wykonawcy, określonym w rozdziale V</w:t>
      </w:r>
      <w:r w:rsidR="00813694">
        <w:rPr>
          <w:rFonts w:asciiTheme="minorHAnsi" w:hAnsiTheme="minorHAnsi"/>
          <w:spacing w:val="-2"/>
          <w:sz w:val="20"/>
          <w:szCs w:val="20"/>
        </w:rPr>
        <w:t>I</w:t>
      </w:r>
      <w:r w:rsidR="006E11C1" w:rsidRPr="00803572">
        <w:rPr>
          <w:rFonts w:asciiTheme="minorHAnsi" w:hAnsiTheme="minorHAnsi"/>
          <w:spacing w:val="-2"/>
          <w:sz w:val="20"/>
          <w:szCs w:val="20"/>
        </w:rPr>
        <w:t xml:space="preserve"> ust. 2 SIWZ.</w:t>
      </w:r>
    </w:p>
    <w:p w:rsidR="006E11C1" w:rsidRPr="00803572" w:rsidRDefault="006E11C1" w:rsidP="006E11C1">
      <w:pPr>
        <w:pStyle w:val="NormalnyWeb"/>
        <w:autoSpaceDE w:val="0"/>
        <w:spacing w:before="0" w:after="0" w:line="360" w:lineRule="auto"/>
        <w:rPr>
          <w:rFonts w:asciiTheme="minorHAnsi" w:hAnsiTheme="minorHAnsi"/>
        </w:rPr>
      </w:pPr>
    </w:p>
    <w:p w:rsidR="006E11C1" w:rsidRPr="00803572" w:rsidRDefault="006E11C1" w:rsidP="006E11C1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3. Dokumenty składane przez podmioty zagraniczne</w:t>
      </w:r>
    </w:p>
    <w:p w:rsidR="00BF36FE" w:rsidRDefault="006E11C1" w:rsidP="00BF36FE">
      <w:pPr>
        <w:tabs>
          <w:tab w:val="left" w:pos="180"/>
          <w:tab w:val="left" w:pos="360"/>
        </w:tabs>
        <w:jc w:val="both"/>
        <w:rPr>
          <w:rFonts w:asciiTheme="minorHAnsi" w:eastAsia="TimesNewRoman" w:hAnsiTheme="minorHAnsi"/>
          <w:b/>
          <w:sz w:val="22"/>
          <w:szCs w:val="22"/>
        </w:rPr>
      </w:pPr>
      <w:r w:rsidRPr="00BF36FE">
        <w:rPr>
          <w:rFonts w:asciiTheme="minorHAnsi" w:eastAsia="TimesNewRoman" w:hAnsiTheme="minorHAnsi"/>
          <w:b/>
          <w:sz w:val="22"/>
          <w:szCs w:val="22"/>
        </w:rPr>
        <w:t>1) Jeżeli wykonawca ma siedzibę lub miejsce zamieszkania poza terytorium Rzeczypospolitej Polskiej,</w:t>
      </w:r>
      <w:r w:rsidR="00661127" w:rsidRPr="00BF36FE">
        <w:rPr>
          <w:rFonts w:asciiTheme="minorHAnsi" w:eastAsia="TimesNewRoman" w:hAnsiTheme="minorHAnsi"/>
          <w:b/>
          <w:sz w:val="22"/>
          <w:szCs w:val="22"/>
        </w:rPr>
        <w:t xml:space="preserve"> </w:t>
      </w:r>
      <w:r w:rsidR="00520336" w:rsidRPr="00BF36FE">
        <w:rPr>
          <w:rFonts w:asciiTheme="minorHAnsi" w:eastAsia="TimesNewRoman" w:hAnsiTheme="minorHAnsi"/>
          <w:b/>
          <w:sz w:val="22"/>
          <w:szCs w:val="22"/>
        </w:rPr>
        <w:t xml:space="preserve">przedkłada </w:t>
      </w:r>
      <w:r w:rsidR="00520336" w:rsidRPr="00BF36FE">
        <w:rPr>
          <w:rFonts w:asciiTheme="minorHAnsi" w:hAnsiTheme="minorHAnsi"/>
          <w:sz w:val="22"/>
          <w:szCs w:val="22"/>
        </w:rPr>
        <w:t>dokument lub dokumenty wystawione w kraju, w którym ma siedzibę lub miejsce zamieszkania, potwierdzające odpowiednio, że:</w:t>
      </w:r>
    </w:p>
    <w:p w:rsidR="00520336" w:rsidRPr="00BF36FE" w:rsidRDefault="00BF36FE" w:rsidP="00BF36FE">
      <w:pPr>
        <w:tabs>
          <w:tab w:val="left" w:pos="180"/>
          <w:tab w:val="left" w:pos="360"/>
        </w:tabs>
        <w:jc w:val="both"/>
        <w:rPr>
          <w:rFonts w:asciiTheme="minorHAnsi" w:eastAsia="TimesNewRoman" w:hAnsiTheme="minorHAnsi"/>
          <w:b/>
          <w:sz w:val="22"/>
          <w:szCs w:val="22"/>
        </w:rPr>
      </w:pPr>
      <w:r>
        <w:rPr>
          <w:rFonts w:asciiTheme="minorHAnsi" w:eastAsia="TimesNewRoman" w:hAnsiTheme="minorHAnsi"/>
          <w:b/>
          <w:sz w:val="22"/>
          <w:szCs w:val="22"/>
        </w:rPr>
        <w:t>a)</w:t>
      </w:r>
      <w:r w:rsidR="00520336" w:rsidRPr="00BF36FE">
        <w:rPr>
          <w:rFonts w:asciiTheme="minorHAnsi" w:hAnsiTheme="minorHAnsi" w:cs="Times New Roman"/>
          <w:sz w:val="22"/>
          <w:szCs w:val="22"/>
          <w:lang w:eastAsia="pl-PL"/>
        </w:rPr>
        <w:t xml:space="preserve"> nie otwarto jego likwidacji ani nie ogłoszono upadłości,</w:t>
      </w:r>
    </w:p>
    <w:p w:rsidR="006E11C1" w:rsidRPr="00803572" w:rsidRDefault="006E11C1" w:rsidP="00661127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składane w języku obcym należy składać wraz</w:t>
      </w:r>
      <w:r w:rsidR="00661127" w:rsidRPr="00803572">
        <w:rPr>
          <w:rFonts w:asciiTheme="minorHAnsi" w:hAnsiTheme="minorHAnsi"/>
          <w:sz w:val="20"/>
          <w:szCs w:val="20"/>
        </w:rPr>
        <w:t xml:space="preserve"> z tłumaczeniem na język polski</w:t>
      </w:r>
      <w:r w:rsidRPr="00803572">
        <w:rPr>
          <w:rFonts w:asciiTheme="minorHAnsi" w:hAnsiTheme="minorHAnsi"/>
          <w:sz w:val="20"/>
          <w:szCs w:val="20"/>
        </w:rPr>
        <w:t>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eastAsia="TimesNewRoman" w:hAnsiTheme="minorHAnsi"/>
          <w:b/>
          <w:sz w:val="20"/>
          <w:szCs w:val="20"/>
        </w:rPr>
        <w:t>4. Dokumenty dotyczące przynależności</w:t>
      </w:r>
      <w:r w:rsidR="00972295" w:rsidRPr="00803572">
        <w:rPr>
          <w:rFonts w:asciiTheme="minorHAnsi" w:eastAsia="TimesNewRoman" w:hAnsiTheme="minorHAnsi"/>
          <w:b/>
          <w:sz w:val="20"/>
          <w:szCs w:val="20"/>
        </w:rPr>
        <w:t xml:space="preserve"> do tej samej grupy kapitałowej:</w:t>
      </w:r>
    </w:p>
    <w:p w:rsidR="00585BFB" w:rsidRPr="00803572" w:rsidRDefault="00585BFB" w:rsidP="00585BFB">
      <w:pPr>
        <w:suppressAutoHyphens w:val="0"/>
        <w:spacing w:before="100" w:beforeAutospacing="1" w:after="180"/>
        <w:ind w:right="30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1) Lista podmiotów należących do tej samej grupy kapitałowej w rozumieniu ustawy z dnia 16 lutego 2007 r. </w:t>
      </w:r>
      <w:r w:rsidR="00E37EBA" w:rsidRPr="00803572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t>o ochronie konkurencji i konsumentów</w:t>
      </w:r>
      <w:r w:rsidR="007A3981" w:rsidRPr="00803572">
        <w:rPr>
          <w:rFonts w:asciiTheme="minorHAnsi" w:hAnsiTheme="minorHAnsi" w:cstheme="minorHAnsi"/>
          <w:sz w:val="20"/>
          <w:szCs w:val="20"/>
          <w:lang w:eastAsia="pl-PL"/>
        </w:rPr>
        <w:t>*</w:t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 albo informacji o tym, że nie należy do grupy kapitałowej;</w:t>
      </w:r>
    </w:p>
    <w:p w:rsidR="006E11C1" w:rsidRPr="00803572" w:rsidRDefault="006E11C1" w:rsidP="006E11C1">
      <w:pPr>
        <w:autoSpaceDE w:val="0"/>
        <w:rPr>
          <w:rFonts w:asciiTheme="minorHAnsi" w:eastAsia="TimesNewRoman" w:hAnsiTheme="minorHAnsi"/>
          <w:sz w:val="20"/>
          <w:szCs w:val="20"/>
        </w:rPr>
      </w:pPr>
      <w:r w:rsidRPr="00803572">
        <w:rPr>
          <w:rFonts w:asciiTheme="minorHAnsi" w:eastAsia="TimesNewRoman" w:hAnsiTheme="minorHAnsi"/>
          <w:sz w:val="20"/>
          <w:szCs w:val="20"/>
        </w:rPr>
        <w:t xml:space="preserve">* dotyczy tylko Wykonawców, należących do tej samej grupy kapitałowej w przypadku wykonawców nienależących do grup kapitałowych należy złożyć oświadczenie </w:t>
      </w:r>
      <w:r w:rsidR="00B44D44" w:rsidRPr="00803572">
        <w:rPr>
          <w:rFonts w:asciiTheme="minorHAnsi" w:eastAsia="TimesNewRoman" w:hAnsiTheme="minorHAnsi"/>
          <w:sz w:val="20"/>
          <w:szCs w:val="20"/>
        </w:rPr>
        <w:t xml:space="preserve">stanowiące </w:t>
      </w:r>
      <w:r w:rsidR="00B44D44" w:rsidRPr="00803572">
        <w:rPr>
          <w:rFonts w:asciiTheme="minorHAnsi" w:eastAsia="TimesNewRoman" w:hAnsiTheme="minorHAnsi"/>
          <w:b/>
          <w:sz w:val="20"/>
          <w:szCs w:val="20"/>
        </w:rPr>
        <w:t>załącznik nr</w:t>
      </w:r>
      <w:r w:rsidR="0030716D">
        <w:rPr>
          <w:rFonts w:asciiTheme="minorHAnsi" w:eastAsia="TimesNewRoman" w:hAnsiTheme="minorHAnsi"/>
          <w:b/>
          <w:sz w:val="20"/>
          <w:szCs w:val="20"/>
        </w:rPr>
        <w:t xml:space="preserve"> </w:t>
      </w:r>
      <w:r w:rsidR="0001169D">
        <w:rPr>
          <w:rFonts w:asciiTheme="minorHAnsi" w:eastAsia="TimesNewRoman" w:hAnsiTheme="minorHAnsi"/>
          <w:b/>
          <w:sz w:val="20"/>
          <w:szCs w:val="20"/>
        </w:rPr>
        <w:t>7</w:t>
      </w:r>
      <w:r w:rsidR="00B44D44" w:rsidRPr="00803572">
        <w:rPr>
          <w:rFonts w:asciiTheme="minorHAnsi" w:eastAsia="TimesNewRoman" w:hAnsiTheme="minorHAnsi"/>
          <w:sz w:val="20"/>
          <w:szCs w:val="20"/>
        </w:rPr>
        <w:t xml:space="preserve"> do SIWZ.</w:t>
      </w:r>
    </w:p>
    <w:p w:rsidR="006E11C1" w:rsidRPr="00803572" w:rsidRDefault="006E11C1" w:rsidP="006E11C1">
      <w:pPr>
        <w:autoSpaceDE w:val="0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pStyle w:val="Tekstpodstawowy"/>
        <w:spacing w:before="0" w:after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5. Inne dokumenty wyżej niewymienione </w:t>
      </w:r>
    </w:p>
    <w:p w:rsidR="006E11C1" w:rsidRPr="00803572" w:rsidRDefault="006E11C1" w:rsidP="00010A7A">
      <w:pPr>
        <w:pStyle w:val="Tekstpodstawowy"/>
        <w:numPr>
          <w:ilvl w:val="0"/>
          <w:numId w:val="17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Formularz ofertowy – </w:t>
      </w:r>
      <w:r w:rsidRPr="00803572">
        <w:rPr>
          <w:rFonts w:asciiTheme="minorHAnsi" w:hAnsiTheme="minorHAnsi"/>
          <w:b/>
          <w:sz w:val="20"/>
          <w:szCs w:val="20"/>
        </w:rPr>
        <w:t xml:space="preserve">załącznik nr 1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Pr="00803572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</w:rPr>
        <w:t xml:space="preserve">2) Wykonawca może polegać na wiedzy i doświadczeniu, osobach zdolnych do wykonania zamówienia lub zdolnościach finansowych innych podmiotów, niezależnie od charakteru prawnego łączących go z nimi stosunków. Wykonawca w takiej sytuacji zobowiązany jest udowodnić </w:t>
      </w:r>
      <w:r w:rsidR="00972295" w:rsidRPr="00803572">
        <w:rPr>
          <w:rFonts w:asciiTheme="minorHAnsi" w:hAnsiTheme="minorHAnsi"/>
        </w:rPr>
        <w:t>Zamawiającemu, iż</w:t>
      </w:r>
      <w:r w:rsidRPr="00803572">
        <w:rPr>
          <w:rFonts w:asciiTheme="minorHAnsi" w:hAnsiTheme="minorHAnsi"/>
        </w:rPr>
        <w:t xml:space="preserve">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803572">
        <w:rPr>
          <w:rFonts w:asciiTheme="minorHAnsi" w:hAnsiTheme="minorHAnsi"/>
          <w:b/>
        </w:rPr>
        <w:t xml:space="preserve">Zobowiązanie musi zostać złożone w formie oryginału lub odpisu poświadczonego notarialnie. </w:t>
      </w:r>
    </w:p>
    <w:p w:rsidR="006E11C1" w:rsidRPr="00803572" w:rsidRDefault="005A311B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6E11C1" w:rsidRPr="00803572">
        <w:rPr>
          <w:rFonts w:asciiTheme="minorHAnsi" w:hAnsiTheme="minorHAnsi"/>
          <w:sz w:val="20"/>
          <w:szCs w:val="20"/>
        </w:rPr>
        <w:t xml:space="preserve">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 w:rsidR="006E11C1" w:rsidRPr="00803572">
        <w:rPr>
          <w:rFonts w:asciiTheme="minorHAnsi" w:hAnsiTheme="minorHAnsi"/>
          <w:b/>
          <w:sz w:val="20"/>
          <w:szCs w:val="20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6E11C1" w:rsidRPr="00803572" w:rsidRDefault="006E11C1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VI</w:t>
      </w:r>
      <w:r w:rsidR="00307DCA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sposobie porozumiewania się Zamawiającego z Wykonawcami, przekazywania oświadczeń lub dokumentów</w:t>
      </w:r>
      <w:r w:rsidR="008666E9" w:rsidRPr="00803572">
        <w:rPr>
          <w:rFonts w:asciiTheme="minorHAnsi" w:hAnsiTheme="minorHAnsi"/>
          <w:b/>
          <w:sz w:val="20"/>
          <w:szCs w:val="20"/>
        </w:rPr>
        <w:t>,</w:t>
      </w:r>
      <w:r w:rsidRPr="00803572">
        <w:rPr>
          <w:rFonts w:asciiTheme="minorHAnsi" w:hAnsiTheme="minorHAnsi"/>
          <w:b/>
          <w:sz w:val="20"/>
          <w:szCs w:val="20"/>
        </w:rPr>
        <w:t xml:space="preserve"> a także wskazanie osób uprawnionych do porozumiewania się z Wykonawcami.</w:t>
      </w:r>
    </w:p>
    <w:p w:rsidR="00640785" w:rsidRPr="00803572" w:rsidRDefault="0064078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 w:rsidP="00944FCD">
      <w:pPr>
        <w:numPr>
          <w:ilvl w:val="0"/>
          <w:numId w:val="15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Post</w:t>
      </w:r>
      <w:r w:rsidRPr="00803572">
        <w:rPr>
          <w:rFonts w:asciiTheme="minorHAnsi" w:eastAsia="TimesNewRoman" w:hAnsiTheme="minorHAnsi"/>
          <w:sz w:val="20"/>
          <w:szCs w:val="20"/>
        </w:rPr>
        <w:t>ę</w:t>
      </w:r>
      <w:r w:rsidRPr="00803572">
        <w:rPr>
          <w:rFonts w:asciiTheme="minorHAnsi" w:hAnsiTheme="minorHAnsi"/>
          <w:sz w:val="20"/>
          <w:szCs w:val="20"/>
        </w:rPr>
        <w:t>powanie o udzielenie zamówienia z zastrzeżeniem wyj</w:t>
      </w:r>
      <w:r w:rsidRPr="00803572">
        <w:rPr>
          <w:rFonts w:asciiTheme="minorHAnsi" w:eastAsia="TimesNewRoman" w:hAnsiTheme="minorHAnsi"/>
          <w:sz w:val="20"/>
          <w:szCs w:val="20"/>
        </w:rPr>
        <w:t>ą</w:t>
      </w:r>
      <w:r w:rsidRPr="00803572">
        <w:rPr>
          <w:rFonts w:asciiTheme="minorHAnsi" w:hAnsiTheme="minorHAnsi"/>
          <w:sz w:val="20"/>
          <w:szCs w:val="20"/>
        </w:rPr>
        <w:t>tków okre</w:t>
      </w:r>
      <w:r w:rsidRPr="00803572">
        <w:rPr>
          <w:rFonts w:asciiTheme="minorHAnsi" w:eastAsia="TimesNewRoman" w:hAnsiTheme="minorHAnsi"/>
          <w:sz w:val="20"/>
          <w:szCs w:val="20"/>
        </w:rPr>
        <w:t>ś</w:t>
      </w:r>
      <w:r w:rsidRPr="00803572">
        <w:rPr>
          <w:rFonts w:asciiTheme="minorHAnsi" w:hAnsiTheme="minorHAnsi"/>
          <w:sz w:val="20"/>
          <w:szCs w:val="20"/>
        </w:rPr>
        <w:t xml:space="preserve">lonych w ustawie prowadzi </w:t>
      </w:r>
      <w:r w:rsidRPr="00803572">
        <w:rPr>
          <w:rFonts w:asciiTheme="minorHAnsi" w:hAnsiTheme="minorHAnsi"/>
          <w:sz w:val="20"/>
          <w:szCs w:val="20"/>
        </w:rPr>
        <w:br/>
        <w:t>si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ę </w:t>
      </w:r>
      <w:r w:rsidRPr="00803572">
        <w:rPr>
          <w:rFonts w:asciiTheme="minorHAnsi" w:hAnsiTheme="minorHAnsi"/>
          <w:sz w:val="20"/>
          <w:szCs w:val="20"/>
        </w:rPr>
        <w:t>w formie pisemnej w języku polskim.</w:t>
      </w:r>
    </w:p>
    <w:p w:rsidR="00640785" w:rsidRPr="00803572" w:rsidRDefault="00C44C03">
      <w:pPr>
        <w:pStyle w:val="NormalnyWeb"/>
        <w:numPr>
          <w:ilvl w:val="0"/>
          <w:numId w:val="15"/>
        </w:numPr>
        <w:tabs>
          <w:tab w:val="left" w:pos="0"/>
          <w:tab w:val="left" w:pos="180"/>
        </w:tabs>
        <w:autoSpaceDE w:val="0"/>
        <w:spacing w:before="0" w:after="0"/>
        <w:rPr>
          <w:rFonts w:asciiTheme="minorHAnsi" w:eastAsia="Arial" w:hAnsiTheme="minorHAnsi"/>
        </w:rPr>
      </w:pPr>
      <w:r w:rsidRPr="00803572">
        <w:rPr>
          <w:rFonts w:asciiTheme="minorHAnsi" w:eastAsia="Arial" w:hAnsiTheme="minorHAnsi"/>
        </w:rPr>
        <w:t>Sposób porozumiewania się między wykonawcą, a Zamawiającym:</w:t>
      </w:r>
    </w:p>
    <w:p w:rsidR="00640785" w:rsidRPr="00803572" w:rsidRDefault="00C44C03">
      <w:pPr>
        <w:numPr>
          <w:ilvl w:val="0"/>
          <w:numId w:val="14"/>
        </w:numPr>
        <w:tabs>
          <w:tab w:val="left" w:pos="180"/>
        </w:tabs>
        <w:autoSpaceDE w:val="0"/>
        <w:jc w:val="both"/>
        <w:rPr>
          <w:rFonts w:asciiTheme="minorHAnsi" w:eastAsia="Arial" w:hAnsiTheme="minorHAnsi"/>
          <w:b/>
          <w:sz w:val="20"/>
          <w:szCs w:val="20"/>
        </w:rPr>
      </w:pPr>
      <w:r w:rsidRPr="00803572">
        <w:rPr>
          <w:rFonts w:asciiTheme="minorHAnsi" w:eastAsia="Arial" w:hAnsiTheme="minorHAnsi"/>
          <w:b/>
          <w:sz w:val="20"/>
          <w:szCs w:val="20"/>
        </w:rPr>
        <w:t xml:space="preserve"> Składanie wniosków o wyjaśnienie treści SIWZ i udzielenie odpowiedzi.</w:t>
      </w:r>
    </w:p>
    <w:p w:rsidR="00640785" w:rsidRPr="00803572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mogą składać wnioski o wyjaśnienie treści SIWZ pisemnie, faksem lub drogą elektroniczną. </w:t>
      </w:r>
    </w:p>
    <w:p w:rsidR="00640785" w:rsidRPr="00803572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Zgodnie z art. 38 ust. 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640785" w:rsidRPr="00803572" w:rsidRDefault="00640785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b) Składanie uzupełnień do oferty w trybie art. 26 ust. 3 ustawy </w:t>
      </w:r>
      <w:proofErr w:type="spellStart"/>
      <w:r w:rsidRPr="00803572">
        <w:rPr>
          <w:rFonts w:asciiTheme="minorHAnsi" w:hAnsiTheme="minorHAnsi"/>
          <w:b/>
        </w:rPr>
        <w:t>Pzp</w:t>
      </w:r>
      <w:proofErr w:type="spellEnd"/>
      <w:r w:rsidRPr="00803572">
        <w:rPr>
          <w:rFonts w:asciiTheme="minorHAnsi" w:hAnsiTheme="minorHAnsi"/>
          <w:b/>
        </w:rPr>
        <w:t>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Zamawiający będzie wzywał do uzupełnień oferty w trybie art. 26 ust. 3 ustawy </w:t>
      </w:r>
      <w:proofErr w:type="spellStart"/>
      <w:r w:rsidRPr="00803572">
        <w:rPr>
          <w:rFonts w:asciiTheme="minorHAnsi" w:hAnsiTheme="minorHAnsi"/>
        </w:rPr>
        <w:t>Pzp</w:t>
      </w:r>
      <w:proofErr w:type="spellEnd"/>
      <w:r w:rsidRPr="00803572">
        <w:rPr>
          <w:rFonts w:asciiTheme="minorHAnsi" w:hAnsiTheme="minorHAnsi"/>
        </w:rPr>
        <w:t xml:space="preserve">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elektroniczną. Wezwania do uzupełnień przesłane</w:t>
      </w:r>
      <w:r w:rsidRPr="00803572">
        <w:rPr>
          <w:rFonts w:asciiTheme="minorHAnsi" w:eastAsia="Arial" w:hAnsiTheme="minorHAnsi"/>
        </w:rPr>
        <w:t xml:space="preserve">, faksem </w:t>
      </w:r>
      <w:r w:rsidRPr="00803572">
        <w:rPr>
          <w:rFonts w:asciiTheme="minorHAnsi" w:hAnsiTheme="minorHAnsi"/>
        </w:rPr>
        <w:t>lub drogą elektroniczną będą następnie przesyłane pocztą tradycyjną.</w:t>
      </w:r>
    </w:p>
    <w:p w:rsidR="00640785" w:rsidRPr="00803572" w:rsidRDefault="00C44C03">
      <w:p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Wykonawcy mają obowiązek złożenia uzupełnień do </w:t>
      </w:r>
      <w:r w:rsidRPr="00803572">
        <w:rPr>
          <w:rFonts w:asciiTheme="minorHAnsi" w:hAnsiTheme="minorHAnsi"/>
          <w:sz w:val="20"/>
          <w:szCs w:val="20"/>
        </w:rPr>
        <w:t xml:space="preserve">oferty w trybie art. 26 ust. 3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w terminie wyznaczonym przez Zamawiającego w formie wymaganej 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w </w:t>
      </w:r>
      <w:r w:rsidRPr="00803572">
        <w:rPr>
          <w:rFonts w:asciiTheme="minorHAnsi" w:hAnsiTheme="minorHAnsi"/>
          <w:sz w:val="20"/>
          <w:szCs w:val="20"/>
        </w:rPr>
        <w:t xml:space="preserve">Rozporządzeniu Prezesa Rady Ministrów z dnia </w:t>
      </w:r>
      <w:r w:rsidR="00BB7755">
        <w:rPr>
          <w:rFonts w:asciiTheme="minorHAnsi" w:hAnsiTheme="minorHAnsi"/>
          <w:sz w:val="20"/>
          <w:szCs w:val="20"/>
        </w:rPr>
        <w:t xml:space="preserve">19 </w:t>
      </w:r>
      <w:r w:rsidR="00BB7755">
        <w:rPr>
          <w:rFonts w:asciiTheme="minorHAnsi" w:hAnsiTheme="minorHAnsi"/>
          <w:sz w:val="20"/>
          <w:szCs w:val="20"/>
        </w:rPr>
        <w:lastRenderedPageBreak/>
        <w:t>lutego 2013r</w:t>
      </w:r>
      <w:r w:rsidRPr="00803572">
        <w:rPr>
          <w:rFonts w:asciiTheme="minorHAnsi" w:hAnsiTheme="minorHAnsi"/>
          <w:sz w:val="20"/>
          <w:szCs w:val="20"/>
        </w:rPr>
        <w:t xml:space="preserve">. w sprawie rodzajów dokumentów potwierdzających spełnianie warunków udziału w postępowaniu o udzielenie zamówienia publicznego, jakich może żądać zamawiający od wykonawcy (Dz. U. </w:t>
      </w:r>
      <w:r w:rsidR="00BB7755">
        <w:rPr>
          <w:rFonts w:asciiTheme="minorHAnsi" w:hAnsiTheme="minorHAnsi"/>
          <w:sz w:val="20"/>
          <w:szCs w:val="20"/>
        </w:rPr>
        <w:t>z 2013</w:t>
      </w:r>
      <w:r w:rsidRPr="00803572">
        <w:rPr>
          <w:rFonts w:asciiTheme="minorHAnsi" w:hAnsiTheme="minorHAnsi"/>
          <w:sz w:val="20"/>
          <w:szCs w:val="20"/>
        </w:rPr>
        <w:t xml:space="preserve">, poz. </w:t>
      </w:r>
      <w:r w:rsidR="00BB7755">
        <w:rPr>
          <w:rFonts w:asciiTheme="minorHAnsi" w:hAnsiTheme="minorHAnsi"/>
          <w:sz w:val="20"/>
          <w:szCs w:val="20"/>
        </w:rPr>
        <w:t>231</w:t>
      </w:r>
      <w:r w:rsidRPr="00803572">
        <w:rPr>
          <w:rFonts w:asciiTheme="minorHAnsi" w:hAnsiTheme="minorHAnsi"/>
          <w:sz w:val="20"/>
          <w:szCs w:val="20"/>
        </w:rPr>
        <w:t xml:space="preserve">) ustawie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lub SIWZ.</w:t>
      </w:r>
    </w:p>
    <w:p w:rsidR="00640785" w:rsidRPr="00803572" w:rsidRDefault="00C44C03">
      <w:pPr>
        <w:pStyle w:val="NormalnyWeb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wniosków ofert.</w:t>
      </w:r>
    </w:p>
    <w:p w:rsidR="00640785" w:rsidRPr="00803572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c) Składanie wyjaśnień w trybie art. 26 ust 4, 87 ust. 1 ustawy </w:t>
      </w:r>
      <w:proofErr w:type="spellStart"/>
      <w:r w:rsidRPr="00803572">
        <w:rPr>
          <w:rFonts w:asciiTheme="minorHAnsi" w:hAnsiTheme="minorHAnsi"/>
          <w:b/>
        </w:rPr>
        <w:t>Pzp</w:t>
      </w:r>
      <w:proofErr w:type="spellEnd"/>
      <w:r w:rsidRPr="00803572">
        <w:rPr>
          <w:rFonts w:asciiTheme="minorHAnsi" w:hAnsiTheme="minorHAnsi"/>
          <w:b/>
        </w:rPr>
        <w:t xml:space="preserve"> oraz 90 ust. 1 ustawy </w:t>
      </w:r>
      <w:proofErr w:type="spellStart"/>
      <w:r w:rsidRPr="00803572">
        <w:rPr>
          <w:rFonts w:asciiTheme="minorHAnsi" w:hAnsiTheme="minorHAnsi"/>
          <w:b/>
        </w:rPr>
        <w:t>Pzp</w:t>
      </w:r>
      <w:proofErr w:type="spellEnd"/>
      <w:r w:rsidRPr="00803572">
        <w:rPr>
          <w:rFonts w:asciiTheme="minorHAnsi" w:hAnsiTheme="minorHAnsi"/>
          <w:b/>
        </w:rPr>
        <w:t>.</w:t>
      </w:r>
    </w:p>
    <w:p w:rsidR="00640785" w:rsidRPr="00803572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Zamawiający będzie wyzwał do złożenia wyjaśnień w trybie art. 26 ust 4 ustawy </w:t>
      </w:r>
      <w:proofErr w:type="spellStart"/>
      <w:r w:rsidRPr="00803572">
        <w:rPr>
          <w:rFonts w:asciiTheme="minorHAnsi" w:hAnsiTheme="minorHAnsi"/>
        </w:rPr>
        <w:t>Pzp</w:t>
      </w:r>
      <w:proofErr w:type="spellEnd"/>
      <w:r w:rsidRPr="00803572">
        <w:rPr>
          <w:rFonts w:asciiTheme="minorHAnsi" w:hAnsiTheme="minorHAnsi"/>
        </w:rPr>
        <w:t xml:space="preserve">, art. 87 ust. 1 ustawy </w:t>
      </w:r>
      <w:proofErr w:type="spellStart"/>
      <w:r w:rsidRPr="00803572">
        <w:rPr>
          <w:rFonts w:asciiTheme="minorHAnsi" w:hAnsiTheme="minorHAnsi"/>
        </w:rPr>
        <w:t>Pzp</w:t>
      </w:r>
      <w:proofErr w:type="spellEnd"/>
      <w:r w:rsidR="00972295"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 xml:space="preserve">lub art. 90 ust. 1 ustawy </w:t>
      </w:r>
      <w:proofErr w:type="spellStart"/>
      <w:r w:rsidRPr="00803572">
        <w:rPr>
          <w:rFonts w:asciiTheme="minorHAnsi" w:hAnsiTheme="minorHAnsi"/>
        </w:rPr>
        <w:t>Pzp</w:t>
      </w:r>
      <w:proofErr w:type="spellEnd"/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 xml:space="preserve">pisemnie, faksem lub drogą elektroniczną. 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Wykonawcy mogą składać wyjaśnienia pisemnie, faksem lub drogą elektroniczną. Wyjaśnienia w każdym przypadku muszą zostać podpisane przez osobę upoważnioną do reprezentowania Wykonawcy. Wyjaśni</w:t>
      </w:r>
      <w:r w:rsidR="00CE2382" w:rsidRPr="00803572">
        <w:rPr>
          <w:rFonts w:asciiTheme="minorHAnsi" w:hAnsiTheme="minorHAnsi"/>
        </w:rPr>
        <w:t>e</w:t>
      </w:r>
      <w:r w:rsidRPr="00803572">
        <w:rPr>
          <w:rFonts w:asciiTheme="minorHAnsi" w:hAnsiTheme="minorHAnsi"/>
        </w:rPr>
        <w:t xml:space="preserve">nia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</w:t>
      </w:r>
      <w:r w:rsidR="00972295" w:rsidRPr="00803572">
        <w:rPr>
          <w:rFonts w:asciiTheme="minorHAnsi" w:hAnsiTheme="minorHAnsi"/>
        </w:rPr>
        <w:t>w formie</w:t>
      </w:r>
      <w:r w:rsidRPr="00803572">
        <w:rPr>
          <w:rFonts w:asciiTheme="minorHAnsi" w:hAnsiTheme="minorHAnsi"/>
        </w:rPr>
        <w:t xml:space="preserve"> zwykł</w:t>
      </w:r>
      <w:r w:rsidR="00972295" w:rsidRPr="00803572">
        <w:rPr>
          <w:rFonts w:asciiTheme="minorHAnsi" w:hAnsiTheme="minorHAnsi"/>
        </w:rPr>
        <w:t>ej</w:t>
      </w:r>
      <w:r w:rsidRPr="00803572">
        <w:rPr>
          <w:rFonts w:asciiTheme="minorHAnsi" w:hAnsiTheme="minorHAnsi"/>
        </w:rPr>
        <w:t xml:space="preserve"> wiadomoś</w:t>
      </w:r>
      <w:r w:rsidR="00972295" w:rsidRPr="00803572">
        <w:rPr>
          <w:rFonts w:asciiTheme="minorHAnsi" w:hAnsiTheme="minorHAnsi"/>
        </w:rPr>
        <w:t>ci</w:t>
      </w:r>
      <w:r w:rsidRPr="00803572">
        <w:rPr>
          <w:rFonts w:asciiTheme="minorHAnsi" w:hAnsiTheme="minorHAnsi"/>
        </w:rPr>
        <w:t xml:space="preserve"> elektroniczn</w:t>
      </w:r>
      <w:r w:rsidR="00972295" w:rsidRPr="00803572">
        <w:rPr>
          <w:rFonts w:asciiTheme="minorHAnsi" w:hAnsiTheme="minorHAnsi"/>
        </w:rPr>
        <w:t>ej</w:t>
      </w:r>
      <w:r w:rsidRPr="00803572">
        <w:rPr>
          <w:rFonts w:asciiTheme="minorHAnsi" w:hAnsiTheme="minorHAnsi"/>
        </w:rPr>
        <w:t xml:space="preserve"> bez podpisu lub załącznik</w:t>
      </w:r>
      <w:r w:rsidR="00972295" w:rsidRPr="00803572">
        <w:rPr>
          <w:rFonts w:asciiTheme="minorHAnsi" w:hAnsiTheme="minorHAnsi"/>
        </w:rPr>
        <w:t>a</w:t>
      </w:r>
      <w:r w:rsidRPr="00803572">
        <w:rPr>
          <w:rFonts w:asciiTheme="minorHAnsi" w:hAnsiTheme="minorHAnsi"/>
        </w:rPr>
        <w:t xml:space="preserve"> </w:t>
      </w:r>
      <w:proofErr w:type="spellStart"/>
      <w:r w:rsidRPr="00803572">
        <w:rPr>
          <w:rFonts w:asciiTheme="minorHAnsi" w:hAnsiTheme="minorHAnsi"/>
        </w:rPr>
        <w:t>word</w:t>
      </w:r>
      <w:proofErr w:type="spellEnd"/>
      <w:r w:rsidRPr="00803572">
        <w:rPr>
          <w:rFonts w:asciiTheme="minorHAnsi" w:hAnsiTheme="minorHAnsi"/>
        </w:rPr>
        <w:t xml:space="preserve"> bez podpisu.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Wyjaśnienia przekazywane faksem lub drogą elektroniczną </w:t>
      </w:r>
      <w:r w:rsidRPr="00803572">
        <w:rPr>
          <w:rFonts w:asciiTheme="minorHAnsi" w:hAnsiTheme="minorHAnsi"/>
          <w:u w:val="single"/>
        </w:rPr>
        <w:t xml:space="preserve">nie muszą </w:t>
      </w:r>
      <w:r w:rsidRPr="00803572">
        <w:rPr>
          <w:rFonts w:asciiTheme="minorHAnsi" w:hAnsiTheme="minorHAnsi"/>
        </w:rPr>
        <w:t>być dostarczane w formie oryginału.</w:t>
      </w:r>
    </w:p>
    <w:p w:rsidR="00640785" w:rsidRPr="00803572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d) Wezwanie do przedłużenia terminu związania ofertą i przedłużanie terminu związania ofertą.</w:t>
      </w:r>
    </w:p>
    <w:p w:rsidR="00640785" w:rsidRPr="00803572" w:rsidRDefault="00C44C03" w:rsidP="001215BC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803572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803572">
        <w:rPr>
          <w:rFonts w:asciiTheme="minorHAnsi" w:hAnsiTheme="minorHAnsi"/>
          <w:sz w:val="20"/>
          <w:szCs w:val="20"/>
        </w:rPr>
        <w:t xml:space="preserve">z </w:t>
      </w:r>
      <w:r w:rsidR="00945C8D" w:rsidRPr="00803572">
        <w:rPr>
          <w:rFonts w:asciiTheme="minorHAnsi" w:hAnsiTheme="minorHAnsi"/>
          <w:sz w:val="20"/>
          <w:szCs w:val="20"/>
        </w:rPr>
        <w:t>tym, że</w:t>
      </w:r>
      <w:r w:rsidRPr="00803572">
        <w:rPr>
          <w:rFonts w:asciiTheme="minorHAnsi" w:hAnsiTheme="minorHAnsi"/>
          <w:sz w:val="20"/>
          <w:szCs w:val="20"/>
        </w:rPr>
        <w:t xml:space="preserve"> Zamawiający może tylko raz, co najmniej na 3 dni przed upływem terminu związania ofertą, zwrócić się do Wykonawców o wyrażenie zgody na przedłużenie t</w:t>
      </w:r>
      <w:r w:rsidR="001215BC">
        <w:rPr>
          <w:rFonts w:asciiTheme="minorHAnsi" w:hAnsiTheme="minorHAnsi"/>
          <w:sz w:val="20"/>
          <w:szCs w:val="20"/>
        </w:rPr>
        <w:t xml:space="preserve">ego terminu o oznaczony okres, </w:t>
      </w:r>
      <w:r w:rsidRPr="00803572">
        <w:rPr>
          <w:rFonts w:asciiTheme="minorHAnsi" w:hAnsiTheme="minorHAnsi"/>
          <w:sz w:val="20"/>
          <w:szCs w:val="20"/>
        </w:rPr>
        <w:t xml:space="preserve">nie dłuższy jednak niż 60 dni. </w:t>
      </w:r>
    </w:p>
    <w:p w:rsidR="00640785" w:rsidRPr="00803572" w:rsidRDefault="00C44C03">
      <w:pPr>
        <w:jc w:val="both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zobowiązani są do przesłania do Zamawiającego pisma oryginału zawierającego zgodę </w:t>
      </w:r>
      <w:r w:rsidRPr="00803572">
        <w:rPr>
          <w:rFonts w:asciiTheme="minorHAnsi" w:hAnsiTheme="minorHAnsi"/>
          <w:sz w:val="20"/>
          <w:szCs w:val="20"/>
        </w:rPr>
        <w:br/>
        <w:t xml:space="preserve">na przedłużenie terminu związania ofertą do dnia </w:t>
      </w:r>
      <w:r w:rsidRPr="00803572">
        <w:rPr>
          <w:rFonts w:asciiTheme="minorHAnsi" w:hAnsiTheme="minorHAnsi"/>
          <w:b/>
          <w:sz w:val="20"/>
          <w:szCs w:val="20"/>
        </w:rPr>
        <w:t>upływu terminu związania ofertą</w:t>
      </w:r>
      <w:r w:rsidRPr="00803572">
        <w:rPr>
          <w:rFonts w:asciiTheme="minorHAnsi" w:eastAsia="Arial" w:hAnsiTheme="minorHAnsi"/>
          <w:sz w:val="20"/>
          <w:szCs w:val="20"/>
        </w:rPr>
        <w:t xml:space="preserve"> </w:t>
      </w:r>
    </w:p>
    <w:p w:rsidR="00640785" w:rsidRPr="00803572" w:rsidRDefault="00640785">
      <w:pPr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e) Składanie innych wniosków, oświadczeń, dokumentów i informacji wyżej nie przewidzianych.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eastAsia="Arial" w:hAnsiTheme="minorHAnsi"/>
        </w:rPr>
        <w:t>Wykonawcy mogą składać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oświadczenia, informacje,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>dokumenty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 bez konieczności ponownego ich przesyłania w oryginale. Wyjaśnienia, informacje, dokumenty itp. w każdym przypadku muszą zostać podpisane przez osobę upoważnioną do reprez</w:t>
      </w:r>
      <w:r w:rsidR="00945C8D" w:rsidRPr="00803572">
        <w:rPr>
          <w:rFonts w:asciiTheme="minorHAnsi" w:hAnsiTheme="minorHAnsi"/>
        </w:rPr>
        <w:t>entowania Wykonawcy. Informacje</w:t>
      </w:r>
      <w:r w:rsidRPr="00803572">
        <w:rPr>
          <w:rFonts w:asciiTheme="minorHAnsi" w:hAnsiTheme="minorHAnsi"/>
        </w:rPr>
        <w:t xml:space="preserve"> (i inne dokumenty)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</w:t>
      </w:r>
      <w:r w:rsidR="00945C8D" w:rsidRPr="00803572">
        <w:rPr>
          <w:rFonts w:asciiTheme="minorHAnsi" w:hAnsiTheme="minorHAnsi"/>
        </w:rPr>
        <w:t xml:space="preserve">w formie zwykłej wiadomości elektronicznej bez podpisu lub załącznika </w:t>
      </w:r>
      <w:proofErr w:type="spellStart"/>
      <w:r w:rsidR="00945C8D" w:rsidRPr="00803572">
        <w:rPr>
          <w:rFonts w:asciiTheme="minorHAnsi" w:hAnsiTheme="minorHAnsi"/>
        </w:rPr>
        <w:t>word</w:t>
      </w:r>
      <w:proofErr w:type="spellEnd"/>
      <w:r w:rsidR="00945C8D" w:rsidRPr="00803572">
        <w:rPr>
          <w:rFonts w:asciiTheme="minorHAnsi" w:hAnsiTheme="minorHAnsi"/>
        </w:rPr>
        <w:t xml:space="preserve"> bez podpisu</w:t>
      </w:r>
      <w:r w:rsidRPr="00803572">
        <w:rPr>
          <w:rFonts w:asciiTheme="minorHAnsi" w:hAnsiTheme="minorHAnsi"/>
        </w:rPr>
        <w:t>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będzie udzielał Wykonawcom odpowiedzi na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 i informacje itp.</w:t>
      </w:r>
      <w:r w:rsidRPr="00803572">
        <w:rPr>
          <w:rFonts w:asciiTheme="minorHAnsi" w:eastAsia="Arial" w:hAnsiTheme="minorHAnsi"/>
        </w:rPr>
        <w:t xml:space="preserve"> pisemnie, faksem </w:t>
      </w:r>
      <w:r w:rsidRPr="00803572">
        <w:rPr>
          <w:rFonts w:asciiTheme="minorHAnsi" w:hAnsiTheme="minorHAnsi"/>
        </w:rPr>
        <w:t>lub drogą elektroniczną.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>4</w:t>
      </w:r>
      <w:r w:rsidRPr="00803572">
        <w:rPr>
          <w:rFonts w:asciiTheme="minorHAnsi" w:eastAsia="Arial" w:hAnsiTheme="minorHAnsi"/>
          <w:b/>
          <w:sz w:val="20"/>
          <w:szCs w:val="20"/>
        </w:rPr>
        <w:t>.</w:t>
      </w:r>
      <w:r w:rsidRPr="00803572">
        <w:rPr>
          <w:rFonts w:asciiTheme="minorHAnsi" w:eastAsia="Arial" w:hAnsiTheme="minorHAnsi"/>
          <w:sz w:val="20"/>
          <w:szCs w:val="20"/>
        </w:rPr>
        <w:t xml:space="preserve"> W celu sprawnego przekazywania informacji Wykonawca zobowiązany jest podać numer faksu lub adres poczty </w:t>
      </w:r>
      <w:r w:rsidRPr="00803572">
        <w:rPr>
          <w:rFonts w:asciiTheme="minorHAnsi" w:hAnsiTheme="minorHAnsi"/>
          <w:sz w:val="20"/>
          <w:szCs w:val="20"/>
        </w:rPr>
        <w:t>elektronicznej</w:t>
      </w:r>
      <w:r w:rsidR="00120C17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na który należy przekazać korespondencję zwrotną.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5. </w:t>
      </w:r>
      <w:r w:rsidRPr="00803572">
        <w:rPr>
          <w:rFonts w:asciiTheme="minorHAnsi" w:hAnsiTheme="minorHAnsi"/>
          <w:color w:val="000000"/>
          <w:sz w:val="20"/>
          <w:szCs w:val="20"/>
        </w:rPr>
        <w:t>W przypadku braku potwierdzenia otrzymania wiadomości przez Wykonawcę Zamawiający domniema, iż pismo wysłane przez Zamawiającego na numer faksu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="000D6111" w:rsidRPr="00803572">
        <w:rPr>
          <w:rFonts w:asciiTheme="minorHAnsi" w:hAnsiTheme="minorHAnsi"/>
          <w:sz w:val="20"/>
          <w:szCs w:val="20"/>
        </w:rPr>
        <w:t xml:space="preserve">lub adres poczty elektronicznej </w:t>
      </w:r>
      <w:r w:rsidRPr="00803572">
        <w:rPr>
          <w:rFonts w:asciiTheme="minorHAnsi" w:hAnsiTheme="minorHAnsi"/>
          <w:color w:val="000000"/>
          <w:sz w:val="20"/>
          <w:szCs w:val="20"/>
        </w:rPr>
        <w:t>podany przez Wykonawcę zostało mu doręczone w sposób umożliwiający zapoznanie się Wykonawcy z treścią pisma.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 Uprawnionym pracownikiem zamawiającego do kontaktowania się z Wykonawcami są</w:t>
      </w:r>
      <w:r w:rsidRPr="00803572">
        <w:rPr>
          <w:rFonts w:asciiTheme="minorHAnsi" w:hAnsiTheme="minorHAnsi"/>
          <w:b/>
          <w:sz w:val="20"/>
          <w:szCs w:val="20"/>
        </w:rPr>
        <w:t>:</w:t>
      </w:r>
      <w:r w:rsidRPr="00803572">
        <w:rPr>
          <w:rFonts w:asciiTheme="minorHAnsi" w:hAnsiTheme="minorHAnsi"/>
          <w:sz w:val="20"/>
          <w:szCs w:val="20"/>
        </w:rPr>
        <w:t xml:space="preserve"> Katarzyna </w:t>
      </w:r>
      <w:proofErr w:type="spellStart"/>
      <w:r w:rsidRPr="00803572">
        <w:rPr>
          <w:rFonts w:asciiTheme="minorHAnsi" w:hAnsiTheme="minorHAnsi"/>
          <w:sz w:val="20"/>
          <w:szCs w:val="20"/>
        </w:rPr>
        <w:t>Sira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, faks: 89 51 95 461, e-mail: zp@olsztynek.pl  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93114B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VIII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wadium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3D266D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Zamawiający nie żąda wniesienia wadium.</w:t>
      </w:r>
    </w:p>
    <w:p w:rsidR="00640785" w:rsidRPr="00803572" w:rsidRDefault="00307DCA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Rozdział </w:t>
      </w:r>
      <w:r w:rsidR="0093114B">
        <w:rPr>
          <w:rFonts w:asciiTheme="minorHAnsi" w:hAnsiTheme="minorHAnsi"/>
          <w:b/>
          <w:sz w:val="20"/>
          <w:szCs w:val="20"/>
        </w:rPr>
        <w:t>I</w:t>
      </w:r>
      <w:r w:rsidR="00C44C03" w:rsidRPr="00803572">
        <w:rPr>
          <w:rFonts w:asciiTheme="minorHAnsi" w:hAnsiTheme="minorHAnsi"/>
          <w:b/>
          <w:sz w:val="20"/>
          <w:szCs w:val="20"/>
        </w:rPr>
        <w:t>X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Termin związania ofertą</w:t>
      </w:r>
    </w:p>
    <w:p w:rsidR="00640785" w:rsidRPr="00803572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 pozostaje związany złożoną ofertą przez okres </w:t>
      </w:r>
      <w:r w:rsidRPr="00803572">
        <w:rPr>
          <w:rFonts w:asciiTheme="minorHAnsi" w:hAnsiTheme="minorHAnsi"/>
          <w:b/>
          <w:sz w:val="20"/>
          <w:szCs w:val="20"/>
        </w:rPr>
        <w:t>30</w:t>
      </w:r>
      <w:r w:rsidRPr="00803572">
        <w:rPr>
          <w:rFonts w:asciiTheme="minorHAnsi" w:hAnsiTheme="minorHAnsi"/>
          <w:sz w:val="20"/>
          <w:szCs w:val="20"/>
        </w:rPr>
        <w:t xml:space="preserve"> dni od ostatecznego terminu składania ofert.</w:t>
      </w:r>
    </w:p>
    <w:p w:rsidR="00640785" w:rsidRPr="00803572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803572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803572">
        <w:rPr>
          <w:rFonts w:asciiTheme="minorHAnsi" w:hAnsiTheme="minorHAnsi"/>
          <w:sz w:val="20"/>
          <w:szCs w:val="20"/>
        </w:rPr>
        <w:t>z tym</w:t>
      </w:r>
      <w:r w:rsidR="00945C8D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640785" w:rsidRPr="00803572" w:rsidRDefault="00640785">
      <w:pPr>
        <w:pStyle w:val="Tekstpodstawowy3"/>
        <w:tabs>
          <w:tab w:val="left" w:pos="0"/>
          <w:tab w:val="left" w:pos="180"/>
        </w:tabs>
        <w:spacing w:after="0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640785">
      <w:pPr>
        <w:pStyle w:val="Tekstpodstawowy3"/>
        <w:tabs>
          <w:tab w:val="left" w:pos="180"/>
        </w:tabs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przygotowywania ofert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sporządzona z zachowaniem formy pisemnej pod rygorem nieważności.</w:t>
      </w:r>
    </w:p>
    <w:p w:rsidR="00396C3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Każdy Wykonawca może złożyć tylko jedną ofertę. 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Każdy Wykonawca może zaproponować tylko jedną cenę za wykonanie całości przedmiotu zamówienia.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 xml:space="preserve"> Złożenie przez Wykonawcę więcej niż jednej oferty lub oferty zawierającej rozwiązania wariantowe spowoduje jej odrzucenie.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w skład oferty muszą być podpisane przez wszystkie te osoby.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We wszystkich przypadkach, gdzie jest mowa o podpisie rozumie się własnoręcznie naniesiony czytelny znak umożliwiający identyfikację z imienia i nazwiska osoby, która dokonała podpisu, lub własnoręcznie naniesiony nieczytelny znak wraz z pieczęcią umożliwiający identyfikację z imienia i nazwiska osoby, która dokonała podpisu. W przypadku dokonania podpisu niezgodnego z niniejszym pouczeniem oferta może zostać odrzucona.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Jeżeli ofertę składa pełnomocnik do oferty należy dołączyć oryginał pełnomocnictwa lub odpis </w:t>
      </w:r>
      <w:r w:rsidR="00DA0E4D" w:rsidRPr="00803572">
        <w:rPr>
          <w:rFonts w:asciiTheme="minorHAnsi" w:hAnsiTheme="minorHAnsi"/>
          <w:sz w:val="20"/>
          <w:szCs w:val="20"/>
        </w:rPr>
        <w:t>pełnomocnictwa poświadczony</w:t>
      </w:r>
      <w:r w:rsidRPr="00803572">
        <w:rPr>
          <w:rFonts w:asciiTheme="minorHAnsi" w:hAnsiTheme="minorHAnsi"/>
          <w:sz w:val="20"/>
          <w:szCs w:val="20"/>
        </w:rPr>
        <w:t xml:space="preserve"> notarialnie.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Oferta oraz wszystkie wymagane załączniki musi być sporządzona w języku polskim. Dokumenty </w:t>
      </w:r>
      <w:r w:rsidR="0025592F" w:rsidRPr="00803572">
        <w:rPr>
          <w:rFonts w:asciiTheme="minorHAnsi" w:hAnsiTheme="minorHAnsi"/>
          <w:sz w:val="20"/>
          <w:szCs w:val="20"/>
        </w:rPr>
        <w:t>sporządzone w</w:t>
      </w:r>
      <w:r w:rsidRPr="00803572">
        <w:rPr>
          <w:rFonts w:asciiTheme="minorHAnsi" w:hAnsiTheme="minorHAnsi"/>
          <w:sz w:val="20"/>
          <w:szCs w:val="20"/>
        </w:rPr>
        <w:t xml:space="preserve"> języku obcym należy złożyć wraz z tłumaczeniem na język polski.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Wzory dokumentów dołączone do niniejszej SIWZ powinny zostać wypełnione przez Wykonawcę </w:t>
      </w:r>
      <w:r w:rsidRPr="00803572">
        <w:rPr>
          <w:rFonts w:asciiTheme="minorHAnsi" w:hAnsiTheme="minorHAnsi"/>
          <w:sz w:val="20"/>
          <w:szCs w:val="20"/>
        </w:rPr>
        <w:br/>
        <w:t>i dołączone do oferty bądź też przygotowane przez Wykonawcę w zakresie zgodnym z niniejszą SIWZ.</w:t>
      </w:r>
    </w:p>
    <w:p w:rsidR="00B34866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należy składać w formie oryginału lub kopii poświadczonej za zgodno</w:t>
      </w:r>
      <w:r w:rsidR="00A47F3D">
        <w:rPr>
          <w:rFonts w:asciiTheme="minorHAnsi" w:hAnsiTheme="minorHAnsi"/>
          <w:sz w:val="20"/>
          <w:szCs w:val="20"/>
        </w:rPr>
        <w:t>ść z oryginałem przez Wykonawcę.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 przypadku korzystania z potencjału podmiotu udostępniającego swoje zasoby Wykonawca </w:t>
      </w:r>
      <w:r w:rsidR="00AF570A" w:rsidRPr="00803572">
        <w:rPr>
          <w:rFonts w:asciiTheme="minorHAnsi" w:hAnsiTheme="minorHAnsi"/>
          <w:sz w:val="20"/>
          <w:szCs w:val="20"/>
        </w:rPr>
        <w:t>dołączający do</w:t>
      </w:r>
      <w:r w:rsidRPr="00803572">
        <w:rPr>
          <w:rFonts w:asciiTheme="minorHAnsi" w:hAnsiTheme="minorHAnsi"/>
          <w:sz w:val="20"/>
          <w:szCs w:val="20"/>
        </w:rPr>
        <w:t xml:space="preserve">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z oryginałem dokumentów tego podmiotu.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Jeżeli przedstawiona przez Wykonawcę kopia dokumentu jest nieczytelna lub budzi wątpliwości, </w:t>
      </w:r>
      <w:r w:rsidRPr="00803572">
        <w:rPr>
          <w:rFonts w:asciiTheme="minorHAnsi" w:hAnsiTheme="minorHAnsi"/>
          <w:sz w:val="20"/>
          <w:szCs w:val="20"/>
        </w:rPr>
        <w:br/>
        <w:t>co do jej prawdziwości, Zamawiający może żądać przedstawienia oryginału lub notarialnie potwierdzonej kopii dokumentu.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Wszystkie miejsca w ofercie, w których Wykonawca naniósł poprawki lub zmiany wpisanej przez siebie treści powinny być parafowane przez osobę podpisującą ofertę. 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Zaleca się, aby oferta wraz ze wszystkimi załącznikami była trwale spięta w sposób zapobiegający możliwości dekompletacji jej zawartości, a zapisane strony oferty były ponumerowane.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We wszystkich przypadkach, gdzie jest mowa o pieczątkach, Zamawiający dopuszcza złożenie czytelnego zapisu o treści pieczęci zawierającego, co najmniej oznaczenie firmy oraz jej dane teleadresowe.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Strony oferty stanowiące tajemnicę przedsiębiorstwa w rozumieniu przepisów ustawy</w:t>
      </w:r>
      <w:r w:rsidRPr="00803572">
        <w:rPr>
          <w:rFonts w:asciiTheme="minorHAnsi" w:hAnsiTheme="minorHAnsi"/>
          <w:sz w:val="20"/>
          <w:szCs w:val="20"/>
        </w:rPr>
        <w:br/>
        <w:t>o zwalczaniu nieuczciwej konkurencji, co do których wykonawca zastrzegł, że nie mogą być one udostępniane,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należy złożyć w oddzielnej, nieprzeźroczystej teczce i opisać na okładce. Wewnątrz okładki winien być spis zawartości podpisany przez wykonawcę. Wykonawca nie może zastrzec informacji, o których mowa w art. 86 ust. 4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 Informacja o dokumentach stanowiących tajemnicę przedsiębiorstwa powinna zostać zawarta w formularzu ofertowym.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 ponosi wszelkie koszty związane z przygotowaniem i złożeniem oferty z uwzględnieniem treści art. 93 ust. 4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</w:t>
      </w:r>
    </w:p>
    <w:p w:rsidR="00396C32" w:rsidRPr="0080357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dokumentację przetargową wykonawcy składają się dokumenty określone w rozdziale VI niniejszej SIWZ oraz w ogłoszeniu o zamówieniu.</w:t>
      </w:r>
    </w:p>
    <w:p w:rsidR="00396C32" w:rsidRPr="0080357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396C32" w:rsidRPr="00803572" w:rsidRDefault="00396C32" w:rsidP="00396C32">
      <w:pPr>
        <w:pStyle w:val="Standard"/>
        <w:tabs>
          <w:tab w:val="left" w:pos="18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Wykonawcy wspólnie ubiegający się o udzielenie zamówienia muszą ustanowić Pełnomocnika </w:t>
      </w:r>
      <w:r w:rsidRPr="00803572">
        <w:rPr>
          <w:rFonts w:asciiTheme="minorHAnsi" w:hAnsiTheme="minorHAnsi"/>
          <w:sz w:val="20"/>
          <w:szCs w:val="20"/>
        </w:rPr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 Formularzu Ofertowym należy wskazać Pełnomocnika/Lidera konsorcjum oraz wymienić wszystkie podmioty wchodzące w skład konsorcjum.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  <w:tab w:val="left" w:pos="72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W ofercie należy podać adres do korespondencji i kontakt telefoniczny z pełnomocnikiem Wykonawców wspólnie ubiegających się o udzielenie zamówienia. 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4) Pełnomocnik pozostaje w kontakcie z Zamawiającym w toku postępowania; zwraca się </w:t>
      </w:r>
      <w:r w:rsidRPr="00803572">
        <w:rPr>
          <w:rFonts w:asciiTheme="minorHAnsi" w:hAnsiTheme="minorHAnsi"/>
          <w:sz w:val="20"/>
          <w:szCs w:val="20"/>
        </w:rPr>
        <w:br/>
        <w:t>do Zamawiającego z wszelkimi sprawami i do niego zamawiający kieruje informacje, korespondencję itp.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5) Każdy z Wykonawców wspólnie ubiegający się o udzielenie zamówienia musi oddzielnie udokumentować, że brak jest wobec niego podstaw do wykluczenia w okolicznościach, o których mowa w art. 24 ust. 1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6) Wykonawcy wspólnie ubiegający się o udzielenie zamówienia, muszą łącznie spełniać stawiane przez Zamawiającego warunki udziału w postępowaniu. Zaleca się, aby na dokumentach potwierdzających wspólne </w:t>
      </w:r>
      <w:r w:rsidRPr="00803572">
        <w:rPr>
          <w:rFonts w:asciiTheme="minorHAnsi" w:hAnsiTheme="minorHAnsi"/>
          <w:sz w:val="20"/>
          <w:szCs w:val="20"/>
        </w:rPr>
        <w:lastRenderedPageBreak/>
        <w:t>spełnianie warunków udziału w postępowaniu widniały nazwy wszystkich. Dokumenty te podpisuje Pełnomocnik.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7) Każdy z Wykonawców składających ofertę wspólną musi odrębnie </w:t>
      </w:r>
      <w:r w:rsidR="006A1BB4" w:rsidRPr="00803572">
        <w:rPr>
          <w:rFonts w:asciiTheme="minorHAnsi" w:hAnsiTheme="minorHAnsi"/>
          <w:sz w:val="20"/>
          <w:szCs w:val="20"/>
        </w:rPr>
        <w:t xml:space="preserve">złożyć oświadczenie o przynależności do grupy kapitałowej stanowiące załącznik nr </w:t>
      </w:r>
      <w:r w:rsidR="0001169D">
        <w:rPr>
          <w:rFonts w:asciiTheme="minorHAnsi" w:hAnsiTheme="minorHAnsi"/>
          <w:sz w:val="20"/>
          <w:szCs w:val="20"/>
        </w:rPr>
        <w:t>7</w:t>
      </w:r>
      <w:r w:rsidR="006A1BB4" w:rsidRPr="00803572">
        <w:rPr>
          <w:rFonts w:asciiTheme="minorHAnsi" w:hAnsiTheme="minorHAnsi"/>
          <w:sz w:val="20"/>
          <w:szCs w:val="20"/>
        </w:rPr>
        <w:t xml:space="preserve"> do SIWZ.</w:t>
      </w:r>
    </w:p>
    <w:p w:rsidR="00396C32" w:rsidRPr="00803572" w:rsidRDefault="0025592F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20</w:t>
      </w:r>
      <w:r w:rsidR="00396C32" w:rsidRPr="00803572">
        <w:rPr>
          <w:rFonts w:asciiTheme="minorHAnsi" w:hAnsiTheme="minorHAnsi"/>
          <w:sz w:val="20"/>
          <w:szCs w:val="20"/>
        </w:rPr>
        <w:t>. Kopie dokumentów dotyczących odpowiednio Wykonawcy (np. członka konsorcjum/ wspólnika spółki cywilnej) muszą być poświadczone za zgodność z oryginałem przez tegoż Wykonawcę lub Pełnomocnika.</w:t>
      </w:r>
    </w:p>
    <w:p w:rsidR="00396C32" w:rsidRPr="00803572" w:rsidRDefault="0025592F" w:rsidP="00396C32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21</w:t>
      </w:r>
      <w:r w:rsidR="00396C32" w:rsidRPr="00803572">
        <w:rPr>
          <w:rFonts w:asciiTheme="minorHAnsi" w:hAnsiTheme="minorHAnsi"/>
          <w:sz w:val="20"/>
          <w:szCs w:val="20"/>
        </w:rPr>
        <w:t>. Wszyscy wspólnicy będą ponosić solidarną odpowiedzialność za wykonanie umowy.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3</w:t>
      </w:r>
      <w:r w:rsidRPr="00803572">
        <w:rPr>
          <w:rFonts w:asciiTheme="minorHAnsi" w:hAnsiTheme="minorHAnsi"/>
          <w:sz w:val="20"/>
          <w:szCs w:val="20"/>
        </w:rPr>
        <w:t>. Przed podpisaniem umowy na realizację przedmiotu zamówienia (w przypadku wybrania oferty wspólnej) Zamawiający będzie żądał przedłożenia umowy regulującej współpracę tych Wykonawców.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4</w:t>
      </w:r>
      <w:r w:rsidRPr="00803572">
        <w:rPr>
          <w:rFonts w:asciiTheme="minorHAnsi" w:hAnsiTheme="minorHAnsi"/>
          <w:sz w:val="20"/>
          <w:szCs w:val="20"/>
        </w:rPr>
        <w:t>. Wspólnicy spółki cywilnej są traktowani jak Wykonawcy składający ofertę wspólną i mają do nich zastosowanie zasady określone w ust. 1</w:t>
      </w:r>
      <w:r w:rsidR="003B3C91">
        <w:rPr>
          <w:rFonts w:asciiTheme="minorHAnsi" w:hAnsiTheme="minorHAnsi"/>
          <w:sz w:val="20"/>
          <w:szCs w:val="20"/>
        </w:rPr>
        <w:t>9</w:t>
      </w:r>
      <w:r w:rsidR="00C05FDE"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niniejszego rozdziału. Spółka cywilna ubiegająca się o zamówienie musi wyznaczyć pełnomocnika do jej reprezentowania. Ustawowe zasady reprezentacji spółki cywilnej zezwalające każdemu wspólnikowi na jej reprezentowanie w takich granicach, w jakich jest uprawniony do prowadzenia jej spraw, nie spełniają bowiem wymogu z art. 23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  Zakłada on, że członków konsorcjum ubiegających się wspólnie o zamówienie reprezentować może nie każdy z jego uczestników, jak to ma miejsce w przypadku spółki cywilnej, lecz tylko jeden z nich.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W przypadku spółki cywilnej art. 23 ust. 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nie będzie miał zastosowania, jeżeli oferta zostanie podpisana przez wszystkich wspólników.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5</w:t>
      </w:r>
      <w:r w:rsidRPr="00803572">
        <w:rPr>
          <w:rFonts w:asciiTheme="minorHAnsi" w:hAnsiTheme="minorHAnsi"/>
          <w:sz w:val="20"/>
          <w:szCs w:val="20"/>
        </w:rPr>
        <w:t>. Wszystkie załączone do oferty dokumenty winny zostać wymienione w Formularzu Ofertowym.</w:t>
      </w:r>
    </w:p>
    <w:p w:rsidR="00640785" w:rsidRPr="00803572" w:rsidRDefault="00C44C03">
      <w:pPr>
        <w:pStyle w:val="Standard"/>
        <w:spacing w:before="120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Miejsce oraz termin składania i otwarcia ofert</w:t>
      </w:r>
    </w:p>
    <w:p w:rsidR="00640785" w:rsidRPr="00803572" w:rsidRDefault="00640785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 w:rsidP="0001492E">
      <w:pPr>
        <w:numPr>
          <w:ilvl w:val="0"/>
          <w:numId w:val="21"/>
        </w:numPr>
        <w:tabs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Ofertę należy umieścić w nieprzejrzystej kopercie oznaczonej:</w:t>
      </w:r>
    </w:p>
    <w:p w:rsidR="00640785" w:rsidRPr="00803572" w:rsidRDefault="00C44C03">
      <w:pPr>
        <w:jc w:val="center"/>
        <w:rPr>
          <w:rFonts w:asciiTheme="minorHAnsi" w:eastAsia="Helvetica" w:hAnsiTheme="minorHAnsi"/>
          <w:b/>
          <w:i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b/>
          <w:i/>
          <w:color w:val="000000"/>
          <w:sz w:val="20"/>
          <w:szCs w:val="20"/>
        </w:rPr>
        <w:t>Oferta na przetarg:</w:t>
      </w:r>
    </w:p>
    <w:p w:rsidR="00264545" w:rsidRPr="0001393C" w:rsidRDefault="00264545" w:rsidP="00264545">
      <w:pPr>
        <w:pStyle w:val="Zwykytekst"/>
        <w:jc w:val="center"/>
        <w:rPr>
          <w:rFonts w:asciiTheme="minorHAnsi" w:eastAsia="Helvetica" w:hAnsiTheme="minorHAnsi" w:cstheme="minorHAnsi"/>
          <w:b/>
          <w:color w:val="000000"/>
          <w:sz w:val="24"/>
        </w:rPr>
      </w:pPr>
      <w:r>
        <w:rPr>
          <w:rFonts w:asciiTheme="minorHAnsi" w:eastAsia="Helvetica" w:hAnsiTheme="minorHAnsi" w:cstheme="minorHAnsi"/>
          <w:b/>
          <w:color w:val="000000"/>
          <w:sz w:val="24"/>
        </w:rPr>
        <w:t xml:space="preserve">Usługa edukacyjna w ramach </w:t>
      </w:r>
      <w:r>
        <w:rPr>
          <w:rFonts w:asciiTheme="minorHAnsi" w:hAnsiTheme="minorHAnsi" w:cstheme="minorHAnsi"/>
          <w:b/>
          <w:sz w:val="24"/>
        </w:rPr>
        <w:t>realizacji projektu</w:t>
      </w:r>
      <w:r w:rsidRPr="0001393C">
        <w:rPr>
          <w:rFonts w:asciiTheme="minorHAnsi" w:hAnsiTheme="minorHAnsi" w:cstheme="minorHAnsi"/>
          <w:b/>
          <w:sz w:val="24"/>
        </w:rPr>
        <w:t xml:space="preserve"> pn. </w:t>
      </w:r>
      <w:r w:rsidRPr="0001393C">
        <w:rPr>
          <w:rFonts w:asciiTheme="minorHAnsi" w:hAnsiTheme="minorHAnsi" w:cstheme="minorHAnsi"/>
          <w:b/>
          <w:bCs/>
          <w:sz w:val="24"/>
        </w:rPr>
        <w:t>„Kompetencje kluczowe otworzą twoją głowę”</w:t>
      </w:r>
      <w:r w:rsidR="00664198">
        <w:rPr>
          <w:rFonts w:asciiTheme="minorHAnsi" w:hAnsiTheme="minorHAnsi" w:cstheme="minorHAnsi"/>
          <w:b/>
          <w:bCs/>
          <w:sz w:val="24"/>
        </w:rPr>
        <w:t xml:space="preserve"> – przetarg II</w:t>
      </w:r>
      <w:r w:rsidR="001D2F6D">
        <w:rPr>
          <w:rFonts w:asciiTheme="minorHAnsi" w:hAnsiTheme="minorHAnsi" w:cstheme="minorHAnsi"/>
          <w:b/>
          <w:bCs/>
          <w:sz w:val="24"/>
        </w:rPr>
        <w:t>I</w:t>
      </w:r>
    </w:p>
    <w:p w:rsidR="00640785" w:rsidRPr="00803572" w:rsidRDefault="00C44C03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803572">
        <w:rPr>
          <w:rFonts w:asciiTheme="minorHAnsi" w:hAnsiTheme="minorHAnsi"/>
          <w:b/>
          <w:i/>
          <w:sz w:val="20"/>
          <w:szCs w:val="20"/>
        </w:rPr>
        <w:t>Nie otwierać do dnia ............................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Miejsce składania ofert:</w:t>
      </w:r>
    </w:p>
    <w:p w:rsidR="00640785" w:rsidRDefault="005B5855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Szkoła Podstawowa w Olsztynku</w:t>
      </w:r>
    </w:p>
    <w:p w:rsidR="005B5855" w:rsidRDefault="005B5855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Ul. Ostródzka 2 </w:t>
      </w:r>
    </w:p>
    <w:p w:rsidR="005B5855" w:rsidRPr="00803572" w:rsidRDefault="005B5855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11 – 015 Olsztynek</w:t>
      </w:r>
    </w:p>
    <w:p w:rsidR="00640785" w:rsidRDefault="00C44C03" w:rsidP="00010A7A">
      <w:pPr>
        <w:numPr>
          <w:ilvl w:val="0"/>
          <w:numId w:val="21"/>
        </w:numPr>
        <w:tabs>
          <w:tab w:val="left" w:pos="0"/>
          <w:tab w:val="left" w:pos="180"/>
        </w:tabs>
        <w:autoSpaceDE w:val="0"/>
        <w:ind w:hanging="1077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Termin składania </w:t>
      </w:r>
      <w:r w:rsidR="00211CA6" w:rsidRPr="00803572">
        <w:rPr>
          <w:rFonts w:asciiTheme="minorHAnsi" w:hAnsiTheme="minorHAnsi"/>
          <w:sz w:val="20"/>
          <w:szCs w:val="20"/>
        </w:rPr>
        <w:t xml:space="preserve">ofert: </w:t>
      </w:r>
      <w:r w:rsidR="005521C6">
        <w:rPr>
          <w:rFonts w:asciiTheme="minorHAnsi" w:hAnsiTheme="minorHAnsi"/>
          <w:b/>
          <w:sz w:val="20"/>
          <w:szCs w:val="20"/>
        </w:rPr>
        <w:t>30</w:t>
      </w:r>
      <w:r w:rsidR="00A50CB3">
        <w:rPr>
          <w:rFonts w:asciiTheme="minorHAnsi" w:hAnsiTheme="minorHAnsi"/>
          <w:b/>
          <w:sz w:val="20"/>
          <w:szCs w:val="20"/>
        </w:rPr>
        <w:t xml:space="preserve"> września</w:t>
      </w:r>
      <w:r w:rsidR="00DF682E">
        <w:rPr>
          <w:rFonts w:asciiTheme="minorHAnsi" w:hAnsiTheme="minorHAnsi"/>
          <w:b/>
          <w:sz w:val="20"/>
          <w:szCs w:val="20"/>
        </w:rPr>
        <w:t xml:space="preserve"> </w:t>
      </w:r>
      <w:r w:rsidR="00211CA6" w:rsidRPr="00803572">
        <w:rPr>
          <w:rFonts w:asciiTheme="minorHAnsi" w:hAnsiTheme="minorHAnsi"/>
          <w:b/>
          <w:sz w:val="20"/>
          <w:szCs w:val="20"/>
        </w:rPr>
        <w:t>2013</w:t>
      </w:r>
      <w:r w:rsidR="00082A3A">
        <w:rPr>
          <w:rFonts w:asciiTheme="minorHAnsi" w:hAnsiTheme="minorHAnsi"/>
          <w:b/>
          <w:sz w:val="20"/>
          <w:szCs w:val="20"/>
        </w:rPr>
        <w:t xml:space="preserve"> r</w:t>
      </w:r>
      <w:r w:rsidR="00211CA6" w:rsidRPr="00803572">
        <w:rPr>
          <w:rFonts w:asciiTheme="minorHAnsi" w:hAnsiTheme="minorHAnsi"/>
          <w:sz w:val="20"/>
          <w:szCs w:val="20"/>
        </w:rPr>
        <w:t xml:space="preserve">., </w:t>
      </w:r>
      <w:r w:rsidRPr="00803572">
        <w:rPr>
          <w:rFonts w:asciiTheme="minorHAnsi" w:hAnsiTheme="minorHAnsi"/>
          <w:b/>
          <w:sz w:val="20"/>
          <w:szCs w:val="20"/>
        </w:rPr>
        <w:t xml:space="preserve">godzina </w:t>
      </w:r>
      <w:r w:rsidRPr="00803572">
        <w:rPr>
          <w:rFonts w:asciiTheme="minorHAnsi" w:hAnsiTheme="minorHAnsi"/>
          <w:sz w:val="20"/>
          <w:szCs w:val="20"/>
        </w:rPr>
        <w:t>1</w:t>
      </w:r>
      <w:r w:rsidR="00C07284">
        <w:rPr>
          <w:rFonts w:asciiTheme="minorHAnsi" w:hAnsiTheme="minorHAnsi"/>
          <w:sz w:val="20"/>
          <w:szCs w:val="20"/>
        </w:rPr>
        <w:t>1</w:t>
      </w:r>
      <w:r w:rsidR="00A50CB3">
        <w:rPr>
          <w:rFonts w:asciiTheme="minorHAnsi" w:hAnsiTheme="minorHAnsi"/>
          <w:sz w:val="20"/>
          <w:szCs w:val="20"/>
        </w:rPr>
        <w:t>.00</w:t>
      </w:r>
      <w:r w:rsidRPr="00803572">
        <w:rPr>
          <w:rFonts w:asciiTheme="minorHAnsi" w:hAnsiTheme="minorHAnsi"/>
          <w:sz w:val="20"/>
          <w:szCs w:val="20"/>
        </w:rPr>
        <w:t>.</w:t>
      </w:r>
    </w:p>
    <w:p w:rsidR="00405B72" w:rsidRPr="00803572" w:rsidRDefault="00405B72" w:rsidP="00405B72">
      <w:p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Zgodnie z art. 5 ust.1 ustawy </w:t>
      </w:r>
      <w:proofErr w:type="spellStart"/>
      <w:r>
        <w:rPr>
          <w:rFonts w:asciiTheme="minorHAnsi" w:hAnsiTheme="minorHAnsi"/>
          <w:sz w:val="20"/>
          <w:szCs w:val="20"/>
        </w:rPr>
        <w:t>Pzp</w:t>
      </w:r>
      <w:proofErr w:type="spellEnd"/>
      <w:r>
        <w:rPr>
          <w:rFonts w:asciiTheme="minorHAnsi" w:hAnsiTheme="minorHAnsi"/>
          <w:sz w:val="20"/>
          <w:szCs w:val="20"/>
        </w:rPr>
        <w:t xml:space="preserve"> do postepowań o udzielenie zamówień, których przedmiotem są usługi o charakterze nie priorytetowym nie stosuje się przepisów ustawy dotyczących terminów składania ofert.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0"/>
          <w:tab w:val="left" w:pos="180"/>
        </w:tabs>
        <w:autoSpaceDE w:val="0"/>
        <w:ind w:hanging="1077"/>
        <w:jc w:val="both"/>
        <w:rPr>
          <w:rFonts w:asciiTheme="minorHAnsi" w:hAnsiTheme="minorHAnsi"/>
          <w:b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Otwarcie ofert jest jawne i nastąpi </w:t>
      </w:r>
      <w:r w:rsidR="005521C6">
        <w:rPr>
          <w:rFonts w:asciiTheme="minorHAnsi" w:hAnsiTheme="minorHAnsi"/>
          <w:b/>
          <w:spacing w:val="-4"/>
          <w:sz w:val="20"/>
          <w:szCs w:val="20"/>
        </w:rPr>
        <w:t>30</w:t>
      </w:r>
      <w:r w:rsidR="00A50CB3">
        <w:rPr>
          <w:rFonts w:asciiTheme="minorHAnsi" w:hAnsiTheme="minorHAnsi"/>
          <w:b/>
          <w:spacing w:val="-4"/>
          <w:sz w:val="20"/>
          <w:szCs w:val="20"/>
        </w:rPr>
        <w:t xml:space="preserve"> września</w:t>
      </w:r>
      <w:r w:rsidR="001E5688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 xml:space="preserve">2013r., godzina </w:t>
      </w:r>
      <w:r w:rsidR="00C07284">
        <w:rPr>
          <w:rFonts w:asciiTheme="minorHAnsi" w:hAnsiTheme="minorHAnsi"/>
          <w:b/>
          <w:spacing w:val="-4"/>
          <w:sz w:val="20"/>
          <w:szCs w:val="20"/>
        </w:rPr>
        <w:t>11:30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w siedzibie zamawiającego w </w:t>
      </w:r>
      <w:r w:rsidR="00EE428C">
        <w:rPr>
          <w:rFonts w:asciiTheme="minorHAnsi" w:hAnsiTheme="minorHAnsi"/>
          <w:spacing w:val="-4"/>
          <w:sz w:val="20"/>
          <w:szCs w:val="20"/>
        </w:rPr>
        <w:t>sekretariacie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0"/>
          <w:tab w:val="left" w:pos="180"/>
        </w:tabs>
        <w:autoSpaceDE w:val="0"/>
        <w:ind w:hanging="1077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niezwłocznie zwróci ofertę, która została złożona po upływie terminu składania ofert.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na żądanie otrzymać pisemne potwierdzenie złożenia oferty z odnotowanym terminem jej złożenia (dzień, godzina).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dokonać zmiany lub wycofać swoją ofertę po jej złożeniu, ale przed upływem terminu wyznaczonego na składanie ofert</w:t>
      </w:r>
      <w:r w:rsidR="00E9684A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jeżeli pisemne powiadomienie o tej zmianie lub wycofaniu zostanie dostarczone zamawiającemu przed upływem terminu składania ofert.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Koperty oznaczone ZMIANA będą otwarte w pierwszej kolejności. Oferty wycofane, co do których Wykonawcy nie zażądali ich zwrotu, nie zostaną otwarte.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Wykonawca wycofuje ofertę poprzez przesłanie do Zamawiającego pisemnego – oryginalnego - oświadczenia o wycofaniu oferty wraz z dokumentem potwierdzającym, że oświadczenie zostało podpisane przez osobę właściwą do reprezentowania wykonawcy. Dokument np. KRS potwierdzony za zgodność z oryginałem przez Wykonawcę. 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nie może dokonać zmian i wycofać oferty po upływie terminu składania ofert.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Bezpośrednio przed otwarciem ofert, Zamawiający poda kwotę, jaką zamierza przeznaczyć na sfinansowanie </w:t>
      </w:r>
      <w:r w:rsidR="0098779B">
        <w:rPr>
          <w:rFonts w:asciiTheme="minorHAnsi" w:hAnsiTheme="minorHAnsi"/>
          <w:sz w:val="20"/>
          <w:szCs w:val="20"/>
        </w:rPr>
        <w:t xml:space="preserve">każdej z części </w:t>
      </w:r>
      <w:r w:rsidRPr="00803572">
        <w:rPr>
          <w:rFonts w:asciiTheme="minorHAnsi" w:hAnsiTheme="minorHAnsi"/>
          <w:sz w:val="20"/>
          <w:szCs w:val="20"/>
        </w:rPr>
        <w:t>zamówienia.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pisemny wniosek Wykonawców, którzy nie byli obecni przy otwarciu ofert, zostanie przesłana informacja, o której mowa wyżej.</w:t>
      </w:r>
    </w:p>
    <w:p w:rsidR="00640785" w:rsidRPr="00803572" w:rsidRDefault="00C44C03" w:rsidP="00010A7A">
      <w:pPr>
        <w:numPr>
          <w:ilvl w:val="0"/>
          <w:numId w:val="21"/>
        </w:numPr>
        <w:tabs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Wykonawcy, którzy chcą skorzystać z przepisu jawności postępowania zgłaszają to w formie pisemnej. Zamawiający wyznaczy miejsce, termin oraz zakres wglądu do dokumentów postępowania.</w:t>
      </w:r>
    </w:p>
    <w:p w:rsidR="00640785" w:rsidRPr="00803572" w:rsidRDefault="00640785">
      <w:pPr>
        <w:tabs>
          <w:tab w:val="left" w:pos="180"/>
          <w:tab w:val="left" w:pos="540"/>
        </w:tabs>
        <w:autoSpaceDE w:val="0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obliczenia ceny</w:t>
      </w:r>
    </w:p>
    <w:p w:rsidR="00750C77" w:rsidRPr="00803572" w:rsidRDefault="004601D6" w:rsidP="003E17CA">
      <w:pPr>
        <w:pStyle w:val="Zwykytekst"/>
        <w:jc w:val="both"/>
        <w:rPr>
          <w:rFonts w:asciiTheme="minorHAnsi" w:eastAsia="Helvetica" w:hAnsiTheme="minorHAnsi"/>
          <w:color w:val="000000"/>
          <w:szCs w:val="20"/>
        </w:rPr>
      </w:pPr>
      <w:r w:rsidRPr="00803572">
        <w:rPr>
          <w:rFonts w:asciiTheme="minorHAnsi" w:hAnsiTheme="minorHAnsi"/>
          <w:szCs w:val="20"/>
        </w:rPr>
        <w:lastRenderedPageBreak/>
        <w:t>1. Cena oferty musi być wyrażona w złotych polskich w sposób jednoznaczny (bez propozycji alternatywnych) i winna obejmować: całkowity łąc</w:t>
      </w:r>
      <w:r w:rsidR="00D27CD1">
        <w:rPr>
          <w:rFonts w:asciiTheme="minorHAnsi" w:hAnsiTheme="minorHAnsi"/>
          <w:szCs w:val="20"/>
        </w:rPr>
        <w:t>zny koszt realizacji zamówienia</w:t>
      </w:r>
      <w:r w:rsidRPr="00803572">
        <w:rPr>
          <w:rFonts w:asciiTheme="minorHAnsi" w:hAnsiTheme="minorHAnsi"/>
          <w:szCs w:val="20"/>
        </w:rPr>
        <w:t xml:space="preserve"> </w:t>
      </w:r>
      <w:r w:rsidR="00D27CD1">
        <w:rPr>
          <w:rFonts w:asciiTheme="minorHAnsi" w:hAnsiTheme="minorHAnsi"/>
          <w:szCs w:val="20"/>
        </w:rPr>
        <w:t xml:space="preserve">z </w:t>
      </w:r>
      <w:r w:rsidR="003E17CA" w:rsidRPr="00803572">
        <w:rPr>
          <w:rFonts w:asciiTheme="minorHAnsi" w:hAnsiTheme="minorHAnsi"/>
          <w:szCs w:val="20"/>
        </w:rPr>
        <w:t>niniejszej SIWZ oraz projektu umowy.</w:t>
      </w:r>
    </w:p>
    <w:p w:rsidR="004601D6" w:rsidRPr="00803572" w:rsidRDefault="0034391E" w:rsidP="004601D6">
      <w:pPr>
        <w:pStyle w:val="Zwykytekst"/>
        <w:jc w:val="both"/>
        <w:rPr>
          <w:rFonts w:asciiTheme="minorHAnsi" w:hAnsiTheme="minorHAnsi"/>
          <w:szCs w:val="20"/>
        </w:rPr>
      </w:pPr>
      <w:r w:rsidRPr="00803572">
        <w:rPr>
          <w:rFonts w:asciiTheme="minorHAnsi" w:hAnsiTheme="minorHAnsi"/>
          <w:szCs w:val="20"/>
        </w:rPr>
        <w:t>2</w:t>
      </w:r>
      <w:r w:rsidR="004601D6" w:rsidRPr="00803572">
        <w:rPr>
          <w:rFonts w:asciiTheme="minorHAnsi" w:hAnsiTheme="minorHAnsi"/>
          <w:szCs w:val="20"/>
        </w:rPr>
        <w:t>. Formularz ofertowy należy</w:t>
      </w:r>
      <w:r w:rsidR="004601D6" w:rsidRPr="00803572">
        <w:rPr>
          <w:rFonts w:asciiTheme="minorHAnsi" w:hAnsiTheme="minorHAnsi"/>
          <w:b/>
          <w:szCs w:val="20"/>
        </w:rPr>
        <w:t xml:space="preserve"> sporządzić na wzorze stanowiącym załącznik nr 1 </w:t>
      </w:r>
      <w:r w:rsidR="004601D6" w:rsidRPr="00803572">
        <w:rPr>
          <w:rFonts w:asciiTheme="minorHAnsi" w:hAnsiTheme="minorHAnsi"/>
          <w:szCs w:val="20"/>
        </w:rPr>
        <w:t>do SIWZ lub odpowiedniku zachowującym jego treść.</w:t>
      </w:r>
    </w:p>
    <w:p w:rsidR="004601D6" w:rsidRDefault="0034391E" w:rsidP="00A47F3D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</w:t>
      </w:r>
      <w:r w:rsidR="004601D6" w:rsidRPr="00803572">
        <w:rPr>
          <w:rFonts w:asciiTheme="minorHAnsi" w:hAnsiTheme="minorHAnsi"/>
          <w:sz w:val="20"/>
          <w:szCs w:val="20"/>
        </w:rPr>
        <w:t xml:space="preserve">.W ramach ceny ofertowej Wykonawca jest zobowiązany uwzględnić wszelkie </w:t>
      </w:r>
      <w:r w:rsidR="004601D6" w:rsidRPr="00803572">
        <w:rPr>
          <w:rFonts w:asciiTheme="minorHAnsi" w:hAnsiTheme="minorHAnsi"/>
          <w:b/>
          <w:sz w:val="20"/>
          <w:szCs w:val="20"/>
        </w:rPr>
        <w:t>koszty</w:t>
      </w:r>
      <w:r w:rsidR="004601D6" w:rsidRPr="00803572">
        <w:rPr>
          <w:rFonts w:asciiTheme="minorHAnsi" w:hAnsiTheme="minorHAnsi"/>
          <w:sz w:val="20"/>
          <w:szCs w:val="20"/>
        </w:rPr>
        <w:t xml:space="preserve"> związane </w:t>
      </w:r>
      <w:r w:rsidR="004601D6" w:rsidRPr="00803572">
        <w:rPr>
          <w:rFonts w:asciiTheme="minorHAnsi" w:hAnsiTheme="minorHAnsi"/>
          <w:sz w:val="20"/>
          <w:szCs w:val="20"/>
        </w:rPr>
        <w:br/>
        <w:t xml:space="preserve">z realizacją zamówienia, w tym </w:t>
      </w:r>
      <w:r w:rsidR="00A47F3D">
        <w:rPr>
          <w:rFonts w:asciiTheme="minorHAnsi" w:hAnsiTheme="minorHAnsi"/>
          <w:sz w:val="20"/>
          <w:szCs w:val="20"/>
        </w:rPr>
        <w:t>koszy</w:t>
      </w:r>
      <w:r w:rsidR="004601D6" w:rsidRPr="00803572">
        <w:rPr>
          <w:rFonts w:asciiTheme="minorHAnsi" w:hAnsiTheme="minorHAnsi"/>
          <w:sz w:val="20"/>
          <w:szCs w:val="20"/>
        </w:rPr>
        <w:t xml:space="preserve"> wynikając</w:t>
      </w:r>
      <w:r w:rsidR="00A47F3D">
        <w:rPr>
          <w:rFonts w:asciiTheme="minorHAnsi" w:hAnsiTheme="minorHAnsi"/>
          <w:sz w:val="20"/>
          <w:szCs w:val="20"/>
        </w:rPr>
        <w:t>e</w:t>
      </w:r>
      <w:r w:rsidR="004601D6" w:rsidRPr="00803572">
        <w:rPr>
          <w:rFonts w:asciiTheme="minorHAnsi" w:hAnsiTheme="minorHAnsi"/>
          <w:sz w:val="20"/>
          <w:szCs w:val="20"/>
        </w:rPr>
        <w:t xml:space="preserve"> z SIWZ, projektu umowy związane z </w:t>
      </w:r>
      <w:r w:rsidR="00A47F3D">
        <w:rPr>
          <w:rFonts w:asciiTheme="minorHAnsi" w:hAnsiTheme="minorHAnsi"/>
          <w:sz w:val="20"/>
          <w:szCs w:val="20"/>
        </w:rPr>
        <w:t>wykonywaniem zamówienia.</w:t>
      </w:r>
    </w:p>
    <w:p w:rsidR="00A47F3D" w:rsidRPr="00803572" w:rsidRDefault="00A47F3D" w:rsidP="00A47F3D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4. Wykonawca musi określić cenę za </w:t>
      </w:r>
      <w:r w:rsidR="00F81ADD">
        <w:rPr>
          <w:rFonts w:asciiTheme="minorHAnsi" w:hAnsiTheme="minorHAnsi"/>
          <w:sz w:val="20"/>
          <w:szCs w:val="20"/>
        </w:rPr>
        <w:t>1 h prowadzenia danego typu zajęć oraz za 144 h (łączna ilość godzin</w:t>
      </w:r>
      <w:r w:rsidR="00EE428C">
        <w:rPr>
          <w:rFonts w:asciiTheme="minorHAnsi" w:hAnsiTheme="minorHAnsi"/>
          <w:sz w:val="20"/>
          <w:szCs w:val="20"/>
        </w:rPr>
        <w:t xml:space="preserve"> </w:t>
      </w:r>
      <w:r w:rsidR="00F81ADD">
        <w:rPr>
          <w:rFonts w:asciiTheme="minorHAnsi" w:hAnsiTheme="minorHAnsi"/>
          <w:sz w:val="20"/>
          <w:szCs w:val="20"/>
        </w:rPr>
        <w:t xml:space="preserve">danego typu zajęć przez cały okres obowiązywania umowy). Suma </w:t>
      </w:r>
      <w:r w:rsidR="00A86037">
        <w:rPr>
          <w:rFonts w:asciiTheme="minorHAnsi" w:hAnsiTheme="minorHAnsi"/>
          <w:sz w:val="20"/>
          <w:szCs w:val="20"/>
        </w:rPr>
        <w:t xml:space="preserve">łącznej ilość godzin </w:t>
      </w:r>
      <w:r w:rsidR="00F00495">
        <w:rPr>
          <w:rFonts w:asciiTheme="minorHAnsi" w:hAnsiTheme="minorHAnsi"/>
          <w:sz w:val="20"/>
          <w:szCs w:val="20"/>
        </w:rPr>
        <w:t xml:space="preserve">wszystkich </w:t>
      </w:r>
      <w:r w:rsidR="00A86037">
        <w:rPr>
          <w:rFonts w:asciiTheme="minorHAnsi" w:hAnsiTheme="minorHAnsi"/>
          <w:sz w:val="20"/>
          <w:szCs w:val="20"/>
        </w:rPr>
        <w:t xml:space="preserve">zajęć przez cały okres obowiązywania umowy daje łączną </w:t>
      </w:r>
      <w:r w:rsidR="00A86037" w:rsidRPr="00A86037">
        <w:rPr>
          <w:rFonts w:asciiTheme="minorHAnsi" w:hAnsiTheme="minorHAnsi"/>
          <w:snapToGrid w:val="0"/>
          <w:color w:val="000000"/>
          <w:sz w:val="20"/>
          <w:szCs w:val="20"/>
        </w:rPr>
        <w:t>cenę za wykonanie przedmiotu umowy.</w:t>
      </w:r>
    </w:p>
    <w:p w:rsidR="004601D6" w:rsidRPr="00803572" w:rsidRDefault="00F20A75" w:rsidP="004601D6">
      <w:pPr>
        <w:pStyle w:val="Zwykytekst"/>
        <w:tabs>
          <w:tab w:val="num" w:pos="0"/>
          <w:tab w:val="left" w:pos="284"/>
        </w:tabs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5</w:t>
      </w:r>
      <w:r w:rsidR="004601D6" w:rsidRPr="00803572">
        <w:rPr>
          <w:rFonts w:asciiTheme="minorHAnsi" w:hAnsiTheme="minorHAnsi"/>
          <w:szCs w:val="20"/>
        </w:rPr>
        <w:t xml:space="preserve">. Rozliczenia między Wykonawcą, a Zamawiającym mogą być prowadzone wyłącznie w złotych polskich. </w:t>
      </w:r>
    </w:p>
    <w:p w:rsidR="004601D6" w:rsidRPr="00803572" w:rsidRDefault="00F20A75" w:rsidP="004601D6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</w:t>
      </w:r>
      <w:r w:rsidR="004601D6" w:rsidRPr="00803572">
        <w:rPr>
          <w:rFonts w:asciiTheme="minorHAnsi" w:hAnsiTheme="minorHAnsi"/>
          <w:sz w:val="20"/>
          <w:szCs w:val="20"/>
        </w:rPr>
        <w:t>.Wszystkie ceny (w tym ceny jednostkowe) muszą być wyrażone z dokładnością nie większą niż do 1/100 złotego, tj. 1 grosza (dwa miejsca po przecinku).</w:t>
      </w:r>
      <w:r w:rsidR="004601D6" w:rsidRPr="00803572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4601D6" w:rsidRPr="00803572" w:rsidRDefault="00F20A75" w:rsidP="004601D6">
      <w:pPr>
        <w:pStyle w:val="Zwykytekst"/>
        <w:jc w:val="both"/>
        <w:rPr>
          <w:rFonts w:asciiTheme="minorHAnsi" w:hAnsiTheme="minorHAnsi"/>
          <w:color w:val="000000"/>
          <w:szCs w:val="20"/>
        </w:rPr>
      </w:pPr>
      <w:r>
        <w:rPr>
          <w:rFonts w:asciiTheme="minorHAnsi" w:hAnsiTheme="minorHAnsi"/>
          <w:color w:val="000000"/>
          <w:szCs w:val="20"/>
        </w:rPr>
        <w:t>7</w:t>
      </w:r>
      <w:r w:rsidR="004601D6" w:rsidRPr="00803572">
        <w:rPr>
          <w:rFonts w:asciiTheme="minorHAnsi" w:hAnsiTheme="minorHAnsi"/>
          <w:color w:val="000000"/>
          <w:szCs w:val="20"/>
        </w:rPr>
        <w:t>.W przypadku, gdy złożono ofertę, której wybór prowadziłby do powstania obowiązku podatkowego zamawiającego zgodnie z przepisami o podatku od towaru i usług w zakresie dotyczącym wewnątrz</w:t>
      </w:r>
      <w:r w:rsidR="0034391E" w:rsidRPr="00803572">
        <w:rPr>
          <w:rFonts w:asciiTheme="minorHAnsi" w:hAnsiTheme="minorHAnsi"/>
          <w:color w:val="000000"/>
          <w:szCs w:val="20"/>
        </w:rPr>
        <w:t>-</w:t>
      </w:r>
      <w:r w:rsidR="004601D6" w:rsidRPr="00803572">
        <w:rPr>
          <w:rFonts w:asciiTheme="minorHAnsi" w:hAnsiTheme="minorHAnsi"/>
          <w:color w:val="000000"/>
          <w:szCs w:val="20"/>
        </w:rPr>
        <w:t>wspólnotowego nabycia towarów, Zamawiający w celu oceny takiej oferty dolicza do przedstawionej w niej ceny podatek od towarów i usług, który miałby wpłacić zgodnie z obowiązującymi przepisami.</w:t>
      </w:r>
    </w:p>
    <w:p w:rsidR="00640785" w:rsidRPr="00803572" w:rsidRDefault="00640785">
      <w:pPr>
        <w:pStyle w:val="Standard"/>
        <w:tabs>
          <w:tab w:val="left" w:pos="180"/>
        </w:tabs>
        <w:rPr>
          <w:rFonts w:asciiTheme="minorHAnsi" w:hAnsiTheme="minorHAnsi"/>
          <w:color w:val="000000"/>
          <w:sz w:val="20"/>
          <w:szCs w:val="20"/>
        </w:rPr>
      </w:pPr>
    </w:p>
    <w:p w:rsidR="00640785" w:rsidRPr="00803572" w:rsidRDefault="0093114B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XIII</w:t>
      </w:r>
    </w:p>
    <w:p w:rsidR="002357F5" w:rsidRPr="00803572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kryteriów, którymi Zamawiający będzie się kierował przy wyborze oferty, znaczenie kryteriów i sposób oceny ofert.</w:t>
      </w:r>
    </w:p>
    <w:p w:rsidR="00405B72" w:rsidRPr="00803572" w:rsidRDefault="00405B72" w:rsidP="00405B72">
      <w:p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Zgodnie z art. 5 ust.1 ustawy </w:t>
      </w:r>
      <w:proofErr w:type="spellStart"/>
      <w:r>
        <w:rPr>
          <w:rFonts w:asciiTheme="minorHAnsi" w:hAnsiTheme="minorHAnsi"/>
          <w:sz w:val="20"/>
          <w:szCs w:val="20"/>
        </w:rPr>
        <w:t>Pzp</w:t>
      </w:r>
      <w:proofErr w:type="spellEnd"/>
      <w:r>
        <w:rPr>
          <w:rFonts w:asciiTheme="minorHAnsi" w:hAnsiTheme="minorHAnsi"/>
          <w:sz w:val="20"/>
          <w:szCs w:val="20"/>
        </w:rPr>
        <w:t xml:space="preserve"> do postepowań o udzielenie zamówień, których przedmiotem są usługi o charakterze nie priorytetowym nie stosuje się przepisów ustawy dotyczących zakazu ustanawiania kryteriów oceny ofert na podstawie właściwości wykonawcy.</w:t>
      </w:r>
    </w:p>
    <w:p w:rsidR="002357F5" w:rsidRPr="00803572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264545" w:rsidRDefault="002357F5" w:rsidP="00264545">
      <w:pPr>
        <w:pStyle w:val="Standard"/>
        <w:numPr>
          <w:ilvl w:val="0"/>
          <w:numId w:val="6"/>
        </w:numPr>
        <w:jc w:val="both"/>
        <w:rPr>
          <w:rFonts w:asciiTheme="minorHAnsi" w:hAnsiTheme="minorHAnsi"/>
        </w:rPr>
      </w:pPr>
      <w:r w:rsidRPr="00803572">
        <w:rPr>
          <w:rFonts w:asciiTheme="minorHAnsi" w:hAnsiTheme="minorHAnsi"/>
          <w:sz w:val="20"/>
          <w:szCs w:val="20"/>
        </w:rPr>
        <w:t xml:space="preserve">Kryteria oceny ofert stanowią: </w:t>
      </w:r>
    </w:p>
    <w:p w:rsidR="00264545" w:rsidRDefault="00264545" w:rsidP="00264545">
      <w:pPr>
        <w:pStyle w:val="Standard"/>
        <w:ind w:left="360"/>
        <w:jc w:val="both"/>
        <w:rPr>
          <w:rFonts w:asciiTheme="minorHAnsi" w:hAnsiTheme="minorHAnsi"/>
          <w:sz w:val="20"/>
          <w:szCs w:val="20"/>
        </w:rPr>
      </w:pPr>
    </w:p>
    <w:p w:rsidR="00264545" w:rsidRDefault="00264545" w:rsidP="00264545">
      <w:pPr>
        <w:pStyle w:val="Standard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a) Cena</w:t>
      </w:r>
    </w:p>
    <w:p w:rsidR="00264545" w:rsidRDefault="00264545" w:rsidP="00264545">
      <w:pPr>
        <w:pStyle w:val="Standard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b) Doświadczenie</w:t>
      </w:r>
    </w:p>
    <w:p w:rsidR="00264545" w:rsidRDefault="00264545" w:rsidP="00264545">
      <w:pPr>
        <w:pStyle w:val="Standard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c) Kwalifikacje</w:t>
      </w:r>
    </w:p>
    <w:p w:rsidR="00EB2B4C" w:rsidRDefault="00EB2B4C" w:rsidP="004D53F0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:rsidR="004D53F0" w:rsidRPr="004D53F0" w:rsidRDefault="004D53F0" w:rsidP="004D53F0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4D53F0">
        <w:rPr>
          <w:rFonts w:asciiTheme="minorHAnsi" w:hAnsiTheme="minorHAnsi"/>
          <w:b/>
          <w:color w:val="000000"/>
          <w:sz w:val="22"/>
          <w:szCs w:val="22"/>
        </w:rPr>
        <w:t>Ad a) Sposób oceny oferty w kryterium: „Cena”</w:t>
      </w:r>
    </w:p>
    <w:p w:rsidR="004D53F0" w:rsidRPr="004D53F0" w:rsidRDefault="004D53F0" w:rsidP="004D53F0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4D53F0" w:rsidRDefault="004D53F0" w:rsidP="004D53F0">
      <w:pPr>
        <w:tabs>
          <w:tab w:val="left" w:pos="284"/>
          <w:tab w:val="left" w:pos="426"/>
        </w:tabs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Ocena punktowa: 0-50 pkt.</w:t>
      </w:r>
    </w:p>
    <w:p w:rsidR="00EB2B4C" w:rsidRPr="004D53F0" w:rsidRDefault="00EB2B4C" w:rsidP="004D53F0">
      <w:pPr>
        <w:tabs>
          <w:tab w:val="left" w:pos="284"/>
          <w:tab w:val="left" w:pos="426"/>
        </w:tabs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4D53F0" w:rsidRPr="004D53F0" w:rsidRDefault="004D53F0" w:rsidP="004D53F0">
      <w:pPr>
        <w:tabs>
          <w:tab w:val="left" w:pos="284"/>
          <w:tab w:val="left" w:pos="426"/>
        </w:tabs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 xml:space="preserve">Ocena punktowa dla </w:t>
      </w:r>
      <w:r w:rsidRPr="004D53F0">
        <w:rPr>
          <w:rFonts w:asciiTheme="minorHAnsi" w:hAnsiTheme="minorHAnsi"/>
          <w:b/>
          <w:color w:val="000000"/>
          <w:sz w:val="22"/>
          <w:szCs w:val="22"/>
        </w:rPr>
        <w:t>kryterium ceny</w:t>
      </w:r>
      <w:r w:rsidRPr="004D53F0">
        <w:rPr>
          <w:rFonts w:asciiTheme="minorHAnsi" w:hAnsiTheme="minorHAnsi"/>
          <w:color w:val="000000"/>
          <w:sz w:val="22"/>
          <w:szCs w:val="22"/>
        </w:rPr>
        <w:t xml:space="preserve"> zostanie obliczona w następujący sposób:</w:t>
      </w:r>
    </w:p>
    <w:p w:rsidR="004D53F0" w:rsidRPr="004D53F0" w:rsidRDefault="004D53F0" w:rsidP="004D53F0">
      <w:pPr>
        <w:tabs>
          <w:tab w:val="left" w:pos="284"/>
          <w:tab w:val="left" w:pos="426"/>
        </w:tabs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4D53F0">
        <w:rPr>
          <w:rFonts w:asciiTheme="minorHAnsi" w:hAnsiTheme="minorHAnsi"/>
          <w:b/>
          <w:color w:val="000000"/>
          <w:sz w:val="22"/>
          <w:szCs w:val="22"/>
        </w:rPr>
        <w:t>oferta z najniższą ceną uzyskuje komplet punktów w kryterium ceny, tj. 50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2 cenowo w kolejności oferta uzyskuje 45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3 cenowo w kolejności oferta uzyskuje 40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4 cenowo w kolejności oferta uzyskuje 35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5 cenowo w kolejności oferta uzyskuje 30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6 cenowo w kolejności oferta uzyskuje 25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7 cenowo w kolejności oferta uzyskuje 20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8 cenowo w kolejności oferta uzyskuje 15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9 cenowo w kolejności oferta uzyskuje 10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10 cenowo w kolejności oferta uzyskuje 5 pkt.,</w:t>
      </w:r>
    </w:p>
    <w:p w:rsidR="004D53F0" w:rsidRPr="004D53F0" w:rsidRDefault="004D53F0" w:rsidP="004D53F0">
      <w:pPr>
        <w:pStyle w:val="Akapitzlist1"/>
        <w:numPr>
          <w:ilvl w:val="0"/>
          <w:numId w:val="28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53F0">
        <w:rPr>
          <w:rFonts w:asciiTheme="minorHAnsi" w:hAnsiTheme="minorHAnsi"/>
          <w:color w:val="000000"/>
          <w:sz w:val="22"/>
          <w:szCs w:val="22"/>
        </w:rPr>
        <w:t>11 i nast. cenowo w kolejności oferta uzyskuje 0 pkt.,</w:t>
      </w:r>
    </w:p>
    <w:p w:rsidR="00264545" w:rsidRDefault="00264545" w:rsidP="00264545">
      <w:pPr>
        <w:pStyle w:val="Standard"/>
        <w:jc w:val="both"/>
        <w:rPr>
          <w:rFonts w:asciiTheme="minorHAnsi" w:hAnsiTheme="minorHAnsi"/>
          <w:sz w:val="20"/>
          <w:szCs w:val="20"/>
        </w:rPr>
      </w:pPr>
    </w:p>
    <w:p w:rsidR="00F25CB5" w:rsidRPr="00EB2B4C" w:rsidRDefault="00F25CB5" w:rsidP="00EB2B4C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EB2B4C">
        <w:rPr>
          <w:rFonts w:asciiTheme="minorHAnsi" w:hAnsiTheme="minorHAnsi"/>
          <w:b/>
          <w:color w:val="000000"/>
          <w:sz w:val="22"/>
          <w:szCs w:val="22"/>
        </w:rPr>
        <w:t>Ad b) Sposób oceny oferty w kryterium: „Doświadczenie”</w:t>
      </w:r>
    </w:p>
    <w:p w:rsidR="00F25CB5" w:rsidRPr="00EB2B4C" w:rsidRDefault="00F25CB5" w:rsidP="00F25CB5">
      <w:pPr>
        <w:ind w:left="72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:rsidR="00F25CB5" w:rsidRPr="00EB2B4C" w:rsidRDefault="00F25CB5" w:rsidP="00F96375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EB2B4C">
        <w:rPr>
          <w:rFonts w:asciiTheme="minorHAnsi" w:hAnsiTheme="minorHAnsi"/>
          <w:b/>
          <w:color w:val="000000"/>
          <w:sz w:val="22"/>
          <w:szCs w:val="22"/>
        </w:rPr>
        <w:t xml:space="preserve">Kryterium oceny dla doświadczenia: </w:t>
      </w:r>
    </w:p>
    <w:p w:rsidR="00F25CB5" w:rsidRPr="00EB2B4C" w:rsidRDefault="00F25CB5" w:rsidP="00F96375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:rsidR="00F25CB5" w:rsidRPr="00EB2B4C" w:rsidRDefault="00F25CB5" w:rsidP="00F96375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EB2B4C">
        <w:rPr>
          <w:rFonts w:asciiTheme="minorHAnsi" w:hAnsiTheme="minorHAnsi"/>
          <w:color w:val="000000"/>
          <w:sz w:val="22"/>
          <w:szCs w:val="22"/>
        </w:rPr>
        <w:t>Ocena punktowa: 0-</w:t>
      </w:r>
      <w:r w:rsidR="00046ED1">
        <w:rPr>
          <w:rFonts w:asciiTheme="minorHAnsi" w:hAnsiTheme="minorHAnsi"/>
          <w:color w:val="000000"/>
          <w:sz w:val="22"/>
          <w:szCs w:val="22"/>
        </w:rPr>
        <w:t>3</w:t>
      </w:r>
      <w:r w:rsidR="0099485B">
        <w:rPr>
          <w:rFonts w:asciiTheme="minorHAnsi" w:hAnsiTheme="minorHAnsi"/>
          <w:color w:val="000000"/>
          <w:sz w:val="22"/>
          <w:szCs w:val="22"/>
        </w:rPr>
        <w:t>6</w:t>
      </w:r>
      <w:r w:rsidRPr="00EB2B4C">
        <w:rPr>
          <w:rFonts w:asciiTheme="minorHAnsi" w:hAnsiTheme="minorHAnsi"/>
          <w:color w:val="000000"/>
          <w:sz w:val="22"/>
          <w:szCs w:val="22"/>
        </w:rPr>
        <w:t xml:space="preserve"> pkt.</w:t>
      </w:r>
    </w:p>
    <w:p w:rsidR="00F25CB5" w:rsidRPr="00EB2B4C" w:rsidRDefault="00F25CB5" w:rsidP="00F96375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EB2B4C">
        <w:rPr>
          <w:rFonts w:asciiTheme="minorHAnsi" w:hAnsiTheme="minorHAnsi"/>
          <w:color w:val="000000"/>
          <w:sz w:val="22"/>
          <w:szCs w:val="22"/>
        </w:rPr>
        <w:t xml:space="preserve">Ocena punktowa dla </w:t>
      </w:r>
      <w:r w:rsidRPr="00EB2B4C">
        <w:rPr>
          <w:rFonts w:asciiTheme="minorHAnsi" w:hAnsiTheme="minorHAnsi"/>
          <w:b/>
          <w:color w:val="000000"/>
          <w:sz w:val="22"/>
          <w:szCs w:val="22"/>
        </w:rPr>
        <w:t>kryterium doświadczenie</w:t>
      </w:r>
      <w:r w:rsidRPr="00EB2B4C">
        <w:rPr>
          <w:rFonts w:asciiTheme="minorHAnsi" w:hAnsiTheme="minorHAnsi"/>
          <w:color w:val="000000"/>
          <w:sz w:val="22"/>
          <w:szCs w:val="22"/>
        </w:rPr>
        <w:t xml:space="preserve"> zostanie obliczona w następujący sposób:</w:t>
      </w:r>
    </w:p>
    <w:p w:rsidR="00F25CB5" w:rsidRPr="00EB2B4C" w:rsidRDefault="00F25CB5" w:rsidP="00F25CB5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F25CB5" w:rsidRPr="00EB2B4C" w:rsidRDefault="00EF790E" w:rsidP="00F25CB5">
      <w:pPr>
        <w:jc w:val="both"/>
        <w:rPr>
          <w:rFonts w:asciiTheme="minorHAnsi" w:hAnsiTheme="minorHAnsi"/>
          <w:sz w:val="22"/>
          <w:szCs w:val="22"/>
        </w:rPr>
      </w:pPr>
      <w:r w:rsidRPr="00EF790E">
        <w:rPr>
          <w:rFonts w:asciiTheme="minorHAnsi" w:hAnsiTheme="minorHAnsi"/>
          <w:sz w:val="22"/>
          <w:szCs w:val="22"/>
        </w:rPr>
        <w:lastRenderedPageBreak/>
        <w:t>D</w:t>
      </w:r>
      <w:r w:rsidR="00F25CB5" w:rsidRPr="00EB2B4C">
        <w:rPr>
          <w:rFonts w:asciiTheme="minorHAnsi" w:hAnsiTheme="minorHAnsi"/>
          <w:sz w:val="22"/>
          <w:szCs w:val="22"/>
        </w:rPr>
        <w:t xml:space="preserve">oświadczenie w zakresie realizacji lub współrealizacji projektów </w:t>
      </w:r>
      <w:r w:rsidR="004D3B62">
        <w:rPr>
          <w:rFonts w:asciiTheme="minorHAnsi" w:hAnsiTheme="minorHAnsi"/>
          <w:b/>
          <w:sz w:val="22"/>
          <w:szCs w:val="22"/>
        </w:rPr>
        <w:t xml:space="preserve">finansowanych </w:t>
      </w:r>
      <w:r w:rsidR="00F25CB5" w:rsidRPr="00EB2B4C">
        <w:rPr>
          <w:rFonts w:asciiTheme="minorHAnsi" w:hAnsiTheme="minorHAnsi"/>
          <w:b/>
          <w:sz w:val="22"/>
          <w:szCs w:val="22"/>
        </w:rPr>
        <w:t>lub współfinansowanych przez Unię Europejską</w:t>
      </w:r>
      <w:r w:rsidR="00F25CB5" w:rsidRPr="00EB2B4C">
        <w:rPr>
          <w:rFonts w:asciiTheme="minorHAnsi" w:hAnsiTheme="minorHAnsi"/>
          <w:sz w:val="22"/>
          <w:szCs w:val="22"/>
        </w:rPr>
        <w:t xml:space="preserve"> (zgodnie z opisem warunku udziału w postępowaniu)</w:t>
      </w:r>
    </w:p>
    <w:p w:rsidR="00F25CB5" w:rsidRPr="00EB2B4C" w:rsidRDefault="00F25CB5" w:rsidP="00F25CB5">
      <w:pPr>
        <w:ind w:left="709"/>
        <w:jc w:val="both"/>
        <w:rPr>
          <w:rFonts w:asciiTheme="minorHAnsi" w:hAnsiTheme="minorHAnsi"/>
          <w:b/>
          <w:sz w:val="22"/>
          <w:szCs w:val="22"/>
        </w:rPr>
      </w:pPr>
    </w:p>
    <w:p w:rsidR="00F25CB5" w:rsidRPr="00EB2B4C" w:rsidRDefault="00F25CB5" w:rsidP="00EB2B4C">
      <w:pPr>
        <w:jc w:val="both"/>
        <w:rPr>
          <w:rFonts w:asciiTheme="minorHAnsi" w:hAnsiTheme="minorHAnsi"/>
          <w:sz w:val="22"/>
          <w:szCs w:val="22"/>
        </w:rPr>
      </w:pPr>
      <w:r w:rsidRPr="00EB2B4C">
        <w:rPr>
          <w:rFonts w:asciiTheme="minorHAnsi" w:hAnsiTheme="minorHAnsi"/>
          <w:b/>
          <w:sz w:val="22"/>
          <w:szCs w:val="22"/>
        </w:rPr>
        <w:t>Punktacja</w:t>
      </w:r>
      <w:r w:rsidRPr="00EB2B4C">
        <w:rPr>
          <w:rFonts w:asciiTheme="minorHAnsi" w:hAnsiTheme="minorHAnsi"/>
          <w:sz w:val="22"/>
          <w:szCs w:val="22"/>
        </w:rPr>
        <w:t xml:space="preserve">: </w:t>
      </w:r>
    </w:p>
    <w:p w:rsidR="00F25CB5" w:rsidRPr="00EB2B4C" w:rsidRDefault="00F25CB5" w:rsidP="00EB2B4C">
      <w:pPr>
        <w:pStyle w:val="Akapitzlist1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EB2B4C">
        <w:rPr>
          <w:rFonts w:asciiTheme="minorHAnsi" w:hAnsiTheme="minorHAnsi"/>
          <w:sz w:val="22"/>
          <w:szCs w:val="22"/>
        </w:rPr>
        <w:t xml:space="preserve">1 – 3 projekty to </w:t>
      </w:r>
      <w:r w:rsidR="004D57A4">
        <w:rPr>
          <w:rFonts w:asciiTheme="minorHAnsi" w:hAnsiTheme="minorHAnsi"/>
          <w:sz w:val="22"/>
          <w:szCs w:val="22"/>
        </w:rPr>
        <w:t>2</w:t>
      </w:r>
      <w:r w:rsidRPr="00EB2B4C">
        <w:rPr>
          <w:rFonts w:asciiTheme="minorHAnsi" w:hAnsiTheme="minorHAnsi"/>
          <w:sz w:val="22"/>
          <w:szCs w:val="22"/>
        </w:rPr>
        <w:t xml:space="preserve"> pkt.,</w:t>
      </w:r>
    </w:p>
    <w:p w:rsidR="00F25CB5" w:rsidRPr="00EB2B4C" w:rsidRDefault="00F25CB5" w:rsidP="00EB2B4C">
      <w:pPr>
        <w:pStyle w:val="Akapitzlist1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EB2B4C">
        <w:rPr>
          <w:rFonts w:asciiTheme="minorHAnsi" w:hAnsiTheme="minorHAnsi"/>
          <w:sz w:val="22"/>
          <w:szCs w:val="22"/>
        </w:rPr>
        <w:t xml:space="preserve">4 – </w:t>
      </w:r>
      <w:r w:rsidR="0099485B">
        <w:rPr>
          <w:rFonts w:asciiTheme="minorHAnsi" w:hAnsiTheme="minorHAnsi"/>
          <w:sz w:val="22"/>
          <w:szCs w:val="22"/>
        </w:rPr>
        <w:t>6</w:t>
      </w:r>
      <w:r w:rsidRPr="00EB2B4C">
        <w:rPr>
          <w:rFonts w:asciiTheme="minorHAnsi" w:hAnsiTheme="minorHAnsi"/>
          <w:sz w:val="22"/>
          <w:szCs w:val="22"/>
        </w:rPr>
        <w:t xml:space="preserve"> projektów to </w:t>
      </w:r>
      <w:r w:rsidR="0099485B">
        <w:rPr>
          <w:rFonts w:asciiTheme="minorHAnsi" w:hAnsiTheme="minorHAnsi"/>
          <w:sz w:val="22"/>
          <w:szCs w:val="22"/>
        </w:rPr>
        <w:t>8</w:t>
      </w:r>
      <w:r w:rsidRPr="00EB2B4C">
        <w:rPr>
          <w:rFonts w:asciiTheme="minorHAnsi" w:hAnsiTheme="minorHAnsi"/>
          <w:sz w:val="22"/>
          <w:szCs w:val="22"/>
        </w:rPr>
        <w:t xml:space="preserve"> pkt.,</w:t>
      </w:r>
    </w:p>
    <w:p w:rsidR="00F25CB5" w:rsidRPr="00EB2B4C" w:rsidRDefault="004D57A4" w:rsidP="00EB2B4C">
      <w:pPr>
        <w:pStyle w:val="Akapitzlist1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7</w:t>
      </w:r>
      <w:r w:rsidR="00F25CB5" w:rsidRPr="00EB2B4C">
        <w:rPr>
          <w:rFonts w:asciiTheme="minorHAnsi" w:hAnsiTheme="minorHAnsi"/>
          <w:b/>
          <w:sz w:val="22"/>
          <w:szCs w:val="22"/>
        </w:rPr>
        <w:t xml:space="preserve"> i więcej projektów to 1</w:t>
      </w:r>
      <w:r w:rsidR="0099485B">
        <w:rPr>
          <w:rFonts w:asciiTheme="minorHAnsi" w:hAnsiTheme="minorHAnsi"/>
          <w:b/>
          <w:sz w:val="22"/>
          <w:szCs w:val="22"/>
        </w:rPr>
        <w:t>2</w:t>
      </w:r>
      <w:r w:rsidR="00F25CB5" w:rsidRPr="00EB2B4C">
        <w:rPr>
          <w:rFonts w:asciiTheme="minorHAnsi" w:hAnsiTheme="minorHAnsi"/>
          <w:b/>
          <w:sz w:val="22"/>
          <w:szCs w:val="22"/>
        </w:rPr>
        <w:t xml:space="preserve"> pkt.</w:t>
      </w:r>
    </w:p>
    <w:p w:rsidR="00F25CB5" w:rsidRPr="00EB2B4C" w:rsidRDefault="00F25CB5" w:rsidP="00F25CB5">
      <w:pPr>
        <w:pStyle w:val="Akapitzlist1"/>
        <w:ind w:left="709"/>
        <w:jc w:val="both"/>
        <w:rPr>
          <w:rFonts w:asciiTheme="minorHAnsi" w:hAnsiTheme="minorHAnsi"/>
          <w:sz w:val="22"/>
          <w:szCs w:val="22"/>
        </w:rPr>
      </w:pPr>
    </w:p>
    <w:p w:rsidR="00F25CB5" w:rsidRPr="00EB2B4C" w:rsidRDefault="00EF790E" w:rsidP="00F25CB5">
      <w:pPr>
        <w:jc w:val="both"/>
        <w:rPr>
          <w:rFonts w:asciiTheme="minorHAnsi" w:hAnsiTheme="minorHAnsi"/>
          <w:b/>
          <w:sz w:val="22"/>
          <w:szCs w:val="22"/>
        </w:rPr>
      </w:pPr>
      <w:r w:rsidRPr="00EF790E">
        <w:rPr>
          <w:rFonts w:asciiTheme="minorHAnsi" w:hAnsiTheme="minorHAnsi"/>
          <w:sz w:val="22"/>
          <w:szCs w:val="22"/>
        </w:rPr>
        <w:t>D</w:t>
      </w:r>
      <w:r w:rsidR="00F25CB5" w:rsidRPr="00EB2B4C">
        <w:rPr>
          <w:rFonts w:asciiTheme="minorHAnsi" w:hAnsiTheme="minorHAnsi"/>
          <w:sz w:val="22"/>
          <w:szCs w:val="22"/>
        </w:rPr>
        <w:t xml:space="preserve">oświadczenie w zakresie </w:t>
      </w:r>
      <w:r w:rsidR="00EB2B4C" w:rsidRPr="00EB2B4C">
        <w:rPr>
          <w:rFonts w:asciiTheme="minorHAnsi" w:hAnsiTheme="minorHAnsi"/>
          <w:sz w:val="22"/>
          <w:szCs w:val="22"/>
        </w:rPr>
        <w:t xml:space="preserve">realizacji lub współrealizacji </w:t>
      </w:r>
      <w:r w:rsidR="00F96375" w:rsidRPr="00EB2B4C">
        <w:rPr>
          <w:rFonts w:asciiTheme="minorHAnsi" w:hAnsiTheme="minorHAnsi"/>
          <w:sz w:val="22"/>
          <w:szCs w:val="22"/>
        </w:rPr>
        <w:t>projektów któr</w:t>
      </w:r>
      <w:r w:rsidR="00EB2B4C">
        <w:rPr>
          <w:rFonts w:asciiTheme="minorHAnsi" w:hAnsiTheme="minorHAnsi"/>
          <w:sz w:val="22"/>
          <w:szCs w:val="22"/>
        </w:rPr>
        <w:t xml:space="preserve">e </w:t>
      </w:r>
      <w:r w:rsidR="00F25CB5" w:rsidRPr="00EB2B4C">
        <w:rPr>
          <w:rFonts w:asciiTheme="minorHAnsi" w:hAnsiTheme="minorHAnsi"/>
          <w:b/>
          <w:sz w:val="22"/>
          <w:szCs w:val="22"/>
        </w:rPr>
        <w:t xml:space="preserve">nie była </w:t>
      </w:r>
      <w:r w:rsidR="00F25CB5" w:rsidRPr="00EB2B4C">
        <w:rPr>
          <w:rFonts w:asciiTheme="minorHAnsi" w:hAnsiTheme="minorHAnsi"/>
          <w:sz w:val="22"/>
          <w:szCs w:val="22"/>
        </w:rPr>
        <w:t>finansowan</w:t>
      </w:r>
      <w:r w:rsidR="00EB2B4C">
        <w:rPr>
          <w:rFonts w:asciiTheme="minorHAnsi" w:hAnsiTheme="minorHAnsi"/>
          <w:sz w:val="22"/>
          <w:szCs w:val="22"/>
        </w:rPr>
        <w:t>e</w:t>
      </w:r>
      <w:r w:rsidR="00F25CB5" w:rsidRPr="00EB2B4C">
        <w:rPr>
          <w:rFonts w:asciiTheme="minorHAnsi" w:hAnsiTheme="minorHAnsi"/>
          <w:sz w:val="22"/>
          <w:szCs w:val="22"/>
        </w:rPr>
        <w:t xml:space="preserve"> /</w:t>
      </w:r>
      <w:r w:rsidR="00EB2B4C">
        <w:rPr>
          <w:rFonts w:asciiTheme="minorHAnsi" w:hAnsiTheme="minorHAnsi"/>
          <w:sz w:val="22"/>
          <w:szCs w:val="22"/>
        </w:rPr>
        <w:t xml:space="preserve"> </w:t>
      </w:r>
      <w:r w:rsidR="00F25CB5" w:rsidRPr="00EB2B4C">
        <w:rPr>
          <w:rFonts w:asciiTheme="minorHAnsi" w:hAnsiTheme="minorHAnsi"/>
          <w:sz w:val="22"/>
          <w:szCs w:val="22"/>
        </w:rPr>
        <w:t>współfinansowan</w:t>
      </w:r>
      <w:r w:rsidR="00EB2B4C">
        <w:rPr>
          <w:rFonts w:asciiTheme="minorHAnsi" w:hAnsiTheme="minorHAnsi"/>
          <w:sz w:val="22"/>
          <w:szCs w:val="22"/>
        </w:rPr>
        <w:t>e</w:t>
      </w:r>
      <w:r w:rsidR="00F25CB5" w:rsidRPr="00EB2B4C">
        <w:rPr>
          <w:rFonts w:asciiTheme="minorHAnsi" w:hAnsiTheme="minorHAnsi"/>
          <w:sz w:val="22"/>
          <w:szCs w:val="22"/>
        </w:rPr>
        <w:t xml:space="preserve"> przez Unię Europejską (zgodnie z opisem warunku udziału w postępowaniu)</w:t>
      </w:r>
    </w:p>
    <w:p w:rsidR="00245069" w:rsidRDefault="00245069" w:rsidP="00245069">
      <w:pPr>
        <w:jc w:val="both"/>
        <w:rPr>
          <w:rFonts w:asciiTheme="minorHAnsi" w:hAnsiTheme="minorHAnsi"/>
          <w:b/>
          <w:sz w:val="22"/>
          <w:szCs w:val="22"/>
        </w:rPr>
      </w:pPr>
    </w:p>
    <w:p w:rsidR="00F25CB5" w:rsidRPr="00EB2B4C" w:rsidRDefault="00F25CB5" w:rsidP="00245069">
      <w:pPr>
        <w:jc w:val="both"/>
        <w:rPr>
          <w:rFonts w:asciiTheme="minorHAnsi" w:hAnsiTheme="minorHAnsi"/>
          <w:sz w:val="22"/>
          <w:szCs w:val="22"/>
        </w:rPr>
      </w:pPr>
      <w:r w:rsidRPr="00EB2B4C">
        <w:rPr>
          <w:rFonts w:asciiTheme="minorHAnsi" w:hAnsiTheme="minorHAnsi"/>
          <w:b/>
          <w:sz w:val="22"/>
          <w:szCs w:val="22"/>
        </w:rPr>
        <w:t>Punktacja</w:t>
      </w:r>
      <w:r w:rsidRPr="00EB2B4C">
        <w:rPr>
          <w:rFonts w:asciiTheme="minorHAnsi" w:hAnsiTheme="minorHAnsi"/>
          <w:sz w:val="22"/>
          <w:szCs w:val="22"/>
        </w:rPr>
        <w:t xml:space="preserve">: </w:t>
      </w:r>
    </w:p>
    <w:p w:rsidR="00F25CB5" w:rsidRPr="00EB2B4C" w:rsidRDefault="00F25CB5" w:rsidP="00F25CB5">
      <w:pPr>
        <w:ind w:left="709"/>
        <w:jc w:val="both"/>
        <w:rPr>
          <w:rFonts w:asciiTheme="minorHAnsi" w:hAnsiTheme="minorHAnsi"/>
          <w:sz w:val="22"/>
          <w:szCs w:val="22"/>
        </w:rPr>
      </w:pPr>
    </w:p>
    <w:p w:rsidR="00F25CB5" w:rsidRPr="00EB2B4C" w:rsidRDefault="00F25CB5" w:rsidP="00245069">
      <w:pPr>
        <w:pStyle w:val="Akapitzlist1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EB2B4C">
        <w:rPr>
          <w:rFonts w:asciiTheme="minorHAnsi" w:hAnsiTheme="minorHAnsi"/>
          <w:sz w:val="22"/>
          <w:szCs w:val="22"/>
        </w:rPr>
        <w:t>0 – 1 roku doświadczenia w usługach szkoleniowo-edukacyjnych to 0 pkt.,</w:t>
      </w:r>
    </w:p>
    <w:p w:rsidR="00F25CB5" w:rsidRPr="00EB2B4C" w:rsidRDefault="00E2646F" w:rsidP="00245069">
      <w:pPr>
        <w:pStyle w:val="Akapitzlist1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F25CB5" w:rsidRPr="00EB2B4C">
        <w:rPr>
          <w:rFonts w:asciiTheme="minorHAnsi" w:hAnsiTheme="minorHAnsi"/>
          <w:sz w:val="22"/>
          <w:szCs w:val="22"/>
        </w:rPr>
        <w:t xml:space="preserve"> – 3 lata doświadczenia w usługach szkoleniowo-edukacyjnych to </w:t>
      </w:r>
      <w:r w:rsidR="00E70E3C">
        <w:rPr>
          <w:rFonts w:asciiTheme="minorHAnsi" w:hAnsiTheme="minorHAnsi"/>
          <w:sz w:val="22"/>
          <w:szCs w:val="22"/>
        </w:rPr>
        <w:t>2</w:t>
      </w:r>
      <w:r w:rsidR="00F25CB5" w:rsidRPr="00EB2B4C">
        <w:rPr>
          <w:rFonts w:asciiTheme="minorHAnsi" w:hAnsiTheme="minorHAnsi"/>
          <w:sz w:val="22"/>
          <w:szCs w:val="22"/>
        </w:rPr>
        <w:t xml:space="preserve"> pkt.,</w:t>
      </w:r>
    </w:p>
    <w:p w:rsidR="00F25CB5" w:rsidRPr="00EB2B4C" w:rsidRDefault="00F25CB5" w:rsidP="00245069">
      <w:pPr>
        <w:pStyle w:val="Akapitzlist1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EB2B4C">
        <w:rPr>
          <w:rFonts w:asciiTheme="minorHAnsi" w:hAnsiTheme="minorHAnsi"/>
          <w:sz w:val="22"/>
          <w:szCs w:val="22"/>
        </w:rPr>
        <w:t xml:space="preserve">4 – 5 lat doświadczenia w usługach szkoleniowo-edukacyjnych to </w:t>
      </w:r>
      <w:r w:rsidR="00E70E3C">
        <w:rPr>
          <w:rFonts w:asciiTheme="minorHAnsi" w:hAnsiTheme="minorHAnsi"/>
          <w:sz w:val="22"/>
          <w:szCs w:val="22"/>
        </w:rPr>
        <w:t>4</w:t>
      </w:r>
      <w:r w:rsidRPr="00EB2B4C">
        <w:rPr>
          <w:rFonts w:asciiTheme="minorHAnsi" w:hAnsiTheme="minorHAnsi"/>
          <w:sz w:val="22"/>
          <w:szCs w:val="22"/>
        </w:rPr>
        <w:t xml:space="preserve"> pkt.,</w:t>
      </w:r>
    </w:p>
    <w:p w:rsidR="00F25CB5" w:rsidRPr="00EB2B4C" w:rsidRDefault="00F25CB5" w:rsidP="00245069">
      <w:pPr>
        <w:pStyle w:val="Akapitzlist1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EB2B4C">
        <w:rPr>
          <w:rFonts w:asciiTheme="minorHAnsi" w:hAnsiTheme="minorHAnsi"/>
          <w:sz w:val="22"/>
          <w:szCs w:val="22"/>
        </w:rPr>
        <w:t xml:space="preserve">6 – 7 lat doświadczenia w usługach szkoleniowo-edukacyjnych to </w:t>
      </w:r>
      <w:r w:rsidR="00E70E3C">
        <w:rPr>
          <w:rFonts w:asciiTheme="minorHAnsi" w:hAnsiTheme="minorHAnsi"/>
          <w:sz w:val="22"/>
          <w:szCs w:val="22"/>
        </w:rPr>
        <w:t>8</w:t>
      </w:r>
      <w:r w:rsidRPr="00EB2B4C">
        <w:rPr>
          <w:rFonts w:asciiTheme="minorHAnsi" w:hAnsiTheme="minorHAnsi"/>
          <w:sz w:val="22"/>
          <w:szCs w:val="22"/>
        </w:rPr>
        <w:t xml:space="preserve"> pkt.</w:t>
      </w:r>
    </w:p>
    <w:p w:rsidR="00F25CB5" w:rsidRPr="00EB2B4C" w:rsidRDefault="00F25CB5" w:rsidP="00245069">
      <w:pPr>
        <w:pStyle w:val="Akapitzlist1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EB2B4C">
        <w:rPr>
          <w:rFonts w:asciiTheme="minorHAnsi" w:hAnsiTheme="minorHAnsi"/>
          <w:b/>
          <w:sz w:val="22"/>
          <w:szCs w:val="22"/>
        </w:rPr>
        <w:t>8 i więcej lat doświadczenia w usługach szkoleniowo-edukacyjnych to 1</w:t>
      </w:r>
      <w:r w:rsidR="0099485B">
        <w:rPr>
          <w:rFonts w:asciiTheme="minorHAnsi" w:hAnsiTheme="minorHAnsi"/>
          <w:b/>
          <w:sz w:val="22"/>
          <w:szCs w:val="22"/>
        </w:rPr>
        <w:t>2</w:t>
      </w:r>
      <w:r w:rsidRPr="00EB2B4C">
        <w:rPr>
          <w:rFonts w:asciiTheme="minorHAnsi" w:hAnsiTheme="minorHAnsi"/>
          <w:b/>
          <w:sz w:val="22"/>
          <w:szCs w:val="22"/>
        </w:rPr>
        <w:t xml:space="preserve"> pkt.</w:t>
      </w:r>
    </w:p>
    <w:p w:rsidR="00F25CB5" w:rsidRPr="00EB2B4C" w:rsidRDefault="00F25CB5" w:rsidP="00F25CB5">
      <w:pPr>
        <w:pStyle w:val="Akapitzlist1"/>
        <w:ind w:left="1069"/>
        <w:jc w:val="both"/>
        <w:rPr>
          <w:rFonts w:asciiTheme="minorHAnsi" w:hAnsiTheme="minorHAnsi"/>
          <w:b/>
          <w:sz w:val="22"/>
          <w:szCs w:val="22"/>
        </w:rPr>
      </w:pPr>
    </w:p>
    <w:p w:rsidR="00F96375" w:rsidRPr="00245069" w:rsidRDefault="00EF790E" w:rsidP="0024506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F96375" w:rsidRPr="00245069">
        <w:rPr>
          <w:rFonts w:asciiTheme="minorHAnsi" w:hAnsiTheme="minorHAnsi"/>
          <w:sz w:val="22"/>
          <w:szCs w:val="22"/>
        </w:rPr>
        <w:t>oświadczenie w zakresie realizacji zajęć z</w:t>
      </w:r>
      <w:r w:rsidR="00F96375" w:rsidRPr="00245069">
        <w:rPr>
          <w:rFonts w:asciiTheme="minorHAnsi" w:hAnsiTheme="minorHAnsi"/>
          <w:b/>
          <w:sz w:val="22"/>
          <w:szCs w:val="22"/>
        </w:rPr>
        <w:t xml:space="preserve"> robotyki</w:t>
      </w:r>
      <w:r>
        <w:rPr>
          <w:rFonts w:asciiTheme="minorHAnsi" w:hAnsiTheme="minorHAnsi"/>
          <w:b/>
          <w:sz w:val="22"/>
          <w:szCs w:val="22"/>
        </w:rPr>
        <w:t>.</w:t>
      </w:r>
    </w:p>
    <w:p w:rsidR="00F96375" w:rsidRDefault="00F96375" w:rsidP="00F25CB5">
      <w:pPr>
        <w:ind w:left="709"/>
        <w:jc w:val="both"/>
      </w:pPr>
    </w:p>
    <w:p w:rsidR="00F96375" w:rsidRDefault="00F96375" w:rsidP="00EE428C">
      <w:pPr>
        <w:jc w:val="both"/>
      </w:pPr>
    </w:p>
    <w:p w:rsidR="00F96375" w:rsidRPr="00DD1815" w:rsidRDefault="00F96375" w:rsidP="00245069">
      <w:pPr>
        <w:jc w:val="both"/>
        <w:rPr>
          <w:rFonts w:asciiTheme="minorHAnsi" w:hAnsiTheme="minorHAnsi"/>
          <w:sz w:val="22"/>
          <w:szCs w:val="22"/>
        </w:rPr>
      </w:pPr>
      <w:r w:rsidRPr="00DD1815">
        <w:rPr>
          <w:rFonts w:asciiTheme="minorHAnsi" w:hAnsiTheme="minorHAnsi"/>
          <w:b/>
          <w:sz w:val="22"/>
          <w:szCs w:val="22"/>
        </w:rPr>
        <w:t>Punktacja</w:t>
      </w:r>
      <w:r w:rsidRPr="00DD1815">
        <w:rPr>
          <w:rFonts w:asciiTheme="minorHAnsi" w:hAnsiTheme="minorHAnsi"/>
          <w:sz w:val="22"/>
          <w:szCs w:val="22"/>
        </w:rPr>
        <w:t xml:space="preserve">: </w:t>
      </w:r>
    </w:p>
    <w:p w:rsidR="00F96375" w:rsidRPr="00245069" w:rsidRDefault="00245069" w:rsidP="00245069">
      <w:pPr>
        <w:pStyle w:val="Akapitzlist1"/>
        <w:numPr>
          <w:ilvl w:val="0"/>
          <w:numId w:val="29"/>
        </w:numPr>
        <w:tabs>
          <w:tab w:val="left" w:pos="142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F96375" w:rsidRPr="00245069">
        <w:rPr>
          <w:rFonts w:asciiTheme="minorHAnsi" w:hAnsiTheme="minorHAnsi"/>
          <w:sz w:val="22"/>
          <w:szCs w:val="22"/>
        </w:rPr>
        <w:t xml:space="preserve">1 – 3 projekty to </w:t>
      </w:r>
      <w:r w:rsidR="009A468A">
        <w:rPr>
          <w:rFonts w:asciiTheme="minorHAnsi" w:hAnsiTheme="minorHAnsi"/>
          <w:sz w:val="22"/>
          <w:szCs w:val="22"/>
        </w:rPr>
        <w:t>2</w:t>
      </w:r>
      <w:r w:rsidR="00F96375" w:rsidRPr="00245069">
        <w:rPr>
          <w:rFonts w:asciiTheme="minorHAnsi" w:hAnsiTheme="minorHAnsi"/>
          <w:sz w:val="22"/>
          <w:szCs w:val="22"/>
        </w:rPr>
        <w:t xml:space="preserve"> pkt.,</w:t>
      </w:r>
    </w:p>
    <w:p w:rsidR="00F96375" w:rsidRPr="00245069" w:rsidRDefault="00245069" w:rsidP="00245069">
      <w:pPr>
        <w:pStyle w:val="Akapitzlist1"/>
        <w:numPr>
          <w:ilvl w:val="0"/>
          <w:numId w:val="29"/>
        </w:numPr>
        <w:tabs>
          <w:tab w:val="left" w:pos="142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F96375" w:rsidRPr="00245069">
        <w:rPr>
          <w:rFonts w:asciiTheme="minorHAnsi" w:hAnsiTheme="minorHAnsi"/>
          <w:sz w:val="22"/>
          <w:szCs w:val="22"/>
        </w:rPr>
        <w:t>4 – 5 projektów to 5 pkt.,</w:t>
      </w:r>
    </w:p>
    <w:p w:rsidR="00F96375" w:rsidRPr="00245069" w:rsidRDefault="00245069" w:rsidP="00245069">
      <w:pPr>
        <w:pStyle w:val="Akapitzlist1"/>
        <w:numPr>
          <w:ilvl w:val="0"/>
          <w:numId w:val="29"/>
        </w:numPr>
        <w:tabs>
          <w:tab w:val="left" w:pos="142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 w:rsidR="00F96375" w:rsidRPr="00245069">
        <w:rPr>
          <w:rFonts w:asciiTheme="minorHAnsi" w:hAnsiTheme="minorHAnsi"/>
          <w:b/>
          <w:sz w:val="22"/>
          <w:szCs w:val="22"/>
        </w:rPr>
        <w:t>6 i więcej projektów to 1</w:t>
      </w:r>
      <w:r w:rsidR="0099485B">
        <w:rPr>
          <w:rFonts w:asciiTheme="minorHAnsi" w:hAnsiTheme="minorHAnsi"/>
          <w:b/>
          <w:sz w:val="22"/>
          <w:szCs w:val="22"/>
        </w:rPr>
        <w:t>2</w:t>
      </w:r>
      <w:r w:rsidR="00F96375" w:rsidRPr="00245069">
        <w:rPr>
          <w:rFonts w:asciiTheme="minorHAnsi" w:hAnsiTheme="minorHAnsi"/>
          <w:b/>
          <w:sz w:val="22"/>
          <w:szCs w:val="22"/>
        </w:rPr>
        <w:t xml:space="preserve"> pkt.</w:t>
      </w:r>
    </w:p>
    <w:p w:rsidR="00F96375" w:rsidRDefault="00F96375" w:rsidP="00F25CB5">
      <w:pPr>
        <w:ind w:left="709"/>
        <w:jc w:val="both"/>
      </w:pPr>
    </w:p>
    <w:p w:rsidR="00F96375" w:rsidRDefault="00245069" w:rsidP="00F96375">
      <w:pPr>
        <w:jc w:val="both"/>
        <w:rPr>
          <w:b/>
          <w:color w:val="000000"/>
          <w:sz w:val="16"/>
        </w:rPr>
      </w:pPr>
      <w:r w:rsidRPr="004D53F0">
        <w:rPr>
          <w:rFonts w:asciiTheme="minorHAnsi" w:hAnsiTheme="minorHAnsi"/>
          <w:b/>
          <w:color w:val="000000"/>
          <w:sz w:val="22"/>
          <w:szCs w:val="22"/>
        </w:rPr>
        <w:t xml:space="preserve">Ad </w:t>
      </w:r>
      <w:r w:rsidR="00664198">
        <w:rPr>
          <w:rFonts w:asciiTheme="minorHAnsi" w:hAnsiTheme="minorHAnsi"/>
          <w:b/>
          <w:color w:val="000000"/>
          <w:sz w:val="22"/>
          <w:szCs w:val="22"/>
        </w:rPr>
        <w:t>c</w:t>
      </w:r>
      <w:r w:rsidRPr="004D53F0">
        <w:rPr>
          <w:rFonts w:asciiTheme="minorHAnsi" w:hAnsiTheme="minorHAnsi"/>
          <w:b/>
          <w:color w:val="000000"/>
          <w:sz w:val="22"/>
          <w:szCs w:val="22"/>
        </w:rPr>
        <w:t>) Sposób oceny oferty w kryterium:</w:t>
      </w:r>
      <w:r>
        <w:rPr>
          <w:rFonts w:asciiTheme="minorHAnsi" w:hAnsiTheme="minorHAnsi"/>
          <w:b/>
          <w:color w:val="000000"/>
          <w:sz w:val="22"/>
          <w:szCs w:val="22"/>
        </w:rPr>
        <w:t xml:space="preserve"> „Kwalifikacje”</w:t>
      </w:r>
    </w:p>
    <w:p w:rsidR="00F96375" w:rsidRDefault="00F96375" w:rsidP="00F96375">
      <w:pPr>
        <w:ind w:left="720"/>
        <w:jc w:val="both"/>
        <w:rPr>
          <w:b/>
          <w:color w:val="000000"/>
          <w:sz w:val="16"/>
        </w:rPr>
      </w:pPr>
    </w:p>
    <w:p w:rsidR="00F96375" w:rsidRPr="00245069" w:rsidRDefault="00F96375" w:rsidP="00245069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245069">
        <w:rPr>
          <w:rFonts w:asciiTheme="minorHAnsi" w:hAnsiTheme="minorHAnsi"/>
          <w:b/>
          <w:color w:val="000000"/>
          <w:sz w:val="22"/>
          <w:szCs w:val="22"/>
        </w:rPr>
        <w:t>Ocena punktowa: 0-1</w:t>
      </w:r>
      <w:r w:rsidR="009A468A">
        <w:rPr>
          <w:rFonts w:asciiTheme="minorHAnsi" w:hAnsiTheme="minorHAnsi"/>
          <w:b/>
          <w:color w:val="000000"/>
          <w:sz w:val="22"/>
          <w:szCs w:val="22"/>
        </w:rPr>
        <w:t>4</w:t>
      </w:r>
      <w:r w:rsidRPr="00245069">
        <w:rPr>
          <w:rFonts w:asciiTheme="minorHAnsi" w:hAnsiTheme="minorHAnsi"/>
          <w:b/>
          <w:color w:val="000000"/>
          <w:sz w:val="22"/>
          <w:szCs w:val="22"/>
        </w:rPr>
        <w:t xml:space="preserve"> pkt.</w:t>
      </w:r>
    </w:p>
    <w:p w:rsidR="00245069" w:rsidRPr="00245069" w:rsidRDefault="00245069" w:rsidP="00245069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:rsidR="00F96375" w:rsidRPr="00245069" w:rsidRDefault="00F96375" w:rsidP="00245069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245069">
        <w:rPr>
          <w:rFonts w:asciiTheme="minorHAnsi" w:hAnsiTheme="minorHAnsi"/>
          <w:color w:val="000000"/>
          <w:sz w:val="22"/>
          <w:szCs w:val="22"/>
        </w:rPr>
        <w:t>Ocena punktowa dla kryterium kwalifikacji zostanie obliczona w następujący sposób:</w:t>
      </w:r>
    </w:p>
    <w:p w:rsidR="00F96375" w:rsidRPr="00245069" w:rsidRDefault="00F96375" w:rsidP="00245069">
      <w:pPr>
        <w:jc w:val="both"/>
        <w:rPr>
          <w:rFonts w:asciiTheme="minorHAnsi" w:hAnsiTheme="minorHAnsi"/>
          <w:b/>
          <w:sz w:val="22"/>
          <w:szCs w:val="22"/>
        </w:rPr>
      </w:pPr>
    </w:p>
    <w:p w:rsidR="00F96375" w:rsidRPr="00245069" w:rsidRDefault="00F96375" w:rsidP="00245069">
      <w:pPr>
        <w:jc w:val="both"/>
        <w:rPr>
          <w:rFonts w:asciiTheme="minorHAnsi" w:hAnsiTheme="minorHAnsi"/>
          <w:sz w:val="22"/>
          <w:szCs w:val="22"/>
        </w:rPr>
      </w:pPr>
      <w:r w:rsidRPr="00245069">
        <w:rPr>
          <w:rFonts w:asciiTheme="minorHAnsi" w:hAnsiTheme="minorHAnsi"/>
          <w:b/>
          <w:sz w:val="22"/>
          <w:szCs w:val="22"/>
        </w:rPr>
        <w:t>Punktacja</w:t>
      </w:r>
      <w:r w:rsidRPr="00245069">
        <w:rPr>
          <w:rFonts w:asciiTheme="minorHAnsi" w:hAnsiTheme="minorHAnsi"/>
          <w:sz w:val="22"/>
          <w:szCs w:val="22"/>
        </w:rPr>
        <w:t xml:space="preserve">: </w:t>
      </w:r>
    </w:p>
    <w:p w:rsidR="00F96375" w:rsidRPr="00245069" w:rsidRDefault="00245069" w:rsidP="00245069">
      <w:pPr>
        <w:pStyle w:val="Akapitzlist1"/>
        <w:numPr>
          <w:ilvl w:val="0"/>
          <w:numId w:val="29"/>
        </w:numPr>
        <w:tabs>
          <w:tab w:val="left" w:pos="142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245069">
        <w:rPr>
          <w:rFonts w:asciiTheme="minorHAnsi" w:hAnsiTheme="minorHAnsi"/>
          <w:sz w:val="22"/>
          <w:szCs w:val="22"/>
        </w:rPr>
        <w:t xml:space="preserve"> </w:t>
      </w:r>
      <w:r w:rsidR="00F96375" w:rsidRPr="00245069">
        <w:rPr>
          <w:rFonts w:asciiTheme="minorHAnsi" w:hAnsiTheme="minorHAnsi"/>
          <w:sz w:val="22"/>
          <w:szCs w:val="22"/>
        </w:rPr>
        <w:t xml:space="preserve">nauczyciel posiadający </w:t>
      </w:r>
      <w:r w:rsidR="00F96375" w:rsidRPr="00245069">
        <w:rPr>
          <w:rFonts w:asciiTheme="minorHAnsi" w:hAnsiTheme="minorHAnsi"/>
          <w:color w:val="000000"/>
          <w:sz w:val="22"/>
          <w:szCs w:val="22"/>
        </w:rPr>
        <w:t xml:space="preserve">stopień nauczyciela i co najmniej </w:t>
      </w:r>
      <w:r w:rsidR="00EE428C">
        <w:rPr>
          <w:rFonts w:asciiTheme="minorHAnsi" w:hAnsiTheme="minorHAnsi"/>
          <w:color w:val="000000"/>
          <w:sz w:val="22"/>
          <w:szCs w:val="22"/>
        </w:rPr>
        <w:t>1</w:t>
      </w:r>
      <w:r w:rsidR="00F96375" w:rsidRPr="00245069">
        <w:rPr>
          <w:rFonts w:asciiTheme="minorHAnsi" w:hAnsiTheme="minorHAnsi"/>
          <w:color w:val="000000"/>
          <w:sz w:val="22"/>
          <w:szCs w:val="22"/>
        </w:rPr>
        <w:t>-letni staż pracy</w:t>
      </w:r>
      <w:r w:rsidR="009A468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96375" w:rsidRPr="0024506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96375" w:rsidRPr="00245069">
        <w:rPr>
          <w:rFonts w:asciiTheme="minorHAnsi" w:hAnsiTheme="minorHAnsi"/>
          <w:b/>
          <w:sz w:val="22"/>
          <w:szCs w:val="22"/>
        </w:rPr>
        <w:t>to 1 pkt</w:t>
      </w:r>
      <w:r w:rsidR="00F96375" w:rsidRPr="00245069">
        <w:rPr>
          <w:rFonts w:asciiTheme="minorHAnsi" w:hAnsiTheme="minorHAnsi"/>
          <w:sz w:val="22"/>
          <w:szCs w:val="22"/>
        </w:rPr>
        <w:t>.,</w:t>
      </w:r>
    </w:p>
    <w:p w:rsidR="00F96375" w:rsidRPr="00245069" w:rsidRDefault="00245069" w:rsidP="00245069">
      <w:pPr>
        <w:pStyle w:val="Akapitzlist1"/>
        <w:numPr>
          <w:ilvl w:val="0"/>
          <w:numId w:val="29"/>
        </w:numPr>
        <w:tabs>
          <w:tab w:val="left" w:pos="142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245069">
        <w:rPr>
          <w:rFonts w:asciiTheme="minorHAnsi" w:hAnsiTheme="minorHAnsi"/>
          <w:b/>
          <w:sz w:val="22"/>
          <w:szCs w:val="22"/>
        </w:rPr>
        <w:t xml:space="preserve"> </w:t>
      </w:r>
      <w:r w:rsidR="00F96375" w:rsidRPr="00245069">
        <w:rPr>
          <w:rFonts w:asciiTheme="minorHAnsi" w:hAnsiTheme="minorHAnsi"/>
          <w:b/>
          <w:sz w:val="22"/>
          <w:szCs w:val="22"/>
        </w:rPr>
        <w:t xml:space="preserve">nauczyciel </w:t>
      </w:r>
      <w:r w:rsidR="00F96375" w:rsidRPr="00245069">
        <w:rPr>
          <w:rFonts w:asciiTheme="minorHAnsi" w:hAnsiTheme="minorHAnsi"/>
          <w:color w:val="000000"/>
          <w:sz w:val="22"/>
          <w:szCs w:val="22"/>
        </w:rPr>
        <w:t xml:space="preserve">posiadający co najmniej stopień nauczyciela mianowanego i co najmniej </w:t>
      </w:r>
      <w:r w:rsidR="00EE428C">
        <w:rPr>
          <w:rFonts w:asciiTheme="minorHAnsi" w:hAnsiTheme="minorHAnsi"/>
          <w:color w:val="000000"/>
          <w:sz w:val="22"/>
          <w:szCs w:val="22"/>
        </w:rPr>
        <w:t>3</w:t>
      </w:r>
      <w:r w:rsidR="00F96375" w:rsidRPr="00245069">
        <w:rPr>
          <w:rFonts w:asciiTheme="minorHAnsi" w:hAnsiTheme="minorHAnsi"/>
          <w:color w:val="000000"/>
          <w:sz w:val="22"/>
          <w:szCs w:val="22"/>
        </w:rPr>
        <w:t>-letni staż pracy pedagogicznej</w:t>
      </w:r>
      <w:r w:rsidR="00F96375" w:rsidRPr="00245069">
        <w:rPr>
          <w:rFonts w:asciiTheme="minorHAnsi" w:hAnsiTheme="minorHAnsi"/>
          <w:b/>
          <w:sz w:val="22"/>
          <w:szCs w:val="22"/>
        </w:rPr>
        <w:t xml:space="preserve"> to 2 pkt.</w:t>
      </w:r>
    </w:p>
    <w:p w:rsidR="00264545" w:rsidRPr="00264545" w:rsidRDefault="00264545" w:rsidP="00264545">
      <w:pPr>
        <w:pStyle w:val="Standard"/>
        <w:jc w:val="both"/>
        <w:rPr>
          <w:rFonts w:asciiTheme="minorHAnsi" w:hAnsiTheme="minorHAnsi"/>
          <w:sz w:val="20"/>
          <w:szCs w:val="20"/>
        </w:rPr>
      </w:pPr>
    </w:p>
    <w:p w:rsidR="002357F5" w:rsidRPr="00803572" w:rsidRDefault="002357F5" w:rsidP="002357F5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 Zamawiający wybierze jako najkorzystniejszą ofertę, która otrzyma najwyższą</w:t>
      </w:r>
      <w:r w:rsidR="00EE428C">
        <w:rPr>
          <w:rFonts w:asciiTheme="minorHAnsi" w:eastAsia="Arial" w:hAnsiTheme="minorHAnsi"/>
          <w:sz w:val="20"/>
          <w:szCs w:val="20"/>
        </w:rPr>
        <w:t xml:space="preserve"> łączną</w:t>
      </w:r>
      <w:r w:rsidRPr="00803572">
        <w:rPr>
          <w:rFonts w:asciiTheme="minorHAnsi" w:eastAsia="Arial" w:hAnsiTheme="minorHAnsi"/>
          <w:sz w:val="20"/>
          <w:szCs w:val="20"/>
        </w:rPr>
        <w:t xml:space="preserve"> liczbę punktów.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W toku badania i oceny ofert Zamawiający może żądać od Wykonawców wyjaśnień dotyczących treści złożonych ofert. Niedopuszczalne jest prowadzenie między Zamawiającym, a Wykonawcą negocjacji dotyczących złożonej oferty oraz dokonywanie jakiejkolwiek zmiany w jej treści.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Zamawiający wezwie Wykonawców, którzy w określonym terminie nie złożyli wymaganych przez zamawiającego oświadczeń lub dokumentów potwierdzających spełnianie warunków udziału w postępowaniu lub którzy nie złożyli pełnomocnictw albo, którzy złożyli wymagane przez zamawiającego oświadczenia i dokumenty zawierające błędy lub którzy złożyli wadliwe pełnomocnictwa, do ich </w:t>
      </w:r>
      <w:r w:rsidR="0034391E" w:rsidRPr="00803572">
        <w:rPr>
          <w:rFonts w:asciiTheme="minorHAnsi" w:hAnsiTheme="minorHAnsi"/>
          <w:spacing w:val="-4"/>
          <w:sz w:val="20"/>
          <w:szCs w:val="20"/>
        </w:rPr>
        <w:t>złożenia w wyznaczonym terminie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 chyba</w:t>
      </w:r>
      <w:r w:rsidR="0034391E" w:rsidRPr="00803572">
        <w:rPr>
          <w:rFonts w:asciiTheme="minorHAnsi" w:hAnsiTheme="minorHAnsi"/>
          <w:spacing w:val="-4"/>
          <w:sz w:val="20"/>
          <w:szCs w:val="20"/>
        </w:rPr>
        <w:t>,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 że mimo ich złożenia oferta wykonawcy podlega odrzuceniu albo konieczne byłoby unieważnienie postępowania. 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poprawi w ofercie oczywiste omyłki pisarskie, oczywiste omyłki rachunkowe, </w:t>
      </w:r>
      <w:r w:rsidRPr="00803572">
        <w:rPr>
          <w:rFonts w:asciiTheme="minorHAnsi" w:hAnsiTheme="minorHAnsi"/>
          <w:sz w:val="20"/>
          <w:szCs w:val="20"/>
        </w:rPr>
        <w:br/>
        <w:t xml:space="preserve">z uwzględnieniem konsekwencji rachunkowych dokonanych poprawek, inne omyłki polegające </w:t>
      </w:r>
      <w:r w:rsidRPr="00803572">
        <w:rPr>
          <w:rFonts w:asciiTheme="minorHAnsi" w:hAnsiTheme="minorHAnsi"/>
          <w:sz w:val="20"/>
          <w:szCs w:val="20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odrzuci ofertę, jeżeli: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1) jest niezgodna z ustawą,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jej treść nie odpowiada treści SIWZ z zastrzeżeniem art. 87 ust. 2 pkt 3 ustawy,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3) jej złożenie stanowi czyn nieuczciwej konkurencji w rozumieniu przepisów o zwalczaniu nieuczciwej konkurencji,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4) zawiera rażąco niską cenę w stosunku do przedmiotu zamówienia,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została złożona przez Wykonawcę wykluczonego z udziału w postępowaniu (...)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zawiera błędy w obliczeniu ceny,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7) Wykonawca w terminie 3 dni od dnia doręczenia zawiadomienia nie zgodził się na poprawienie omyłki, o której mowa w art. 87 ust. 2 pkt 3,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8) jest nieważna na podstawie odrębnych przepisów.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 xml:space="preserve">W celu ustalenia czy oferta zawiera rażąco niską cenę w stosunku do przedmiotu zamówienia, zamawiający zwróci się do wykonawców, którzy złożyli takie oferty o udzielenie w </w:t>
      </w:r>
      <w:r w:rsidRPr="00803572">
        <w:rPr>
          <w:rFonts w:asciiTheme="minorHAnsi" w:hAnsiTheme="minorHAnsi"/>
          <w:sz w:val="20"/>
          <w:szCs w:val="20"/>
        </w:rPr>
        <w:t>określonym terminie wyjaśnień dotyczących elementów oferty mających wpływ na wysokość ceny. W przypadku, gdy Wykonawca nie złoży wyjaśnień w wyznaczonym terminie lub jeżeli dokonana ocena wyjaśnień wraz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 z dostarczonymi dowodami potwierdzi, że oferta zawiera rażąco niską cenę w stosunku do przedmiotu zamówienia, Zamawiający odrzuci taką ofertę.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Oferty nie odrzucone zostaną poddane procedurze oceny zgodnie z kryteriami oceny ofert określonymi w SIWZ.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357F5" w:rsidRPr="00803572" w:rsidRDefault="00B05C6A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</w:t>
      </w:r>
      <w:r w:rsidR="0093114B">
        <w:rPr>
          <w:rFonts w:asciiTheme="minorHAnsi" w:hAnsiTheme="minorHAnsi"/>
          <w:b/>
          <w:sz w:val="20"/>
          <w:szCs w:val="20"/>
        </w:rPr>
        <w:t>I</w:t>
      </w:r>
      <w:r w:rsidR="002357F5" w:rsidRPr="00803572">
        <w:rPr>
          <w:rFonts w:asciiTheme="minorHAnsi" w:hAnsiTheme="minorHAnsi"/>
          <w:b/>
          <w:sz w:val="20"/>
          <w:szCs w:val="20"/>
        </w:rPr>
        <w:t>V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formalnościach, jakie powinny zostać dopełnione po wyborze oferty w celu zawarcia umowy w sprawie zamówienia publicznego.</w:t>
      </w:r>
    </w:p>
    <w:p w:rsidR="002357F5" w:rsidRPr="00803572" w:rsidRDefault="002357F5" w:rsidP="002357F5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powiadomi, wszystkich wykonawców, którzy złożyli oferty, o wyborze oferty najkorzystniejszej, z podaniem nazwy (firmy) albo imienia i nazwiska, siedziby albo adresu zamieszkania i adresu wykonawcy, którego ofertę wybrano i uzasadnieniem wyboru oferty a także nazwy (firmy) albo imion i nazwisk, siedzib albo miejsc zamieszkania i adresów wykonawców, którzy złożyli oferty a także punktację przyznaną ofertom w każdym kryterium oceny ofert i łączną punktację.</w:t>
      </w:r>
    </w:p>
    <w:p w:rsidR="002357F5" w:rsidRPr="00803572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b/>
          <w:spacing w:val="-2"/>
          <w:sz w:val="20"/>
          <w:szCs w:val="20"/>
        </w:rPr>
      </w:pPr>
      <w:r w:rsidRPr="00803572">
        <w:rPr>
          <w:rFonts w:asciiTheme="minorHAnsi" w:hAnsiTheme="minorHAnsi"/>
          <w:b/>
          <w:spacing w:val="-2"/>
          <w:sz w:val="20"/>
          <w:szCs w:val="20"/>
        </w:rPr>
        <w:t>Przed podpisaniem umowy Wykonawca, którego oferta uznane zostanie za najkorzystniejszą, zobowiązany będzie do dostarczenia: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potwierdzonych za zgodność z oryginałem dokumentów potwierdzających, iż osoby, które będą uczestniczyć w wykonaniu zamówienia posiadają wymagane </w:t>
      </w:r>
      <w:r w:rsidR="00920414">
        <w:rPr>
          <w:rFonts w:asciiTheme="minorHAnsi" w:hAnsiTheme="minorHAnsi"/>
          <w:sz w:val="20"/>
          <w:szCs w:val="20"/>
        </w:rPr>
        <w:t>uprawnienia (kopie poświadczone za zgodność z oryginałem dyplomów ukończenia studiów, poświadczenia stażu pracy),</w:t>
      </w:r>
    </w:p>
    <w:p w:rsidR="00E434DE" w:rsidRDefault="00232B41" w:rsidP="002E220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="00E434DE">
        <w:rPr>
          <w:rFonts w:asciiTheme="minorHAnsi" w:hAnsiTheme="minorHAnsi"/>
          <w:sz w:val="20"/>
          <w:szCs w:val="20"/>
        </w:rPr>
        <w:t>) Umowę konsorcjum – jeśli jako najkorzystniejsza zostanie wybrana oferta wykonawców wspólnie ubiegających się o udzielenie zamówienia.</w:t>
      </w:r>
    </w:p>
    <w:p w:rsidR="009A55F6" w:rsidRPr="00803572" w:rsidRDefault="00232B41" w:rsidP="002E220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9A55F6">
        <w:rPr>
          <w:rFonts w:asciiTheme="minorHAnsi" w:hAnsiTheme="minorHAnsi"/>
          <w:sz w:val="20"/>
          <w:szCs w:val="20"/>
        </w:rPr>
        <w:t xml:space="preserve">) </w:t>
      </w:r>
      <w:r w:rsidR="009A55F6" w:rsidRPr="00972295">
        <w:rPr>
          <w:rFonts w:ascii="Calibri" w:hAnsi="Calibri"/>
          <w:sz w:val="22"/>
          <w:szCs w:val="22"/>
        </w:rPr>
        <w:t>dostarczenia umowy z podwykonawcą lub zaakceptowanego przez podwykonawcę projektu umowy – jeśli wykonawca korzysta z pomocy podwykonawcy</w:t>
      </w:r>
      <w:r w:rsidR="009A55F6">
        <w:rPr>
          <w:rFonts w:ascii="Calibri" w:hAnsi="Calibri"/>
          <w:sz w:val="22"/>
          <w:szCs w:val="22"/>
        </w:rPr>
        <w:t>.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3. Nie dostarczenie dokumentów,</w:t>
      </w:r>
      <w:r w:rsidRPr="00803572">
        <w:rPr>
          <w:rFonts w:asciiTheme="minorHAnsi" w:hAnsiTheme="minorHAnsi"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o którym mowa w ust</w:t>
      </w:r>
      <w:r w:rsidR="00845956" w:rsidRPr="00803572">
        <w:rPr>
          <w:rFonts w:asciiTheme="minorHAnsi" w:hAnsiTheme="minorHAnsi"/>
          <w:sz w:val="20"/>
          <w:szCs w:val="20"/>
        </w:rPr>
        <w:t>.</w:t>
      </w:r>
      <w:r w:rsidRPr="00803572">
        <w:rPr>
          <w:rFonts w:asciiTheme="minorHAnsi" w:hAnsiTheme="minorHAnsi"/>
          <w:sz w:val="20"/>
          <w:szCs w:val="20"/>
        </w:rPr>
        <w:t xml:space="preserve"> 2 w wyznaczonym przez Zamawiającego terminie spowoduje, że zawarcie umowy w sprawie zamówienia publicznego stanie się niemożliwe z przyczyn leżących po stronie Wykonawcy.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4. Niezwłocznie po zawarciu umowy w sprawie zamówienia publicznego, zamawiający zamieści ogłoszenie o udzieleniu zamówienia w Biuletynie Zamówień Publicznych.</w:t>
      </w: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zabezpieczeni</w:t>
      </w:r>
      <w:r w:rsidR="00B50962" w:rsidRPr="00803572">
        <w:rPr>
          <w:rFonts w:asciiTheme="minorHAnsi" w:hAnsiTheme="minorHAnsi"/>
          <w:b/>
          <w:sz w:val="20"/>
          <w:szCs w:val="20"/>
        </w:rPr>
        <w:t>a</w:t>
      </w:r>
      <w:r w:rsidRPr="00803572">
        <w:rPr>
          <w:rFonts w:asciiTheme="minorHAnsi" w:hAnsiTheme="minorHAnsi"/>
          <w:b/>
          <w:sz w:val="20"/>
          <w:szCs w:val="20"/>
        </w:rPr>
        <w:t xml:space="preserve"> należytego wykonania umowy</w:t>
      </w:r>
    </w:p>
    <w:p w:rsidR="002357F5" w:rsidRPr="00664198" w:rsidRDefault="00695A7B" w:rsidP="00664198">
      <w:pPr>
        <w:tabs>
          <w:tab w:val="left" w:pos="180"/>
        </w:tabs>
        <w:jc w:val="both"/>
        <w:rPr>
          <w:rFonts w:asciiTheme="minorHAnsi" w:hAnsiTheme="minorHAnsi"/>
          <w:spacing w:val="-4"/>
          <w:sz w:val="20"/>
          <w:szCs w:val="20"/>
        </w:rPr>
      </w:pPr>
      <w:r>
        <w:rPr>
          <w:rFonts w:asciiTheme="minorHAnsi" w:hAnsiTheme="minorHAnsi"/>
          <w:spacing w:val="-4"/>
          <w:sz w:val="20"/>
          <w:szCs w:val="20"/>
        </w:rPr>
        <w:t>Nie dotyczy</w:t>
      </w:r>
      <w:r w:rsidR="002357F5" w:rsidRPr="00803572">
        <w:rPr>
          <w:rFonts w:asciiTheme="minorHAnsi" w:hAnsiTheme="minorHAnsi"/>
          <w:spacing w:val="-4"/>
          <w:sz w:val="20"/>
          <w:szCs w:val="20"/>
        </w:rPr>
        <w:t>.</w:t>
      </w:r>
    </w:p>
    <w:p w:rsidR="002357F5" w:rsidRPr="00803572" w:rsidRDefault="002357F5" w:rsidP="002357F5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</w:p>
    <w:p w:rsidR="002357F5" w:rsidRPr="00803572" w:rsidRDefault="002357F5" w:rsidP="002357F5">
      <w:pPr>
        <w:pStyle w:val="Standard"/>
        <w:tabs>
          <w:tab w:val="left" w:pos="2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803572">
        <w:rPr>
          <w:rFonts w:asciiTheme="minorHAnsi" w:hAnsiTheme="minorHAnsi"/>
          <w:b/>
          <w:sz w:val="20"/>
          <w:szCs w:val="20"/>
        </w:rPr>
        <w:br/>
        <w:t>od Wykonawcy, aby zawarł z nim umowę w sprawie zamówienia publicznego na takich warunkach.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ustala projekt</w:t>
      </w:r>
      <w:r w:rsidR="00D27CD1">
        <w:rPr>
          <w:rFonts w:asciiTheme="minorHAnsi" w:hAnsiTheme="minorHAnsi"/>
          <w:sz w:val="20"/>
          <w:szCs w:val="20"/>
        </w:rPr>
        <w:t xml:space="preserve"> um</w:t>
      </w:r>
      <w:r w:rsidR="0093114B">
        <w:rPr>
          <w:rFonts w:asciiTheme="minorHAnsi" w:hAnsiTheme="minorHAnsi"/>
          <w:sz w:val="20"/>
          <w:szCs w:val="20"/>
        </w:rPr>
        <w:t>owy</w:t>
      </w:r>
      <w:r w:rsidR="00D27CD1">
        <w:rPr>
          <w:rFonts w:asciiTheme="minorHAnsi" w:hAnsiTheme="minorHAnsi"/>
          <w:sz w:val="20"/>
          <w:szCs w:val="20"/>
        </w:rPr>
        <w:t xml:space="preserve"> </w:t>
      </w:r>
      <w:r w:rsidR="00E7446F" w:rsidRPr="00803572">
        <w:rPr>
          <w:rFonts w:asciiTheme="minorHAnsi" w:hAnsiTheme="minorHAnsi"/>
          <w:sz w:val="20"/>
          <w:szCs w:val="20"/>
        </w:rPr>
        <w:t>stanowi</w:t>
      </w:r>
      <w:r w:rsidR="00D27CD1">
        <w:rPr>
          <w:rFonts w:asciiTheme="minorHAnsi" w:hAnsiTheme="minorHAnsi"/>
          <w:sz w:val="20"/>
          <w:szCs w:val="20"/>
        </w:rPr>
        <w:t>ą</w:t>
      </w:r>
      <w:r w:rsidR="0093114B">
        <w:rPr>
          <w:rFonts w:asciiTheme="minorHAnsi" w:hAnsiTheme="minorHAnsi"/>
          <w:sz w:val="20"/>
          <w:szCs w:val="20"/>
        </w:rPr>
        <w:t>cy</w:t>
      </w:r>
      <w:r w:rsidR="00E7446F" w:rsidRPr="00803572">
        <w:rPr>
          <w:rFonts w:asciiTheme="minorHAnsi" w:hAnsiTheme="minorHAnsi"/>
          <w:sz w:val="20"/>
          <w:szCs w:val="20"/>
        </w:rPr>
        <w:t xml:space="preserve"> załącznik</w:t>
      </w:r>
      <w:r w:rsidR="00D27CD1">
        <w:rPr>
          <w:rFonts w:asciiTheme="minorHAnsi" w:hAnsiTheme="minorHAnsi"/>
          <w:sz w:val="20"/>
          <w:szCs w:val="20"/>
        </w:rPr>
        <w:t>i</w:t>
      </w:r>
      <w:r w:rsidR="00E7446F" w:rsidRPr="00803572">
        <w:rPr>
          <w:rFonts w:asciiTheme="minorHAnsi" w:hAnsiTheme="minorHAnsi"/>
          <w:sz w:val="20"/>
          <w:szCs w:val="20"/>
        </w:rPr>
        <w:t xml:space="preserve"> nr</w:t>
      </w:r>
      <w:r w:rsidR="00121914">
        <w:rPr>
          <w:rFonts w:asciiTheme="minorHAnsi" w:hAnsiTheme="minorHAnsi"/>
          <w:sz w:val="20"/>
          <w:szCs w:val="20"/>
        </w:rPr>
        <w:t xml:space="preserve"> </w:t>
      </w:r>
      <w:r w:rsidR="0001169D">
        <w:rPr>
          <w:rFonts w:asciiTheme="minorHAnsi" w:hAnsiTheme="minorHAnsi"/>
          <w:b/>
          <w:sz w:val="20"/>
          <w:szCs w:val="20"/>
        </w:rPr>
        <w:t>8</w:t>
      </w:r>
      <w:r w:rsidR="00D27CD1">
        <w:rPr>
          <w:rFonts w:asciiTheme="minorHAnsi" w:hAnsiTheme="minorHAnsi"/>
          <w:sz w:val="20"/>
          <w:szCs w:val="20"/>
        </w:rPr>
        <w:t xml:space="preserve"> do SIWZ. W projektach umow</w:t>
      </w:r>
      <w:r w:rsidR="0093114B">
        <w:rPr>
          <w:rFonts w:asciiTheme="minorHAnsi" w:hAnsiTheme="minorHAnsi"/>
          <w:sz w:val="20"/>
          <w:szCs w:val="20"/>
        </w:rPr>
        <w:t>y</w:t>
      </w:r>
      <w:r w:rsidRPr="00803572">
        <w:rPr>
          <w:rFonts w:asciiTheme="minorHAnsi" w:hAnsiTheme="minorHAnsi"/>
          <w:sz w:val="20"/>
          <w:szCs w:val="20"/>
        </w:rPr>
        <w:t xml:space="preserve"> przewidziano i opisano jej możliwe istotne zmiany.</w:t>
      </w:r>
    </w:p>
    <w:p w:rsidR="009E4125" w:rsidRDefault="009E4125" w:rsidP="009E4125">
      <w:pPr>
        <w:pStyle w:val="Standard"/>
        <w:tabs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2. W przypadku, gdy jako </w:t>
      </w:r>
      <w:r w:rsidRPr="007500FC">
        <w:rPr>
          <w:rFonts w:asciiTheme="minorHAnsi" w:hAnsiTheme="minorHAnsi"/>
          <w:sz w:val="20"/>
          <w:szCs w:val="20"/>
        </w:rPr>
        <w:t>najkorzystniejsza zostanie wybrana oferta wykonawców wspólnie ubiegających się o udzielenie zamówienia</w:t>
      </w:r>
      <w:r>
        <w:rPr>
          <w:rFonts w:asciiTheme="minorHAnsi" w:hAnsiTheme="minorHAnsi"/>
          <w:sz w:val="20"/>
          <w:szCs w:val="20"/>
        </w:rPr>
        <w:t xml:space="preserve"> projekt umowy zostanie uzupełniony o zapisy dotyczące solidarnej odpowiedzialności konsorcjantów wobec Zamawiającego za wykonanie przedmiotu zamówienia.</w:t>
      </w:r>
    </w:p>
    <w:p w:rsidR="009E4125" w:rsidRPr="009E4125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3. W przypadku, gdy jako </w:t>
      </w:r>
      <w:r w:rsidRPr="007500FC">
        <w:rPr>
          <w:rFonts w:asciiTheme="minorHAnsi" w:hAnsiTheme="minorHAnsi"/>
          <w:sz w:val="20"/>
          <w:szCs w:val="20"/>
        </w:rPr>
        <w:t>najkorzystniejsza zostanie wybrana oferta</w:t>
      </w:r>
      <w:r w:rsidRPr="00F37E43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w której wskazano, iż wykonawca będzie korzystał z pomocy podwykonawców, projekt umowy zostanie uzupełniony o zapisy dotyczące podwykonawstwa. </w:t>
      </w:r>
    </w:p>
    <w:p w:rsidR="002357F5" w:rsidRPr="00803572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4. </w:t>
      </w:r>
      <w:r w:rsidR="002357F5" w:rsidRPr="00803572">
        <w:rPr>
          <w:rFonts w:asciiTheme="minorHAnsi" w:hAnsiTheme="minorHAnsi"/>
          <w:sz w:val="20"/>
          <w:szCs w:val="20"/>
        </w:rPr>
        <w:t xml:space="preserve">Zamawiający zawrze umowę w sprawie zamówienia publicznego, z zastrzeżeniem art. 183 ustawy </w:t>
      </w:r>
      <w:proofErr w:type="spellStart"/>
      <w:r w:rsidR="002357F5"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="002357F5" w:rsidRPr="00803572">
        <w:rPr>
          <w:rFonts w:asciiTheme="minorHAnsi" w:hAnsiTheme="minorHAnsi"/>
          <w:sz w:val="20"/>
          <w:szCs w:val="20"/>
        </w:rPr>
        <w:t xml:space="preserve">, </w:t>
      </w:r>
      <w:r w:rsidR="002357F5" w:rsidRPr="00803572">
        <w:rPr>
          <w:rFonts w:asciiTheme="minorHAnsi" w:hAnsiTheme="minorHAnsi"/>
          <w:sz w:val="20"/>
          <w:szCs w:val="20"/>
        </w:rPr>
        <w:br/>
        <w:t>w terminie nie krótszym niż 5 dni od dnia przesłania zawiadomienia o wyborze najkorzystniejszej oferty, jeżeli zawiadomienie to zostało przesłane w sposób określo</w:t>
      </w:r>
      <w:r w:rsidR="00845956" w:rsidRPr="00803572">
        <w:rPr>
          <w:rFonts w:asciiTheme="minorHAnsi" w:hAnsiTheme="minorHAnsi"/>
          <w:sz w:val="20"/>
          <w:szCs w:val="20"/>
        </w:rPr>
        <w:t xml:space="preserve">ny w art. 27 ust. 2 ustawy </w:t>
      </w:r>
      <w:proofErr w:type="spellStart"/>
      <w:r w:rsidR="00845956"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="002357F5" w:rsidRPr="00803572">
        <w:rPr>
          <w:rFonts w:asciiTheme="minorHAnsi" w:hAnsiTheme="minorHAnsi"/>
          <w:sz w:val="20"/>
          <w:szCs w:val="20"/>
        </w:rPr>
        <w:t xml:space="preserve"> albo 10 dn</w:t>
      </w:r>
      <w:r w:rsidR="00845956" w:rsidRPr="00803572">
        <w:rPr>
          <w:rFonts w:asciiTheme="minorHAnsi" w:hAnsiTheme="minorHAnsi"/>
          <w:sz w:val="20"/>
          <w:szCs w:val="20"/>
        </w:rPr>
        <w:t xml:space="preserve">i, </w:t>
      </w:r>
      <w:r w:rsidR="002357F5" w:rsidRPr="00803572">
        <w:rPr>
          <w:rFonts w:asciiTheme="minorHAnsi" w:hAnsiTheme="minorHAnsi"/>
          <w:sz w:val="20"/>
          <w:szCs w:val="20"/>
        </w:rPr>
        <w:t xml:space="preserve">jeżeli zostało </w:t>
      </w:r>
      <w:r w:rsidR="002357F5" w:rsidRPr="00803572">
        <w:rPr>
          <w:rFonts w:asciiTheme="minorHAnsi" w:hAnsiTheme="minorHAnsi"/>
          <w:sz w:val="20"/>
          <w:szCs w:val="20"/>
        </w:rPr>
        <w:lastRenderedPageBreak/>
        <w:t>przesłane w inny sposób.</w:t>
      </w:r>
    </w:p>
    <w:p w:rsidR="002357F5" w:rsidRPr="00803572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5. </w:t>
      </w:r>
      <w:r w:rsidR="002357F5" w:rsidRPr="00803572">
        <w:rPr>
          <w:rFonts w:asciiTheme="minorHAnsi" w:hAnsiTheme="minorHAnsi"/>
          <w:sz w:val="20"/>
          <w:szCs w:val="20"/>
        </w:rPr>
        <w:t>Umowa będzie mogła zostać zawarta przed upływem ww. terminów, jeżeli:</w:t>
      </w:r>
    </w:p>
    <w:p w:rsidR="002357F5" w:rsidRPr="00803572" w:rsidRDefault="002357F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postępowaniu zostanie złożona tylko jedna oferta,</w:t>
      </w:r>
    </w:p>
    <w:p w:rsidR="002357F5" w:rsidRPr="00803572" w:rsidRDefault="002357F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nie odrzucono żadnej oferty oraz nie wykluczono żadnego Wykonawcy.</w:t>
      </w:r>
    </w:p>
    <w:p w:rsidR="002357F5" w:rsidRPr="00803572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6. </w:t>
      </w:r>
      <w:r w:rsidR="002357F5" w:rsidRPr="00803572">
        <w:rPr>
          <w:rFonts w:asciiTheme="minorHAnsi" w:hAnsiTheme="minorHAnsi"/>
          <w:sz w:val="20"/>
          <w:szCs w:val="20"/>
        </w:rPr>
        <w:t xml:space="preserve">Jeżeli Wykonawca, którego oferta została wybrana, uchyla się od zawarcia umowy w sprawie zamówienia publicznego Zamawiający może wybrać ofertę najkorzystniejszą spośród pozostałych ofert, bez przeprowadzania ich ponownego badania i oceny chyba, że zachodzą przesłanki unieważnienia postępowania, o których mowa w art. 93 ust. 1 ustawy </w:t>
      </w:r>
      <w:proofErr w:type="spellStart"/>
      <w:r w:rsidR="002357F5"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="002357F5" w:rsidRPr="00803572">
        <w:rPr>
          <w:rFonts w:asciiTheme="minorHAnsi" w:hAnsiTheme="minorHAnsi"/>
          <w:sz w:val="20"/>
          <w:szCs w:val="20"/>
        </w:rPr>
        <w:t>.</w:t>
      </w:r>
    </w:p>
    <w:p w:rsidR="002357F5" w:rsidRPr="00803572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7. </w:t>
      </w:r>
      <w:r w:rsidR="002357F5" w:rsidRPr="00803572">
        <w:rPr>
          <w:rFonts w:asciiTheme="minorHAnsi" w:hAnsiTheme="minorHAnsi"/>
          <w:sz w:val="20"/>
          <w:szCs w:val="20"/>
        </w:rPr>
        <w:t>Zakres świadczenia Wykonawcy wynikający z podpisanej umowy musi być tożsamy z jego zobowiązaniem zawartym w ofercie.</w:t>
      </w:r>
    </w:p>
    <w:p w:rsidR="002357F5" w:rsidRPr="00803572" w:rsidRDefault="009E4125" w:rsidP="009E412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pacing w:val="-4"/>
          <w:sz w:val="20"/>
          <w:szCs w:val="20"/>
        </w:rPr>
      </w:pPr>
      <w:r>
        <w:rPr>
          <w:rFonts w:asciiTheme="minorHAnsi" w:hAnsiTheme="minorHAnsi"/>
          <w:spacing w:val="-4"/>
          <w:sz w:val="20"/>
          <w:szCs w:val="20"/>
        </w:rPr>
        <w:t xml:space="preserve">8. </w:t>
      </w:r>
      <w:r w:rsidR="002357F5" w:rsidRPr="00803572">
        <w:rPr>
          <w:rFonts w:asciiTheme="minorHAnsi" w:hAnsiTheme="minorHAnsi"/>
          <w:spacing w:val="-4"/>
          <w:sz w:val="20"/>
          <w:szCs w:val="20"/>
        </w:rPr>
        <w:t xml:space="preserve">Umowa będzie nieważna w części wykraczającej poza określenie przedmiotu zamówienia zawarte </w:t>
      </w:r>
      <w:r w:rsidR="002357F5" w:rsidRPr="00803572">
        <w:rPr>
          <w:rFonts w:asciiTheme="minorHAnsi" w:hAnsiTheme="minorHAnsi"/>
          <w:spacing w:val="-4"/>
          <w:sz w:val="20"/>
          <w:szCs w:val="20"/>
        </w:rPr>
        <w:br/>
        <w:t>w SIWZ.</w:t>
      </w:r>
    </w:p>
    <w:p w:rsidR="002357F5" w:rsidRPr="00803572" w:rsidRDefault="009E4125" w:rsidP="002357F5">
      <w:pPr>
        <w:pStyle w:val="Standard"/>
        <w:tabs>
          <w:tab w:val="left" w:pos="0"/>
          <w:tab w:val="left" w:pos="180"/>
        </w:tabs>
        <w:spacing w:line="200" w:lineRule="atLeast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9</w:t>
      </w:r>
      <w:r w:rsidR="002357F5" w:rsidRPr="00803572">
        <w:rPr>
          <w:rFonts w:asciiTheme="minorHAnsi" w:hAnsiTheme="minorHAnsi"/>
          <w:sz w:val="20"/>
          <w:szCs w:val="20"/>
        </w:rPr>
        <w:t>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9B14A8" w:rsidRPr="00803572" w:rsidRDefault="009B14A8" w:rsidP="00B542C2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XVII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Pouczenia o środkach ochrony prawnej przysługujących Wykonawcy w toku postępowania o udzielenie zamówienia publicznego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Wykonawcom, a także innym podmiotom, jeżeli mają lub mieli interes prawny w uzyskaniu przedmiotowego zamówienia oraz ponieśli lub mogą ponieść szkodę w wyniku naruszenia przez Zamawiającego przepisów ustawy z dnia 29 stycznia, 2004 r. Prawo zamówień publicznych (tekst jednolity, Dz. U. z 2010 r., Nr 113, poz., 759 z </w:t>
      </w:r>
      <w:proofErr w:type="spellStart"/>
      <w:r w:rsidRPr="00803572">
        <w:rPr>
          <w:rFonts w:asciiTheme="minorHAnsi" w:hAnsiTheme="minorHAnsi"/>
          <w:sz w:val="20"/>
          <w:szCs w:val="20"/>
        </w:rPr>
        <w:t>późn</w:t>
      </w:r>
      <w:proofErr w:type="spellEnd"/>
      <w:r w:rsidRPr="00803572">
        <w:rPr>
          <w:rFonts w:asciiTheme="minorHAnsi" w:hAnsiTheme="minorHAnsi"/>
          <w:sz w:val="20"/>
          <w:szCs w:val="20"/>
        </w:rPr>
        <w:t>. zm.) przysługują środki ochrony prawej przewidziane w dziale VI ustawy: odwołanie i skarga.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80"/>
          <w:tab w:val="left" w:pos="36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Odwołanie, przysługuje wyłącznie wobec czynności Zamawiającego dotyczących: 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opisu sposobu dokonywania oceny spełniania warunków udziału w postępowaniu, 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wykluczenia odwołującego z postępowania,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odrzucenia oferty odwołującego. 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Wykonawca, na podstawie art. 181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,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. W przypadku uznania zasadności przekazanej informacji Zamawiający powtarza czynność albo dokonuje czynności zaniechanej, informując o tym Wykonawców w sposób przewidziany w ustawie dla tej czynności. 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Odwołanie wnosi się do Prezesa Krajowej Izby Odwoławczej w formie pisemnej albo elektronicznej opatrzonej bezpiecznym podpisem elektronicznym weryfikowanym za pomocą ważnego kwalifikowanego certyfikatu w terminie określonym w art. 182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Odwołujący przesyła kopię odwołania Zamawiającemu przed upływem terminu do wniesienia odwołania w taki sposób, aby mógł on zapoznać się z jego treścią przed upływem tego terminu.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orzeczenie Krajowej Izby Odwoławczej stronom oraz uczestnikom postępowania odwoławczego przysługuje skarga do sądu.</w:t>
      </w:r>
    </w:p>
    <w:p w:rsidR="002357F5" w:rsidRPr="00803572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Szczegółowe warunki odwołań i skargi określa Dział VI ustawy </w:t>
      </w:r>
      <w:proofErr w:type="spellStart"/>
      <w:r w:rsidRPr="00803572">
        <w:rPr>
          <w:rFonts w:asciiTheme="minorHAnsi" w:hAnsiTheme="minorHAnsi"/>
          <w:b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b/>
          <w:sz w:val="20"/>
          <w:szCs w:val="20"/>
        </w:rPr>
        <w:t>.</w:t>
      </w:r>
    </w:p>
    <w:p w:rsidR="002357F5" w:rsidRPr="00803572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  <w:r w:rsidR="002C6D6D">
        <w:rPr>
          <w:rFonts w:asciiTheme="minorHAnsi" w:hAnsiTheme="minorHAnsi"/>
          <w:b/>
          <w:sz w:val="20"/>
          <w:szCs w:val="20"/>
        </w:rPr>
        <w:t>VIII</w:t>
      </w:r>
    </w:p>
    <w:p w:rsidR="002357F5" w:rsidRPr="00803572" w:rsidRDefault="002357F5" w:rsidP="002357F5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Inne informacje</w:t>
      </w:r>
    </w:p>
    <w:p w:rsidR="002357F5" w:rsidRPr="00D27CD1" w:rsidRDefault="002357F5" w:rsidP="002357F5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</w:p>
    <w:p w:rsidR="00F20A75" w:rsidRDefault="002357F5" w:rsidP="00F20A75">
      <w:pPr>
        <w:rPr>
          <w:rFonts w:asciiTheme="minorHAnsi" w:hAnsiTheme="minorHAnsi"/>
          <w:sz w:val="20"/>
          <w:szCs w:val="20"/>
        </w:rPr>
      </w:pPr>
      <w:r w:rsidRPr="00D27CD1">
        <w:rPr>
          <w:rFonts w:asciiTheme="minorHAnsi" w:hAnsiTheme="minorHAnsi"/>
          <w:sz w:val="20"/>
          <w:szCs w:val="20"/>
        </w:rPr>
        <w:t xml:space="preserve">1. </w:t>
      </w:r>
      <w:r w:rsidR="00F20A75" w:rsidRPr="00D27CD1">
        <w:rPr>
          <w:rFonts w:asciiTheme="minorHAnsi" w:hAnsiTheme="minorHAnsi"/>
          <w:sz w:val="20"/>
          <w:szCs w:val="20"/>
        </w:rPr>
        <w:t>Zamawiający nie dopuszcza wykonywania przedmiotu zamówienia przy udziale podwykonawców.</w:t>
      </w:r>
    </w:p>
    <w:p w:rsidR="009E4125" w:rsidRDefault="009E4125" w:rsidP="00F20A7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sytuacji, gdy wykonawca będzie korzystał z pomocy podwykonawców informację, o tym fakcie musi zamieści w odpowiedniej części formularza ofertowego.</w:t>
      </w:r>
    </w:p>
    <w:p w:rsidR="00776A3C" w:rsidRPr="00D27CD1" w:rsidRDefault="00776A3C" w:rsidP="00F20A7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2. Zamawiający nie dopuszcza składania ofert częściowych.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3. Zamawiający nie dopuszcza składania ofert wariantowych.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4. Zamawiający </w:t>
      </w:r>
      <w:r w:rsidR="00DD704B" w:rsidRPr="00803572">
        <w:rPr>
          <w:rFonts w:asciiTheme="minorHAnsi" w:hAnsiTheme="minorHAnsi"/>
          <w:sz w:val="20"/>
          <w:szCs w:val="20"/>
        </w:rPr>
        <w:t xml:space="preserve">nie </w:t>
      </w:r>
      <w:r w:rsidRPr="00803572">
        <w:rPr>
          <w:rFonts w:asciiTheme="minorHAnsi" w:hAnsiTheme="minorHAnsi"/>
          <w:sz w:val="20"/>
          <w:szCs w:val="20"/>
        </w:rPr>
        <w:t>przewiduje udzieleni</w:t>
      </w:r>
      <w:r w:rsidR="00DD704B" w:rsidRPr="00803572">
        <w:rPr>
          <w:rFonts w:asciiTheme="minorHAnsi" w:hAnsiTheme="minorHAnsi"/>
          <w:sz w:val="20"/>
          <w:szCs w:val="20"/>
        </w:rPr>
        <w:t>a</w:t>
      </w:r>
      <w:r w:rsidRPr="00803572">
        <w:rPr>
          <w:rFonts w:asciiTheme="minorHAnsi" w:hAnsiTheme="minorHAnsi"/>
          <w:sz w:val="20"/>
          <w:szCs w:val="20"/>
        </w:rPr>
        <w:t xml:space="preserve"> zamówień uzupełniających.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5. Zamawiający nie przewiduje aukcji elektronicznej.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6. Zamawiający nie przewiduje składania ofert i rozliczenia w walutach obcych.</w:t>
      </w:r>
    </w:p>
    <w:p w:rsidR="002357F5" w:rsidRPr="00803572" w:rsidRDefault="002357F5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</w:t>
      </w:r>
      <w:r w:rsidR="00E9306C"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Zamawiający nie przewiduje zaliczek na poczet wykonania zamówienia.</w:t>
      </w:r>
    </w:p>
    <w:p w:rsidR="002357F5" w:rsidRPr="00803572" w:rsidRDefault="002357F5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3300D0" w:rsidRDefault="003300D0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1D2F6D" w:rsidRDefault="001D2F6D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1D2F6D" w:rsidRPr="00803572" w:rsidRDefault="001D2F6D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p w:rsidR="002357F5" w:rsidRPr="00803572" w:rsidRDefault="00B05C6A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>Rozdział X</w:t>
      </w:r>
      <w:r w:rsidR="002C6D6D">
        <w:rPr>
          <w:rFonts w:asciiTheme="minorHAnsi" w:hAnsiTheme="minorHAnsi"/>
          <w:b/>
          <w:sz w:val="20"/>
          <w:szCs w:val="20"/>
        </w:rPr>
        <w:t>I</w:t>
      </w:r>
      <w:r w:rsidR="002357F5" w:rsidRPr="00803572">
        <w:rPr>
          <w:rFonts w:asciiTheme="minorHAnsi" w:hAnsiTheme="minorHAnsi"/>
          <w:b/>
          <w:sz w:val="20"/>
          <w:szCs w:val="20"/>
        </w:rPr>
        <w:t>X</w:t>
      </w: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załączników do SIWZ</w:t>
      </w:r>
    </w:p>
    <w:p w:rsidR="002357F5" w:rsidRPr="00803572" w:rsidRDefault="002357F5" w:rsidP="002357F5">
      <w:pPr>
        <w:pStyle w:val="Standard"/>
        <w:rPr>
          <w:rFonts w:asciiTheme="minorHAnsi" w:hAnsiTheme="minorHAnsi"/>
          <w:sz w:val="20"/>
          <w:szCs w:val="20"/>
        </w:rPr>
      </w:pPr>
    </w:p>
    <w:p w:rsidR="002357F5" w:rsidRPr="00803572" w:rsidRDefault="00D27CD1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1. </w:t>
      </w:r>
      <w:r w:rsidR="002357F5" w:rsidRPr="00803572">
        <w:rPr>
          <w:rFonts w:asciiTheme="minorHAnsi" w:hAnsiTheme="minorHAnsi"/>
          <w:sz w:val="20"/>
          <w:szCs w:val="20"/>
        </w:rPr>
        <w:t>Formularz ofertowy – załącznik 1</w:t>
      </w:r>
    </w:p>
    <w:p w:rsidR="002357F5" w:rsidRDefault="00D27CD1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2. </w:t>
      </w:r>
      <w:r w:rsidR="002357F5" w:rsidRPr="00803572">
        <w:rPr>
          <w:rFonts w:asciiTheme="minorHAnsi" w:hAnsiTheme="minorHAnsi"/>
          <w:sz w:val="20"/>
          <w:szCs w:val="20"/>
        </w:rPr>
        <w:t xml:space="preserve">Oświadczenie o spełnieniu warunków określonych w art. 22 ust. 1 ustawy </w:t>
      </w:r>
      <w:proofErr w:type="spellStart"/>
      <w:r w:rsidR="002357F5"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="002357F5" w:rsidRPr="00803572">
        <w:rPr>
          <w:rFonts w:asciiTheme="minorHAnsi" w:hAnsiTheme="minorHAnsi"/>
          <w:sz w:val="20"/>
          <w:szCs w:val="20"/>
        </w:rPr>
        <w:t xml:space="preserve"> - załącznik 2</w:t>
      </w:r>
    </w:p>
    <w:p w:rsidR="002C6D6D" w:rsidRPr="00803572" w:rsidRDefault="002C6D6D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3. Wykaz </w:t>
      </w:r>
      <w:r w:rsidR="004D3B62">
        <w:rPr>
          <w:rFonts w:asciiTheme="minorHAnsi" w:hAnsiTheme="minorHAnsi"/>
          <w:sz w:val="20"/>
          <w:szCs w:val="20"/>
        </w:rPr>
        <w:t>wykonanych usług</w:t>
      </w:r>
      <w:r>
        <w:rPr>
          <w:rFonts w:asciiTheme="minorHAnsi" w:hAnsiTheme="minorHAnsi"/>
          <w:sz w:val="20"/>
          <w:szCs w:val="20"/>
        </w:rPr>
        <w:t xml:space="preserve"> -  załącznik 3</w:t>
      </w:r>
    </w:p>
    <w:p w:rsidR="002357F5" w:rsidRDefault="002C6D6D" w:rsidP="00D27CD1">
      <w:pPr>
        <w:widowControl w:val="0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eastAsia="Univers-PL" w:hAnsiTheme="minorHAnsi"/>
          <w:sz w:val="20"/>
          <w:szCs w:val="20"/>
        </w:rPr>
        <w:t>5</w:t>
      </w:r>
      <w:r w:rsidR="00D27CD1">
        <w:rPr>
          <w:rFonts w:asciiTheme="minorHAnsi" w:eastAsia="Univers-PL" w:hAnsiTheme="minorHAnsi"/>
          <w:sz w:val="20"/>
          <w:szCs w:val="20"/>
        </w:rPr>
        <w:t xml:space="preserve">. </w:t>
      </w:r>
      <w:r w:rsidR="002357F5" w:rsidRPr="00803572">
        <w:rPr>
          <w:rFonts w:asciiTheme="minorHAnsi" w:eastAsia="Univers-PL" w:hAnsiTheme="minorHAnsi"/>
          <w:sz w:val="20"/>
          <w:szCs w:val="20"/>
        </w:rPr>
        <w:t xml:space="preserve">Wykaz osób, które będą uczestniczyć w wykonywaniu zamówienia– </w:t>
      </w:r>
      <w:r>
        <w:rPr>
          <w:rFonts w:asciiTheme="minorHAnsi" w:hAnsiTheme="minorHAnsi"/>
          <w:sz w:val="20"/>
          <w:szCs w:val="20"/>
        </w:rPr>
        <w:t>załącznik 4</w:t>
      </w:r>
    </w:p>
    <w:p w:rsidR="002C6D6D" w:rsidRPr="00803572" w:rsidRDefault="002C6D6D" w:rsidP="00D27CD1">
      <w:pPr>
        <w:widowControl w:val="0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6. Oświadczenie o uprawnieniach - załącznik 5</w:t>
      </w:r>
    </w:p>
    <w:p w:rsidR="002357F5" w:rsidRPr="00803572" w:rsidRDefault="00B65AB4" w:rsidP="00D27CD1">
      <w:pPr>
        <w:pStyle w:val="Standard"/>
        <w:tabs>
          <w:tab w:val="left" w:pos="-11"/>
          <w:tab w:val="left" w:pos="213"/>
        </w:tabs>
        <w:autoSpaceDE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D27CD1">
        <w:rPr>
          <w:rFonts w:asciiTheme="minorHAnsi" w:hAnsiTheme="minorHAnsi"/>
          <w:sz w:val="20"/>
          <w:szCs w:val="20"/>
        </w:rPr>
        <w:t xml:space="preserve">. </w:t>
      </w:r>
      <w:r w:rsidR="002357F5" w:rsidRPr="00803572">
        <w:rPr>
          <w:rFonts w:asciiTheme="minorHAnsi" w:hAnsiTheme="minorHAnsi"/>
          <w:sz w:val="20"/>
          <w:szCs w:val="20"/>
        </w:rPr>
        <w:t>Oświadczenie o braku podstaw do wyklucze</w:t>
      </w:r>
      <w:r w:rsidR="00E9306C" w:rsidRPr="00803572">
        <w:rPr>
          <w:rFonts w:asciiTheme="minorHAnsi" w:hAnsiTheme="minorHAnsi"/>
          <w:sz w:val="20"/>
          <w:szCs w:val="20"/>
        </w:rPr>
        <w:t xml:space="preserve">nia z udziału w postępowaniu – </w:t>
      </w:r>
      <w:r w:rsidR="005B002A">
        <w:rPr>
          <w:rFonts w:asciiTheme="minorHAnsi" w:hAnsiTheme="minorHAnsi"/>
          <w:sz w:val="20"/>
          <w:szCs w:val="20"/>
        </w:rPr>
        <w:t xml:space="preserve">załącznik </w:t>
      </w:r>
      <w:r w:rsidR="002C6D6D">
        <w:rPr>
          <w:rFonts w:asciiTheme="minorHAnsi" w:hAnsiTheme="minorHAnsi"/>
          <w:sz w:val="20"/>
          <w:szCs w:val="20"/>
        </w:rPr>
        <w:t>6</w:t>
      </w:r>
    </w:p>
    <w:p w:rsidR="001F6B1A" w:rsidRPr="00803572" w:rsidRDefault="00B65AB4" w:rsidP="00D27CD1">
      <w:pPr>
        <w:pStyle w:val="Standard"/>
        <w:tabs>
          <w:tab w:val="left" w:pos="-11"/>
          <w:tab w:val="left" w:pos="213"/>
        </w:tabs>
        <w:autoSpaceDE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="00D27CD1">
        <w:rPr>
          <w:rFonts w:asciiTheme="minorHAnsi" w:hAnsiTheme="minorHAnsi"/>
          <w:sz w:val="20"/>
          <w:szCs w:val="20"/>
        </w:rPr>
        <w:t xml:space="preserve">. </w:t>
      </w:r>
      <w:r w:rsidR="001F6B1A" w:rsidRPr="00803572">
        <w:rPr>
          <w:rFonts w:asciiTheme="minorHAnsi" w:hAnsiTheme="minorHAnsi"/>
          <w:sz w:val="20"/>
          <w:szCs w:val="20"/>
        </w:rPr>
        <w:t>Oświadczenie o przynależności do grupy kapitałowej</w:t>
      </w:r>
      <w:r w:rsidR="005B002A">
        <w:rPr>
          <w:rFonts w:asciiTheme="minorHAnsi" w:hAnsiTheme="minorHAnsi"/>
          <w:sz w:val="20"/>
          <w:szCs w:val="20"/>
        </w:rPr>
        <w:t xml:space="preserve"> –załącznik </w:t>
      </w:r>
      <w:r w:rsidR="002C6D6D">
        <w:rPr>
          <w:rFonts w:asciiTheme="minorHAnsi" w:hAnsiTheme="minorHAnsi"/>
          <w:sz w:val="20"/>
          <w:szCs w:val="20"/>
        </w:rPr>
        <w:t>7</w:t>
      </w:r>
    </w:p>
    <w:p w:rsidR="002357F5" w:rsidRDefault="00B65AB4" w:rsidP="00D27CD1">
      <w:pPr>
        <w:pStyle w:val="Standard"/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</w:t>
      </w:r>
      <w:r w:rsidR="00D27CD1">
        <w:rPr>
          <w:rFonts w:asciiTheme="minorHAnsi" w:hAnsiTheme="minorHAnsi"/>
          <w:sz w:val="20"/>
          <w:szCs w:val="20"/>
        </w:rPr>
        <w:t xml:space="preserve">. </w:t>
      </w:r>
      <w:r w:rsidR="002357F5" w:rsidRPr="00803572">
        <w:rPr>
          <w:rFonts w:asciiTheme="minorHAnsi" w:hAnsiTheme="minorHAnsi"/>
          <w:sz w:val="20"/>
          <w:szCs w:val="20"/>
        </w:rPr>
        <w:t>Projekt umowy– załącznik</w:t>
      </w:r>
      <w:r w:rsidR="005B002A">
        <w:rPr>
          <w:rFonts w:asciiTheme="minorHAnsi" w:hAnsiTheme="minorHAnsi"/>
          <w:sz w:val="20"/>
          <w:szCs w:val="20"/>
        </w:rPr>
        <w:t xml:space="preserve"> </w:t>
      </w:r>
      <w:r w:rsidR="002C6D6D">
        <w:rPr>
          <w:rFonts w:asciiTheme="minorHAnsi" w:hAnsiTheme="minorHAnsi"/>
          <w:sz w:val="20"/>
          <w:szCs w:val="20"/>
        </w:rPr>
        <w:t>8</w:t>
      </w:r>
    </w:p>
    <w:p w:rsidR="00C44C03" w:rsidRPr="00FB21F8" w:rsidRDefault="00C44C03" w:rsidP="007973D7">
      <w:pPr>
        <w:pStyle w:val="Standard"/>
        <w:tabs>
          <w:tab w:val="left" w:pos="0"/>
          <w:tab w:val="left" w:pos="213"/>
          <w:tab w:val="left" w:pos="426"/>
        </w:tabs>
        <w:jc w:val="both"/>
        <w:rPr>
          <w:snapToGrid w:val="0"/>
        </w:rPr>
      </w:pPr>
    </w:p>
    <w:sectPr w:rsidR="00C44C03" w:rsidRPr="00FB21F8" w:rsidSect="00A85A33">
      <w:footerReference w:type="default" r:id="rId12"/>
      <w:footnotePr>
        <w:pos w:val="beneathText"/>
      </w:footnotePr>
      <w:pgSz w:w="11906" w:h="16838"/>
      <w:pgMar w:top="1260" w:right="1106" w:bottom="851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448" w:rsidRDefault="00621448">
      <w:r>
        <w:separator/>
      </w:r>
    </w:p>
  </w:endnote>
  <w:endnote w:type="continuationSeparator" w:id="0">
    <w:p w:rsidR="00621448" w:rsidRDefault="0062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charset w:val="88"/>
    <w:family w:val="roman"/>
    <w:pitch w:val="variable"/>
    <w:sig w:usb0="80000003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E69" w:rsidRDefault="001D2F6D">
    <w:pPr>
      <w:jc w:val="center"/>
      <w:rPr>
        <w:rFonts w:ascii="Arial" w:hAnsi="Arial"/>
        <w:color w:val="808080"/>
        <w:sz w:val="18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8195" type="#_x0000_t202" style="position:absolute;left:0;text-align:left;margin-left:496.45pt;margin-top:5.5pt;width:4.9pt;height:10.35pt;z-index:2516577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" o:allowincell="f" stroked="f">
          <v:fill opacity="0"/>
          <v:textbox inset="0,0,0,0">
            <w:txbxContent>
              <w:p w:rsidR="00710E69" w:rsidRDefault="00710E69" w:rsidP="007E6510">
                <w:pPr>
                  <w:pStyle w:val="Stopka"/>
                  <w:jc w:val="center"/>
                </w:pPr>
              </w:p>
            </w:txbxContent>
          </v:textbox>
          <w10:wrap type="square" side="largest"/>
        </v:shape>
      </w:pict>
    </w:r>
    <w:r>
      <w:rPr>
        <w:noProof/>
        <w:lang w:eastAsia="pl-PL"/>
      </w:rPr>
      <w:pict>
        <v:shape id="Text Box 1" o:spid="_x0000_s8194" type="#_x0000_t202" style="position:absolute;left:0;text-align:left;margin-left:518.4pt;margin-top:.05pt;width:5.95pt;height:13.7pt;z-index:25165670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" o:allowincell="f" stroked="f">
          <v:fill opacity="0"/>
          <v:textbox inset="0,0,0,0">
            <w:txbxContent>
              <w:p w:rsidR="00710E69" w:rsidRDefault="00710E69">
                <w:pPr>
                  <w:pStyle w:val="Stopka"/>
                </w:pP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E69" w:rsidRDefault="001D2F6D">
    <w:pPr>
      <w:jc w:val="center"/>
      <w:rPr>
        <w:rFonts w:ascii="Arial" w:hAnsi="Arial"/>
        <w:color w:val="808080"/>
        <w:sz w:val="18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8193" type="#_x0000_t202" style="position:absolute;left:0;text-align:left;margin-left:446.7pt;margin-top:5.5pt;width:15pt;height:10.35pt;z-index:25165875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" o:allowincell="f" stroked="f">
          <v:fill opacity="0"/>
          <v:textbox inset="0,0,0,0">
            <w:txbxContent>
              <w:p w:rsidR="00710E69" w:rsidRDefault="00B904B8">
                <w:pPr>
                  <w:pStyle w:val="Stopka"/>
                </w:pPr>
                <w:r>
                  <w:rPr>
                    <w:rStyle w:val="Numerstrony"/>
                    <w:color w:val="808080"/>
                    <w:sz w:val="18"/>
                  </w:rPr>
                  <w:fldChar w:fldCharType="begin"/>
                </w:r>
                <w:r w:rsidR="00710E69">
                  <w:rPr>
                    <w:rStyle w:val="Numerstrony"/>
                    <w:color w:val="808080"/>
                    <w:sz w:val="18"/>
                  </w:rPr>
                  <w:instrText xml:space="preserve"> PAGE </w:instrTex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separate"/>
                </w:r>
                <w:r w:rsidR="001D2F6D">
                  <w:rPr>
                    <w:rStyle w:val="Numerstrony"/>
                    <w:noProof/>
                    <w:color w:val="808080"/>
                    <w:sz w:val="18"/>
                  </w:rPr>
                  <w:t>16</w: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448" w:rsidRDefault="00621448">
      <w:r>
        <w:separator/>
      </w:r>
    </w:p>
  </w:footnote>
  <w:footnote w:type="continuationSeparator" w:id="0">
    <w:p w:rsidR="00621448" w:rsidRDefault="00621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Wingdings" w:hAnsi="Times New Roman" w:cs="@MingLiU_HKSC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3EB65F84"/>
    <w:name w:val="WW8Num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1"/>
        <w:szCs w:val="21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NewRoman"/>
        <w:sz w:val="20"/>
        <w:szCs w:val="20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427CDEF8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3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0"/>
        <w:szCs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1">
    <w:nsid w:val="00000016"/>
    <w:multiLevelType w:val="multilevel"/>
    <w:tmpl w:val="00000016"/>
    <w:name w:val="WW8Num3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multilevel"/>
    <w:tmpl w:val="0000001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0000001A"/>
    <w:name w:val="WW8Num4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0000001B"/>
    <w:multiLevelType w:val="singleLevel"/>
    <w:tmpl w:val="0000001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b w:val="0"/>
        <w:i w:val="0"/>
        <w:color w:val="auto"/>
        <w:sz w:val="20"/>
        <w:szCs w:val="21"/>
      </w:rPr>
    </w:lvl>
  </w:abstractNum>
  <w:abstractNum w:abstractNumId="27">
    <w:nsid w:val="071A2583"/>
    <w:multiLevelType w:val="singleLevel"/>
    <w:tmpl w:val="04150017"/>
    <w:name w:val="WW8Num13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08A430BB"/>
    <w:multiLevelType w:val="singleLevel"/>
    <w:tmpl w:val="73C0F4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>
    <w:nsid w:val="11A763FE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30">
    <w:nsid w:val="1CBD418D"/>
    <w:multiLevelType w:val="singleLevel"/>
    <w:tmpl w:val="E978475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1E2F278E"/>
    <w:multiLevelType w:val="multilevel"/>
    <w:tmpl w:val="3B90655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MyriadPro-It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MyriadPro-It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MyriadPro-It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Courier New" w:hint="default"/>
      </w:rPr>
    </w:lvl>
  </w:abstractNum>
  <w:abstractNum w:abstractNumId="32">
    <w:nsid w:val="2EFC2BF2"/>
    <w:multiLevelType w:val="hybridMultilevel"/>
    <w:tmpl w:val="505E8AA2"/>
    <w:lvl w:ilvl="0" w:tplc="93E40A8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>
    <w:nsid w:val="32E06EA4"/>
    <w:multiLevelType w:val="multilevel"/>
    <w:tmpl w:val="380235E8"/>
    <w:name w:val="WW8Num31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>
    <w:nsid w:val="36F929BE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35">
    <w:nsid w:val="381C44F2"/>
    <w:multiLevelType w:val="singleLevel"/>
    <w:tmpl w:val="53B24E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3CD90CAB"/>
    <w:multiLevelType w:val="multilevel"/>
    <w:tmpl w:val="7250E4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3EF46981"/>
    <w:multiLevelType w:val="singleLevel"/>
    <w:tmpl w:val="04150017"/>
    <w:name w:val="WW8Num13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>
    <w:nsid w:val="450B6FD0"/>
    <w:multiLevelType w:val="multilevel"/>
    <w:tmpl w:val="4702A8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1B32BD"/>
    <w:multiLevelType w:val="singleLevel"/>
    <w:tmpl w:val="73C0F4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>
    <w:nsid w:val="5EEA6E9C"/>
    <w:multiLevelType w:val="multilevel"/>
    <w:tmpl w:val="AEB0483C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yriadPro-It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yriadPro-It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yriadPro-It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Courier New" w:hint="default"/>
      </w:rPr>
    </w:lvl>
  </w:abstractNum>
  <w:abstractNum w:abstractNumId="41">
    <w:nsid w:val="6C80280C"/>
    <w:multiLevelType w:val="hybridMultilevel"/>
    <w:tmpl w:val="D49E5AFE"/>
    <w:lvl w:ilvl="0" w:tplc="6C186FA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>
    <w:nsid w:val="7C42363A"/>
    <w:multiLevelType w:val="hybridMultilevel"/>
    <w:tmpl w:val="1E9E1BB6"/>
    <w:lvl w:ilvl="0" w:tplc="86D07AF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9"/>
  </w:num>
  <w:num w:numId="18">
    <w:abstractNumId w:val="22"/>
  </w:num>
  <w:num w:numId="19">
    <w:abstractNumId w:val="25"/>
  </w:num>
  <w:num w:numId="20">
    <w:abstractNumId w:val="42"/>
  </w:num>
  <w:num w:numId="21">
    <w:abstractNumId w:val="41"/>
  </w:num>
  <w:num w:numId="22">
    <w:abstractNumId w:val="32"/>
  </w:num>
  <w:num w:numId="23">
    <w:abstractNumId w:val="29"/>
  </w:num>
  <w:num w:numId="24">
    <w:abstractNumId w:val="34"/>
  </w:num>
  <w:num w:numId="25">
    <w:abstractNumId w:val="20"/>
  </w:num>
  <w:num w:numId="26">
    <w:abstractNumId w:val="38"/>
  </w:num>
  <w:num w:numId="27">
    <w:abstractNumId w:val="35"/>
  </w:num>
  <w:num w:numId="28">
    <w:abstractNumId w:val="40"/>
  </w:num>
  <w:num w:numId="29">
    <w:abstractNumId w:val="31"/>
  </w:num>
  <w:num w:numId="30">
    <w:abstractNumId w:val="30"/>
  </w:num>
  <w:num w:numId="31">
    <w:abstractNumId w:val="28"/>
  </w:num>
  <w:num w:numId="32">
    <w:abstractNumId w:val="39"/>
  </w:num>
  <w:num w:numId="33">
    <w:abstractNumId w:val="3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8"/>
    <o:shapelayout v:ext="edit">
      <o:idmap v:ext="edit" data="8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296"/>
    <w:rsid w:val="00006D28"/>
    <w:rsid w:val="00010A7A"/>
    <w:rsid w:val="0001169D"/>
    <w:rsid w:val="0001393C"/>
    <w:rsid w:val="0001492E"/>
    <w:rsid w:val="00016633"/>
    <w:rsid w:val="0003432B"/>
    <w:rsid w:val="00040484"/>
    <w:rsid w:val="00045E0B"/>
    <w:rsid w:val="00046BC5"/>
    <w:rsid w:val="00046ED1"/>
    <w:rsid w:val="000556F0"/>
    <w:rsid w:val="00061E61"/>
    <w:rsid w:val="00067DBC"/>
    <w:rsid w:val="00082A3A"/>
    <w:rsid w:val="00085FF2"/>
    <w:rsid w:val="000926B2"/>
    <w:rsid w:val="0009491F"/>
    <w:rsid w:val="000964F1"/>
    <w:rsid w:val="000A46CC"/>
    <w:rsid w:val="000B7C36"/>
    <w:rsid w:val="000C0B46"/>
    <w:rsid w:val="000C0B7B"/>
    <w:rsid w:val="000C0F22"/>
    <w:rsid w:val="000C371A"/>
    <w:rsid w:val="000C7C1B"/>
    <w:rsid w:val="000D6111"/>
    <w:rsid w:val="000D699A"/>
    <w:rsid w:val="000E1FD6"/>
    <w:rsid w:val="000E2DC8"/>
    <w:rsid w:val="000F3070"/>
    <w:rsid w:val="0010013D"/>
    <w:rsid w:val="00104927"/>
    <w:rsid w:val="00120C17"/>
    <w:rsid w:val="00120D00"/>
    <w:rsid w:val="001215BC"/>
    <w:rsid w:val="00121914"/>
    <w:rsid w:val="00123CC4"/>
    <w:rsid w:val="00127DD5"/>
    <w:rsid w:val="00133A53"/>
    <w:rsid w:val="00135B7A"/>
    <w:rsid w:val="001414CF"/>
    <w:rsid w:val="00141C2F"/>
    <w:rsid w:val="00150048"/>
    <w:rsid w:val="00150D78"/>
    <w:rsid w:val="0015247D"/>
    <w:rsid w:val="00155DC2"/>
    <w:rsid w:val="00155DF2"/>
    <w:rsid w:val="00160970"/>
    <w:rsid w:val="00164D78"/>
    <w:rsid w:val="001927C7"/>
    <w:rsid w:val="0019618A"/>
    <w:rsid w:val="001A1D57"/>
    <w:rsid w:val="001A3D3A"/>
    <w:rsid w:val="001A3D4F"/>
    <w:rsid w:val="001A4C86"/>
    <w:rsid w:val="001A59F2"/>
    <w:rsid w:val="001B6DE6"/>
    <w:rsid w:val="001C0B21"/>
    <w:rsid w:val="001C4124"/>
    <w:rsid w:val="001C59A7"/>
    <w:rsid w:val="001C6591"/>
    <w:rsid w:val="001D2F6D"/>
    <w:rsid w:val="001D4BB4"/>
    <w:rsid w:val="001E5688"/>
    <w:rsid w:val="001F3821"/>
    <w:rsid w:val="001F5FD4"/>
    <w:rsid w:val="001F6B1A"/>
    <w:rsid w:val="002015A8"/>
    <w:rsid w:val="00206D4E"/>
    <w:rsid w:val="00211C7D"/>
    <w:rsid w:val="00211CA6"/>
    <w:rsid w:val="00214607"/>
    <w:rsid w:val="00232B41"/>
    <w:rsid w:val="002357F5"/>
    <w:rsid w:val="00235F1B"/>
    <w:rsid w:val="002419FC"/>
    <w:rsid w:val="00245069"/>
    <w:rsid w:val="0025592F"/>
    <w:rsid w:val="00257DA2"/>
    <w:rsid w:val="00260BB9"/>
    <w:rsid w:val="00264545"/>
    <w:rsid w:val="00266461"/>
    <w:rsid w:val="00267E88"/>
    <w:rsid w:val="00273A86"/>
    <w:rsid w:val="0027481B"/>
    <w:rsid w:val="002773BB"/>
    <w:rsid w:val="0028550E"/>
    <w:rsid w:val="002A00E6"/>
    <w:rsid w:val="002B031A"/>
    <w:rsid w:val="002B6DAF"/>
    <w:rsid w:val="002B77B4"/>
    <w:rsid w:val="002C34DB"/>
    <w:rsid w:val="002C5EB1"/>
    <w:rsid w:val="002C6D6D"/>
    <w:rsid w:val="002D14BD"/>
    <w:rsid w:val="002E164A"/>
    <w:rsid w:val="002E1912"/>
    <w:rsid w:val="002E2205"/>
    <w:rsid w:val="0030696F"/>
    <w:rsid w:val="0030716D"/>
    <w:rsid w:val="00307DCA"/>
    <w:rsid w:val="00320B34"/>
    <w:rsid w:val="003235D3"/>
    <w:rsid w:val="003300D0"/>
    <w:rsid w:val="00333009"/>
    <w:rsid w:val="003361D0"/>
    <w:rsid w:val="00337EDA"/>
    <w:rsid w:val="0034391E"/>
    <w:rsid w:val="00346AE1"/>
    <w:rsid w:val="00346E7F"/>
    <w:rsid w:val="0035624E"/>
    <w:rsid w:val="00367995"/>
    <w:rsid w:val="0039069D"/>
    <w:rsid w:val="003914B6"/>
    <w:rsid w:val="00393736"/>
    <w:rsid w:val="00396C32"/>
    <w:rsid w:val="003972BC"/>
    <w:rsid w:val="00397943"/>
    <w:rsid w:val="003A2B50"/>
    <w:rsid w:val="003A69E1"/>
    <w:rsid w:val="003A7BFB"/>
    <w:rsid w:val="003B18A5"/>
    <w:rsid w:val="003B3C91"/>
    <w:rsid w:val="003B72DA"/>
    <w:rsid w:val="003D0162"/>
    <w:rsid w:val="003D266D"/>
    <w:rsid w:val="003D5D01"/>
    <w:rsid w:val="003E17CA"/>
    <w:rsid w:val="003F143B"/>
    <w:rsid w:val="003F1EDC"/>
    <w:rsid w:val="003F5466"/>
    <w:rsid w:val="003F5539"/>
    <w:rsid w:val="003F731D"/>
    <w:rsid w:val="00403FAD"/>
    <w:rsid w:val="00405B72"/>
    <w:rsid w:val="00411520"/>
    <w:rsid w:val="0042112D"/>
    <w:rsid w:val="00421DEE"/>
    <w:rsid w:val="00423D1B"/>
    <w:rsid w:val="00436596"/>
    <w:rsid w:val="00437539"/>
    <w:rsid w:val="004432B7"/>
    <w:rsid w:val="00450E06"/>
    <w:rsid w:val="004601D6"/>
    <w:rsid w:val="00462B4A"/>
    <w:rsid w:val="0046420D"/>
    <w:rsid w:val="0047103F"/>
    <w:rsid w:val="00471D10"/>
    <w:rsid w:val="00476684"/>
    <w:rsid w:val="00481D98"/>
    <w:rsid w:val="00486A2E"/>
    <w:rsid w:val="00494FBA"/>
    <w:rsid w:val="004965B2"/>
    <w:rsid w:val="00496B4C"/>
    <w:rsid w:val="004A5221"/>
    <w:rsid w:val="004A70F7"/>
    <w:rsid w:val="004B030C"/>
    <w:rsid w:val="004B24CB"/>
    <w:rsid w:val="004C143A"/>
    <w:rsid w:val="004C4387"/>
    <w:rsid w:val="004C5FF4"/>
    <w:rsid w:val="004D09FD"/>
    <w:rsid w:val="004D1070"/>
    <w:rsid w:val="004D3B62"/>
    <w:rsid w:val="004D53F0"/>
    <w:rsid w:val="004D57A4"/>
    <w:rsid w:val="004E1DE3"/>
    <w:rsid w:val="004E2A4D"/>
    <w:rsid w:val="004F263C"/>
    <w:rsid w:val="004F2EEB"/>
    <w:rsid w:val="005005A7"/>
    <w:rsid w:val="00500703"/>
    <w:rsid w:val="0051510E"/>
    <w:rsid w:val="00520336"/>
    <w:rsid w:val="005358FA"/>
    <w:rsid w:val="0054152C"/>
    <w:rsid w:val="005521C6"/>
    <w:rsid w:val="00554A5D"/>
    <w:rsid w:val="00561EBF"/>
    <w:rsid w:val="00564B07"/>
    <w:rsid w:val="0057032B"/>
    <w:rsid w:val="00572827"/>
    <w:rsid w:val="00585BFB"/>
    <w:rsid w:val="00587514"/>
    <w:rsid w:val="005A311B"/>
    <w:rsid w:val="005B002A"/>
    <w:rsid w:val="005B4C77"/>
    <w:rsid w:val="005B5855"/>
    <w:rsid w:val="005B681B"/>
    <w:rsid w:val="005C0CD8"/>
    <w:rsid w:val="005D29B3"/>
    <w:rsid w:val="005E2F9F"/>
    <w:rsid w:val="005E4E49"/>
    <w:rsid w:val="005E54D4"/>
    <w:rsid w:val="005E7702"/>
    <w:rsid w:val="005F5BF0"/>
    <w:rsid w:val="00610401"/>
    <w:rsid w:val="00611E17"/>
    <w:rsid w:val="00621448"/>
    <w:rsid w:val="00622B79"/>
    <w:rsid w:val="00632EAD"/>
    <w:rsid w:val="00640785"/>
    <w:rsid w:val="00640CFF"/>
    <w:rsid w:val="006426B8"/>
    <w:rsid w:val="00653DE1"/>
    <w:rsid w:val="00654743"/>
    <w:rsid w:val="0066080C"/>
    <w:rsid w:val="00661127"/>
    <w:rsid w:val="00664198"/>
    <w:rsid w:val="00666346"/>
    <w:rsid w:val="00666A9B"/>
    <w:rsid w:val="0067698A"/>
    <w:rsid w:val="00677730"/>
    <w:rsid w:val="00682424"/>
    <w:rsid w:val="006834F7"/>
    <w:rsid w:val="00687363"/>
    <w:rsid w:val="00695A7B"/>
    <w:rsid w:val="006A1BB4"/>
    <w:rsid w:val="006A3A68"/>
    <w:rsid w:val="006B4C22"/>
    <w:rsid w:val="006B70FE"/>
    <w:rsid w:val="006C1233"/>
    <w:rsid w:val="006C598A"/>
    <w:rsid w:val="006C7F2D"/>
    <w:rsid w:val="006D1339"/>
    <w:rsid w:val="006D1413"/>
    <w:rsid w:val="006D4908"/>
    <w:rsid w:val="006E11C1"/>
    <w:rsid w:val="006F2CFF"/>
    <w:rsid w:val="0070201A"/>
    <w:rsid w:val="007101F1"/>
    <w:rsid w:val="00710E69"/>
    <w:rsid w:val="007112D9"/>
    <w:rsid w:val="00715CB1"/>
    <w:rsid w:val="00716D97"/>
    <w:rsid w:val="00717E76"/>
    <w:rsid w:val="00722C80"/>
    <w:rsid w:val="00726688"/>
    <w:rsid w:val="00730482"/>
    <w:rsid w:val="007313B1"/>
    <w:rsid w:val="00731815"/>
    <w:rsid w:val="0073321A"/>
    <w:rsid w:val="007337FD"/>
    <w:rsid w:val="007359E6"/>
    <w:rsid w:val="007424DE"/>
    <w:rsid w:val="00750C77"/>
    <w:rsid w:val="007578EF"/>
    <w:rsid w:val="0076537D"/>
    <w:rsid w:val="0076643A"/>
    <w:rsid w:val="0076651A"/>
    <w:rsid w:val="00773CFA"/>
    <w:rsid w:val="00776303"/>
    <w:rsid w:val="00776547"/>
    <w:rsid w:val="00776A3C"/>
    <w:rsid w:val="00780DDE"/>
    <w:rsid w:val="00781AF8"/>
    <w:rsid w:val="00781E45"/>
    <w:rsid w:val="00783EB1"/>
    <w:rsid w:val="00793172"/>
    <w:rsid w:val="00796719"/>
    <w:rsid w:val="00797092"/>
    <w:rsid w:val="007973D7"/>
    <w:rsid w:val="007A3981"/>
    <w:rsid w:val="007C19D8"/>
    <w:rsid w:val="007C6423"/>
    <w:rsid w:val="007D06D9"/>
    <w:rsid w:val="007D2CBC"/>
    <w:rsid w:val="007E6510"/>
    <w:rsid w:val="007E6D3E"/>
    <w:rsid w:val="007F6EB4"/>
    <w:rsid w:val="00803572"/>
    <w:rsid w:val="008045CD"/>
    <w:rsid w:val="00805769"/>
    <w:rsid w:val="00813694"/>
    <w:rsid w:val="00815F4A"/>
    <w:rsid w:val="00816FA1"/>
    <w:rsid w:val="008304E5"/>
    <w:rsid w:val="00837B9B"/>
    <w:rsid w:val="0084098A"/>
    <w:rsid w:val="00845956"/>
    <w:rsid w:val="00847EB7"/>
    <w:rsid w:val="00853133"/>
    <w:rsid w:val="00860E85"/>
    <w:rsid w:val="00861A50"/>
    <w:rsid w:val="00861AF4"/>
    <w:rsid w:val="00865F48"/>
    <w:rsid w:val="008666E9"/>
    <w:rsid w:val="00866CD5"/>
    <w:rsid w:val="00870233"/>
    <w:rsid w:val="0087379E"/>
    <w:rsid w:val="00883313"/>
    <w:rsid w:val="008859C6"/>
    <w:rsid w:val="00894447"/>
    <w:rsid w:val="008B0DB2"/>
    <w:rsid w:val="008B185D"/>
    <w:rsid w:val="008B71EF"/>
    <w:rsid w:val="008C6E65"/>
    <w:rsid w:val="008D36BF"/>
    <w:rsid w:val="008E7B0B"/>
    <w:rsid w:val="008F430D"/>
    <w:rsid w:val="008F5A4C"/>
    <w:rsid w:val="008F7D47"/>
    <w:rsid w:val="00905CBA"/>
    <w:rsid w:val="00911D7E"/>
    <w:rsid w:val="00920414"/>
    <w:rsid w:val="00925F66"/>
    <w:rsid w:val="00930EC3"/>
    <w:rsid w:val="0093114B"/>
    <w:rsid w:val="009366BF"/>
    <w:rsid w:val="00937AEC"/>
    <w:rsid w:val="009409E1"/>
    <w:rsid w:val="00944FCD"/>
    <w:rsid w:val="00945C8D"/>
    <w:rsid w:val="00947FA5"/>
    <w:rsid w:val="00972295"/>
    <w:rsid w:val="00973DC9"/>
    <w:rsid w:val="00977D87"/>
    <w:rsid w:val="00986332"/>
    <w:rsid w:val="0098779B"/>
    <w:rsid w:val="00987AB4"/>
    <w:rsid w:val="0099485B"/>
    <w:rsid w:val="00997E53"/>
    <w:rsid w:val="009A231C"/>
    <w:rsid w:val="009A468A"/>
    <w:rsid w:val="009A55F6"/>
    <w:rsid w:val="009A6A54"/>
    <w:rsid w:val="009B14A8"/>
    <w:rsid w:val="009B4856"/>
    <w:rsid w:val="009C3D67"/>
    <w:rsid w:val="009C4050"/>
    <w:rsid w:val="009C707B"/>
    <w:rsid w:val="009E4125"/>
    <w:rsid w:val="009E5348"/>
    <w:rsid w:val="009F04FF"/>
    <w:rsid w:val="009F4FFB"/>
    <w:rsid w:val="00A03A14"/>
    <w:rsid w:val="00A07DEA"/>
    <w:rsid w:val="00A110A3"/>
    <w:rsid w:val="00A12A92"/>
    <w:rsid w:val="00A12ADC"/>
    <w:rsid w:val="00A12DF1"/>
    <w:rsid w:val="00A22972"/>
    <w:rsid w:val="00A23226"/>
    <w:rsid w:val="00A41EE6"/>
    <w:rsid w:val="00A41F57"/>
    <w:rsid w:val="00A430E9"/>
    <w:rsid w:val="00A47BBC"/>
    <w:rsid w:val="00A47F3D"/>
    <w:rsid w:val="00A50CB3"/>
    <w:rsid w:val="00A57A23"/>
    <w:rsid w:val="00A6209A"/>
    <w:rsid w:val="00A738CE"/>
    <w:rsid w:val="00A749FF"/>
    <w:rsid w:val="00A84046"/>
    <w:rsid w:val="00A85A33"/>
    <w:rsid w:val="00A86037"/>
    <w:rsid w:val="00AB6D5F"/>
    <w:rsid w:val="00AC36CB"/>
    <w:rsid w:val="00AC74D4"/>
    <w:rsid w:val="00AD18DE"/>
    <w:rsid w:val="00AE1E91"/>
    <w:rsid w:val="00AF570A"/>
    <w:rsid w:val="00B016B9"/>
    <w:rsid w:val="00B05C6A"/>
    <w:rsid w:val="00B1317C"/>
    <w:rsid w:val="00B2062C"/>
    <w:rsid w:val="00B27825"/>
    <w:rsid w:val="00B34866"/>
    <w:rsid w:val="00B40020"/>
    <w:rsid w:val="00B420EF"/>
    <w:rsid w:val="00B428D0"/>
    <w:rsid w:val="00B43AA8"/>
    <w:rsid w:val="00B44D44"/>
    <w:rsid w:val="00B50962"/>
    <w:rsid w:val="00B5219C"/>
    <w:rsid w:val="00B5298E"/>
    <w:rsid w:val="00B542C2"/>
    <w:rsid w:val="00B549CC"/>
    <w:rsid w:val="00B62236"/>
    <w:rsid w:val="00B65AB4"/>
    <w:rsid w:val="00B81797"/>
    <w:rsid w:val="00B85500"/>
    <w:rsid w:val="00B904B8"/>
    <w:rsid w:val="00BB7755"/>
    <w:rsid w:val="00BE1644"/>
    <w:rsid w:val="00BE4D88"/>
    <w:rsid w:val="00BE5188"/>
    <w:rsid w:val="00BF1487"/>
    <w:rsid w:val="00BF17B8"/>
    <w:rsid w:val="00BF36FE"/>
    <w:rsid w:val="00BF4234"/>
    <w:rsid w:val="00C05FDE"/>
    <w:rsid w:val="00C07284"/>
    <w:rsid w:val="00C2216A"/>
    <w:rsid w:val="00C25FB1"/>
    <w:rsid w:val="00C272A7"/>
    <w:rsid w:val="00C32301"/>
    <w:rsid w:val="00C34798"/>
    <w:rsid w:val="00C4349D"/>
    <w:rsid w:val="00C44C03"/>
    <w:rsid w:val="00C44CFF"/>
    <w:rsid w:val="00C452BD"/>
    <w:rsid w:val="00C5555C"/>
    <w:rsid w:val="00C67D9A"/>
    <w:rsid w:val="00C70797"/>
    <w:rsid w:val="00C8465E"/>
    <w:rsid w:val="00C872C4"/>
    <w:rsid w:val="00C92848"/>
    <w:rsid w:val="00C97407"/>
    <w:rsid w:val="00CB3C9E"/>
    <w:rsid w:val="00CB7211"/>
    <w:rsid w:val="00CE2382"/>
    <w:rsid w:val="00CE5C09"/>
    <w:rsid w:val="00CE6E04"/>
    <w:rsid w:val="00CF6F3A"/>
    <w:rsid w:val="00D053DE"/>
    <w:rsid w:val="00D109A7"/>
    <w:rsid w:val="00D149CB"/>
    <w:rsid w:val="00D157F2"/>
    <w:rsid w:val="00D15DE7"/>
    <w:rsid w:val="00D24BFA"/>
    <w:rsid w:val="00D2533F"/>
    <w:rsid w:val="00D25B1C"/>
    <w:rsid w:val="00D27CD1"/>
    <w:rsid w:val="00D27E1B"/>
    <w:rsid w:val="00D35EDB"/>
    <w:rsid w:val="00D453DB"/>
    <w:rsid w:val="00D65B37"/>
    <w:rsid w:val="00D867B3"/>
    <w:rsid w:val="00D8796F"/>
    <w:rsid w:val="00D97444"/>
    <w:rsid w:val="00DA0E4D"/>
    <w:rsid w:val="00DA5C33"/>
    <w:rsid w:val="00DA727F"/>
    <w:rsid w:val="00DB016A"/>
    <w:rsid w:val="00DC0D35"/>
    <w:rsid w:val="00DC7296"/>
    <w:rsid w:val="00DC741A"/>
    <w:rsid w:val="00DD08B1"/>
    <w:rsid w:val="00DD1815"/>
    <w:rsid w:val="00DD396A"/>
    <w:rsid w:val="00DD6ED1"/>
    <w:rsid w:val="00DD704B"/>
    <w:rsid w:val="00DE542A"/>
    <w:rsid w:val="00DE6501"/>
    <w:rsid w:val="00DE7C73"/>
    <w:rsid w:val="00DF1184"/>
    <w:rsid w:val="00DF682E"/>
    <w:rsid w:val="00E03164"/>
    <w:rsid w:val="00E16099"/>
    <w:rsid w:val="00E2006B"/>
    <w:rsid w:val="00E21C8E"/>
    <w:rsid w:val="00E2646F"/>
    <w:rsid w:val="00E26A83"/>
    <w:rsid w:val="00E31F70"/>
    <w:rsid w:val="00E34444"/>
    <w:rsid w:val="00E37EBA"/>
    <w:rsid w:val="00E434DE"/>
    <w:rsid w:val="00E4480C"/>
    <w:rsid w:val="00E50388"/>
    <w:rsid w:val="00E645EA"/>
    <w:rsid w:val="00E70C57"/>
    <w:rsid w:val="00E70E3C"/>
    <w:rsid w:val="00E7446F"/>
    <w:rsid w:val="00E753CD"/>
    <w:rsid w:val="00E8130D"/>
    <w:rsid w:val="00E86DAA"/>
    <w:rsid w:val="00E90965"/>
    <w:rsid w:val="00E9306C"/>
    <w:rsid w:val="00E9684A"/>
    <w:rsid w:val="00EA24DF"/>
    <w:rsid w:val="00EB2B4C"/>
    <w:rsid w:val="00EB721E"/>
    <w:rsid w:val="00EC548A"/>
    <w:rsid w:val="00EE428C"/>
    <w:rsid w:val="00EF3424"/>
    <w:rsid w:val="00EF6FAD"/>
    <w:rsid w:val="00EF790E"/>
    <w:rsid w:val="00F00495"/>
    <w:rsid w:val="00F01744"/>
    <w:rsid w:val="00F15033"/>
    <w:rsid w:val="00F20A75"/>
    <w:rsid w:val="00F23115"/>
    <w:rsid w:val="00F24632"/>
    <w:rsid w:val="00F25CB5"/>
    <w:rsid w:val="00F313EF"/>
    <w:rsid w:val="00F35B4B"/>
    <w:rsid w:val="00F35F2D"/>
    <w:rsid w:val="00F52F3E"/>
    <w:rsid w:val="00F71725"/>
    <w:rsid w:val="00F72280"/>
    <w:rsid w:val="00F751DC"/>
    <w:rsid w:val="00F81ADD"/>
    <w:rsid w:val="00F84A08"/>
    <w:rsid w:val="00F84D1E"/>
    <w:rsid w:val="00F864DE"/>
    <w:rsid w:val="00F915C4"/>
    <w:rsid w:val="00F96375"/>
    <w:rsid w:val="00FA41F5"/>
    <w:rsid w:val="00FB0857"/>
    <w:rsid w:val="00FB17DE"/>
    <w:rsid w:val="00FB19E5"/>
    <w:rsid w:val="00FB21F8"/>
    <w:rsid w:val="00FC09A1"/>
    <w:rsid w:val="00FD1FA3"/>
    <w:rsid w:val="00FD3634"/>
    <w:rsid w:val="00FE2CF8"/>
    <w:rsid w:val="00FE4579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uiPriority w:val="99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703"/>
    <w:rPr>
      <w:rFonts w:ascii="Tahoma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uiPriority w:val="99"/>
    <w:rsid w:val="00333009"/>
    <w:rPr>
      <w:rFonts w:cs="Times New Roman"/>
    </w:rPr>
  </w:style>
  <w:style w:type="paragraph" w:customStyle="1" w:styleId="Normalny1">
    <w:name w:val="Normalny1"/>
    <w:rsid w:val="0001393C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Normalny2">
    <w:name w:val="Normalny2"/>
    <w:rsid w:val="00067DBC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qFormat/>
    <w:rsid w:val="004D53F0"/>
    <w:pPr>
      <w:suppressAutoHyphens w:val="0"/>
      <w:autoSpaceDE w:val="0"/>
      <w:autoSpaceDN w:val="0"/>
      <w:ind w:left="720"/>
    </w:pPr>
    <w:rPr>
      <w:rFonts w:cs="Times New Roman"/>
      <w:lang w:eastAsia="pl-PL"/>
    </w:rPr>
  </w:style>
  <w:style w:type="character" w:styleId="Pogrubienie">
    <w:name w:val="Strong"/>
    <w:basedOn w:val="Domylnaczcionkaakapitu"/>
    <w:qFormat/>
    <w:rsid w:val="00F25CB5"/>
    <w:rPr>
      <w:rFonts w:cs="Times New Roman"/>
      <w:b/>
      <w:bCs/>
    </w:rPr>
  </w:style>
  <w:style w:type="paragraph" w:customStyle="1" w:styleId="Akapitzlist2">
    <w:name w:val="Akapit z listą2"/>
    <w:basedOn w:val="Normalny"/>
    <w:qFormat/>
    <w:rsid w:val="000556F0"/>
    <w:pPr>
      <w:suppressAutoHyphens w:val="0"/>
      <w:autoSpaceDE w:val="0"/>
      <w:autoSpaceDN w:val="0"/>
      <w:ind w:left="720"/>
    </w:pPr>
    <w:rPr>
      <w:rFonts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uiPriority w:val="99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703"/>
    <w:rPr>
      <w:rFonts w:ascii="Tahoma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uiPriority w:val="99"/>
    <w:rsid w:val="00333009"/>
    <w:rPr>
      <w:rFonts w:cs="Times New Roman"/>
    </w:rPr>
  </w:style>
  <w:style w:type="paragraph" w:customStyle="1" w:styleId="Normalny1">
    <w:name w:val="Normalny1"/>
    <w:rsid w:val="0001393C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Normalny2">
    <w:name w:val="Normalny2"/>
    <w:rsid w:val="00067DBC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qFormat/>
    <w:rsid w:val="004D53F0"/>
    <w:pPr>
      <w:suppressAutoHyphens w:val="0"/>
      <w:autoSpaceDE w:val="0"/>
      <w:autoSpaceDN w:val="0"/>
      <w:ind w:left="720"/>
    </w:pPr>
    <w:rPr>
      <w:rFonts w:cs="Times New Roman"/>
      <w:lang w:eastAsia="pl-PL"/>
    </w:rPr>
  </w:style>
  <w:style w:type="character" w:styleId="Pogrubienie">
    <w:name w:val="Strong"/>
    <w:basedOn w:val="Domylnaczcionkaakapitu"/>
    <w:qFormat/>
    <w:rsid w:val="00F25CB5"/>
    <w:rPr>
      <w:rFonts w:cs="Times New Roman"/>
      <w:b/>
      <w:bCs/>
    </w:rPr>
  </w:style>
  <w:style w:type="paragraph" w:customStyle="1" w:styleId="Akapitzlist2">
    <w:name w:val="Akapit z listą2"/>
    <w:basedOn w:val="Normalny"/>
    <w:qFormat/>
    <w:rsid w:val="000556F0"/>
    <w:pPr>
      <w:suppressAutoHyphens w:val="0"/>
      <w:autoSpaceDE w:val="0"/>
      <w:autoSpaceDN w:val="0"/>
      <w:ind w:left="720"/>
    </w:pPr>
    <w:rPr>
      <w:rFonts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0DC14-2275-4E59-81B3-8592CC06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7754</Words>
  <Characters>46530</Characters>
  <Application>Microsoft Office Word</Application>
  <DocSecurity>0</DocSecurity>
  <Lines>387</Lines>
  <Paragraphs>108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      </vt:lpstr>
    </vt:vector>
  </TitlesOfParts>
  <Company>UM OLsztynek</Company>
  <LinksUpToDate>false</LinksUpToDate>
  <CharactersWithSpaces>54176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SIWZ</dc:subject>
  <dc:creator>Katarzyna Sira</dc:creator>
  <cp:keywords>Kompetencje Kluczowe otworzą twoją głowę</cp:keywords>
  <cp:lastModifiedBy>aaaa</cp:lastModifiedBy>
  <cp:revision>14</cp:revision>
  <cp:lastPrinted>2013-09-26T05:42:00Z</cp:lastPrinted>
  <dcterms:created xsi:type="dcterms:W3CDTF">2013-09-15T09:37:00Z</dcterms:created>
  <dcterms:modified xsi:type="dcterms:W3CDTF">2013-09-26T05:46:00Z</dcterms:modified>
</cp:coreProperties>
</file>