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6E" w:rsidRPr="00036372" w:rsidRDefault="00727E6E">
      <w:pPr>
        <w:rPr>
          <w:rFonts w:asciiTheme="minorHAnsi" w:hAnsiTheme="minorHAnsi" w:cstheme="minorHAnsi"/>
          <w:b/>
          <w:snapToGrid w:val="0"/>
        </w:rPr>
      </w:pPr>
      <w:r w:rsidRPr="00F54602">
        <w:rPr>
          <w:rFonts w:asciiTheme="minorHAnsi" w:hAnsiTheme="minorHAnsi" w:cs="Calibri"/>
          <w:b/>
          <w:snapToGrid w:val="0"/>
        </w:rPr>
        <w:t>Z</w:t>
      </w:r>
      <w:r w:rsidRPr="00036372">
        <w:rPr>
          <w:rFonts w:asciiTheme="minorHAnsi" w:hAnsiTheme="minorHAnsi" w:cstheme="minorHAnsi"/>
          <w:b/>
          <w:snapToGrid w:val="0"/>
        </w:rPr>
        <w:t xml:space="preserve">nak sprawy: </w:t>
      </w:r>
      <w:r w:rsidR="00EB1DBD" w:rsidRPr="00036372">
        <w:rPr>
          <w:rFonts w:asciiTheme="minorHAnsi" w:hAnsiTheme="minorHAnsi" w:cstheme="minorHAnsi"/>
          <w:b/>
          <w:snapToGrid w:val="0"/>
        </w:rPr>
        <w:t>SGK.271</w:t>
      </w:r>
      <w:r w:rsidR="00BF266A" w:rsidRPr="00036372">
        <w:rPr>
          <w:rFonts w:asciiTheme="minorHAnsi" w:hAnsiTheme="minorHAnsi" w:cstheme="minorHAnsi"/>
          <w:b/>
          <w:snapToGrid w:val="0"/>
        </w:rPr>
        <w:t>.1</w:t>
      </w:r>
      <w:r w:rsidR="00EB1DBD" w:rsidRPr="00036372">
        <w:rPr>
          <w:rFonts w:asciiTheme="minorHAnsi" w:hAnsiTheme="minorHAnsi" w:cstheme="minorHAnsi"/>
          <w:b/>
          <w:snapToGrid w:val="0"/>
        </w:rPr>
        <w:t>.3</w:t>
      </w:r>
      <w:r w:rsidR="00C02BB0" w:rsidRPr="00036372">
        <w:rPr>
          <w:rFonts w:asciiTheme="minorHAnsi" w:hAnsiTheme="minorHAnsi" w:cstheme="minorHAnsi"/>
          <w:b/>
          <w:snapToGrid w:val="0"/>
        </w:rPr>
        <w:t>.2013</w:t>
      </w:r>
      <w:r w:rsidRPr="00036372">
        <w:rPr>
          <w:rFonts w:asciiTheme="minorHAnsi" w:hAnsiTheme="minorHAnsi" w:cstheme="minorHAnsi"/>
          <w:b/>
          <w:snapToGrid w:val="0"/>
        </w:rPr>
        <w:tab/>
      </w:r>
      <w:r w:rsidRPr="00036372">
        <w:rPr>
          <w:rFonts w:asciiTheme="minorHAnsi" w:hAnsiTheme="minorHAnsi" w:cstheme="minorHAnsi"/>
          <w:b/>
          <w:snapToGrid w:val="0"/>
        </w:rPr>
        <w:tab/>
      </w:r>
      <w:r w:rsidRPr="00036372">
        <w:rPr>
          <w:rFonts w:asciiTheme="minorHAnsi" w:hAnsiTheme="minorHAnsi" w:cstheme="minorHAnsi"/>
          <w:b/>
          <w:snapToGrid w:val="0"/>
        </w:rPr>
        <w:tab/>
      </w:r>
      <w:r w:rsidRPr="00036372">
        <w:rPr>
          <w:rFonts w:asciiTheme="minorHAnsi" w:hAnsiTheme="minorHAnsi" w:cstheme="minorHAnsi"/>
          <w:b/>
          <w:snapToGrid w:val="0"/>
        </w:rPr>
        <w:tab/>
        <w:t xml:space="preserve">        </w:t>
      </w:r>
      <w:r w:rsidRPr="00036372">
        <w:rPr>
          <w:rFonts w:asciiTheme="minorHAnsi" w:hAnsiTheme="minorHAnsi" w:cstheme="minorHAnsi"/>
          <w:b/>
          <w:snapToGrid w:val="0"/>
        </w:rPr>
        <w:tab/>
      </w:r>
      <w:r w:rsidRPr="00036372">
        <w:rPr>
          <w:rFonts w:asciiTheme="minorHAnsi" w:hAnsiTheme="minorHAnsi" w:cstheme="minorHAnsi"/>
          <w:b/>
          <w:snapToGrid w:val="0"/>
        </w:rPr>
        <w:tab/>
      </w:r>
      <w:r w:rsidR="00D90CE3" w:rsidRPr="00036372">
        <w:rPr>
          <w:rFonts w:asciiTheme="minorHAnsi" w:hAnsiTheme="minorHAnsi" w:cstheme="minorHAnsi"/>
          <w:b/>
          <w:snapToGrid w:val="0"/>
        </w:rPr>
        <w:tab/>
      </w:r>
      <w:r w:rsidR="000D043B">
        <w:rPr>
          <w:rFonts w:asciiTheme="minorHAnsi" w:hAnsiTheme="minorHAnsi" w:cstheme="minorHAnsi"/>
          <w:b/>
          <w:snapToGrid w:val="0"/>
        </w:rPr>
        <w:tab/>
      </w:r>
      <w:r w:rsidRPr="00036372">
        <w:rPr>
          <w:rFonts w:asciiTheme="minorHAnsi" w:hAnsiTheme="minorHAnsi" w:cstheme="minorHAnsi"/>
          <w:b/>
          <w:snapToGrid w:val="0"/>
        </w:rPr>
        <w:t xml:space="preserve">Załącznik nr </w:t>
      </w:r>
      <w:r w:rsidR="000D043B">
        <w:rPr>
          <w:rFonts w:asciiTheme="minorHAnsi" w:hAnsiTheme="minorHAnsi" w:cstheme="minorHAnsi"/>
          <w:b/>
          <w:snapToGrid w:val="0"/>
        </w:rPr>
        <w:t>8</w:t>
      </w:r>
    </w:p>
    <w:p w:rsidR="00727E6E" w:rsidRPr="00036372" w:rsidRDefault="00727E6E">
      <w:pPr>
        <w:rPr>
          <w:rFonts w:asciiTheme="minorHAnsi" w:hAnsiTheme="minorHAnsi" w:cstheme="minorHAnsi"/>
          <w:b/>
          <w:snapToGrid w:val="0"/>
        </w:rPr>
      </w:pPr>
    </w:p>
    <w:p w:rsidR="00727E6E" w:rsidRPr="00036372" w:rsidRDefault="00727E6E">
      <w:pPr>
        <w:jc w:val="center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Umowa Nr </w:t>
      </w:r>
      <w:r w:rsidRPr="00036372">
        <w:rPr>
          <w:rFonts w:asciiTheme="minorHAnsi" w:hAnsiTheme="minorHAnsi" w:cstheme="minorHAnsi"/>
          <w:snapToGrid w:val="0"/>
        </w:rPr>
        <w:t>………….</w:t>
      </w:r>
      <w:r w:rsidRPr="00036372">
        <w:rPr>
          <w:rFonts w:asciiTheme="minorHAnsi" w:hAnsiTheme="minorHAnsi" w:cstheme="minorHAnsi"/>
          <w:b/>
          <w:snapToGrid w:val="0"/>
        </w:rPr>
        <w:t>/PROJEKT/</w:t>
      </w:r>
    </w:p>
    <w:p w:rsidR="00727E6E" w:rsidRPr="00036372" w:rsidRDefault="00727E6E">
      <w:pPr>
        <w:jc w:val="center"/>
        <w:rPr>
          <w:rFonts w:asciiTheme="minorHAnsi" w:hAnsiTheme="minorHAnsi" w:cstheme="minorHAnsi"/>
          <w:snapToGrid w:val="0"/>
        </w:rPr>
      </w:pP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Zawarta w dniu …………………. roku w Olsztynku pomiędzy: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>Gminą Olsztynek</w:t>
      </w:r>
      <w:r w:rsidRPr="00036372">
        <w:rPr>
          <w:rFonts w:asciiTheme="minorHAnsi" w:hAnsiTheme="minorHAnsi" w:cstheme="minorHAnsi"/>
          <w:snapToGrid w:val="0"/>
        </w:rPr>
        <w:t>, zwaną dalej "</w:t>
      </w:r>
      <w:r w:rsidRPr="00036372">
        <w:rPr>
          <w:rFonts w:asciiTheme="minorHAnsi" w:hAnsiTheme="minorHAnsi" w:cstheme="minorHAnsi"/>
          <w:b/>
          <w:snapToGrid w:val="0"/>
        </w:rPr>
        <w:t>Zamawiającym</w:t>
      </w:r>
      <w:r w:rsidRPr="00036372">
        <w:rPr>
          <w:rFonts w:asciiTheme="minorHAnsi" w:hAnsiTheme="minorHAnsi" w:cstheme="minorHAnsi"/>
          <w:snapToGrid w:val="0"/>
        </w:rPr>
        <w:t xml:space="preserve">", reprezentowaną przez: Burmistrza Olsztynka – Artura Wrochnę, </w:t>
      </w:r>
      <w:r w:rsidR="00C26F39" w:rsidRPr="00036372">
        <w:rPr>
          <w:rFonts w:asciiTheme="minorHAnsi" w:hAnsiTheme="minorHAnsi" w:cstheme="minorHAnsi"/>
          <w:snapToGrid w:val="0"/>
        </w:rPr>
        <w:br/>
      </w:r>
      <w:r w:rsidRPr="00036372">
        <w:rPr>
          <w:rFonts w:asciiTheme="minorHAnsi" w:hAnsiTheme="minorHAnsi" w:cstheme="minorHAnsi"/>
          <w:snapToGrid w:val="0"/>
        </w:rPr>
        <w:t>przy kontrasygnacie Skarbnika Olsztynka- Lucyny Łukaszewicz,</w:t>
      </w:r>
    </w:p>
    <w:p w:rsidR="00727E6E" w:rsidRPr="00036372" w:rsidRDefault="00157C95" w:rsidP="00157C95">
      <w:pPr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a </w:t>
      </w:r>
      <w:r w:rsidR="00727E6E" w:rsidRPr="00036372">
        <w:rPr>
          <w:rFonts w:asciiTheme="minorHAnsi" w:hAnsiTheme="minorHAnsi" w:cstheme="minorHAnsi"/>
          <w:snapToGrid w:val="0"/>
        </w:rPr>
        <w:t>……………………………………………………………………………………………………………….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zwanym dalej "</w:t>
      </w:r>
      <w:r w:rsidRPr="00036372">
        <w:rPr>
          <w:rFonts w:asciiTheme="minorHAnsi" w:hAnsiTheme="minorHAnsi" w:cstheme="minorHAnsi"/>
          <w:b/>
          <w:snapToGrid w:val="0"/>
        </w:rPr>
        <w:t>Wykonawcą</w:t>
      </w:r>
      <w:r w:rsidRPr="00036372">
        <w:rPr>
          <w:rFonts w:asciiTheme="minorHAnsi" w:hAnsiTheme="minorHAnsi" w:cstheme="minorHAnsi"/>
          <w:snapToGrid w:val="0"/>
        </w:rPr>
        <w:t>"</w:t>
      </w:r>
    </w:p>
    <w:p w:rsidR="00727E6E" w:rsidRPr="00036372" w:rsidRDefault="00727E6E" w:rsidP="00157C95">
      <w:pPr>
        <w:pStyle w:val="Tekstpodstawowy"/>
        <w:jc w:val="both"/>
        <w:rPr>
          <w:rFonts w:asciiTheme="minorHAnsi" w:hAnsiTheme="minorHAnsi" w:cstheme="minorHAnsi"/>
          <w:sz w:val="20"/>
        </w:rPr>
      </w:pPr>
      <w:r w:rsidRPr="00036372">
        <w:rPr>
          <w:rFonts w:asciiTheme="minorHAnsi" w:hAnsiTheme="minorHAnsi" w:cstheme="minorHAnsi"/>
          <w:sz w:val="20"/>
        </w:rPr>
        <w:t xml:space="preserve">wpisanym do </w:t>
      </w:r>
      <w:r w:rsidR="00290E93" w:rsidRPr="00036372">
        <w:rPr>
          <w:rFonts w:asciiTheme="minorHAnsi" w:hAnsiTheme="minorHAnsi" w:cstheme="minorHAnsi"/>
          <w:sz w:val="20"/>
        </w:rPr>
        <w:t>centralnej ewidencji i informacji o działalności gospodarczej</w:t>
      </w:r>
      <w:r w:rsidRPr="00036372">
        <w:rPr>
          <w:rFonts w:asciiTheme="minorHAnsi" w:hAnsiTheme="minorHAnsi" w:cstheme="minorHAnsi"/>
          <w:sz w:val="20"/>
        </w:rPr>
        <w:t>*/ wpisan</w:t>
      </w:r>
      <w:r w:rsidR="00F72809" w:rsidRPr="00036372">
        <w:rPr>
          <w:rFonts w:asciiTheme="minorHAnsi" w:hAnsiTheme="minorHAnsi" w:cstheme="minorHAnsi"/>
          <w:sz w:val="20"/>
        </w:rPr>
        <w:t xml:space="preserve">ym do Rejestru Przedsiębiorców </w:t>
      </w:r>
      <w:r w:rsidRPr="00036372">
        <w:rPr>
          <w:rFonts w:asciiTheme="minorHAnsi" w:hAnsiTheme="minorHAnsi" w:cstheme="minorHAnsi"/>
          <w:sz w:val="20"/>
        </w:rPr>
        <w:t>w KRS pod numerem .....................................*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i/>
          <w:snapToGrid w:val="0"/>
        </w:rPr>
      </w:pPr>
      <w:r w:rsidRPr="00036372">
        <w:rPr>
          <w:rFonts w:asciiTheme="minorHAnsi" w:hAnsiTheme="minorHAnsi" w:cstheme="minorHAnsi"/>
          <w:i/>
          <w:snapToGrid w:val="0"/>
        </w:rPr>
        <w:t>*niepotrzebne skreślić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NIP ...............................................................................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reprezentowanym przez ...........................................................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została zawarta umowa następującej treści:</w:t>
      </w:r>
    </w:p>
    <w:p w:rsidR="00727E6E" w:rsidRPr="00036372" w:rsidRDefault="00727E6E" w:rsidP="004842D1">
      <w:pPr>
        <w:jc w:val="center"/>
        <w:rPr>
          <w:rFonts w:asciiTheme="minorHAnsi" w:hAnsiTheme="minorHAnsi" w:cstheme="minorHAnsi"/>
          <w:b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>§ 1.</w:t>
      </w:r>
    </w:p>
    <w:p w:rsidR="00727E6E" w:rsidRPr="00036372" w:rsidRDefault="00727E6E" w:rsidP="004842D1">
      <w:pPr>
        <w:jc w:val="center"/>
        <w:rPr>
          <w:rFonts w:asciiTheme="minorHAnsi" w:hAnsiTheme="minorHAnsi" w:cstheme="minorHAnsi"/>
          <w:b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>Definicje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Użyte w treści umowy pojęcia i określenia należy rozumieć: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1) Umowa </w:t>
      </w:r>
      <w:r w:rsidRPr="00036372">
        <w:rPr>
          <w:rFonts w:asciiTheme="minorHAnsi" w:hAnsiTheme="minorHAnsi" w:cstheme="minorHAnsi"/>
          <w:snapToGrid w:val="0"/>
        </w:rPr>
        <w:t>- oznacza Umowę zawartą pomiędzy Zamawiaj</w:t>
      </w:r>
      <w:r w:rsidR="000A7BFB" w:rsidRPr="00036372">
        <w:rPr>
          <w:rFonts w:asciiTheme="minorHAnsi" w:hAnsiTheme="minorHAnsi" w:cstheme="minorHAnsi"/>
          <w:snapToGrid w:val="0"/>
        </w:rPr>
        <w:t xml:space="preserve">ącym, a Wykonawcą, na warunkach </w:t>
      </w:r>
      <w:r w:rsidRPr="00036372">
        <w:rPr>
          <w:rFonts w:asciiTheme="minorHAnsi" w:hAnsiTheme="minorHAnsi" w:cstheme="minorHAnsi"/>
          <w:snapToGrid w:val="0"/>
        </w:rPr>
        <w:t>zapisanych w niniejszym dokumencie i związanych z nią załącznikach;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2) Podstawa prawna zawarcia Umowy </w:t>
      </w:r>
      <w:r w:rsidRPr="00036372">
        <w:rPr>
          <w:rFonts w:asciiTheme="minorHAnsi" w:hAnsiTheme="minorHAnsi" w:cstheme="minorHAnsi"/>
          <w:snapToGrid w:val="0"/>
        </w:rPr>
        <w:t xml:space="preserve">– art. 10 ust. 1 </w:t>
      </w:r>
      <w:r w:rsidR="000A7BFB" w:rsidRPr="00036372">
        <w:rPr>
          <w:rFonts w:asciiTheme="minorHAnsi" w:hAnsiTheme="minorHAnsi" w:cstheme="minorHAnsi"/>
          <w:snapToGrid w:val="0"/>
        </w:rPr>
        <w:t xml:space="preserve">oraz art. 39 i następne ustawy </w:t>
      </w:r>
      <w:r w:rsidRPr="00036372">
        <w:rPr>
          <w:rFonts w:asciiTheme="minorHAnsi" w:hAnsiTheme="minorHAnsi" w:cstheme="minorHAnsi"/>
          <w:snapToGrid w:val="0"/>
        </w:rPr>
        <w:t>z 29 stycznia 2004 r. Prawo zamówień publicznych (</w:t>
      </w:r>
      <w:proofErr w:type="spellStart"/>
      <w:r w:rsidR="009F0EFA" w:rsidRPr="00036372">
        <w:rPr>
          <w:rFonts w:asciiTheme="minorHAnsi" w:hAnsiTheme="minorHAnsi" w:cstheme="minorHAnsi"/>
          <w:snapToGrid w:val="0"/>
        </w:rPr>
        <w:t>t.j</w:t>
      </w:r>
      <w:proofErr w:type="spellEnd"/>
      <w:r w:rsidR="009F0EFA" w:rsidRPr="00036372">
        <w:rPr>
          <w:rFonts w:asciiTheme="minorHAnsi" w:hAnsiTheme="minorHAnsi" w:cstheme="minorHAnsi"/>
          <w:snapToGrid w:val="0"/>
        </w:rPr>
        <w:t xml:space="preserve">. </w:t>
      </w:r>
      <w:r w:rsidRPr="00036372">
        <w:rPr>
          <w:rFonts w:asciiTheme="minorHAnsi" w:hAnsiTheme="minorHAnsi" w:cstheme="minorHAnsi"/>
          <w:snapToGrid w:val="0"/>
        </w:rPr>
        <w:t>Dz. U z</w:t>
      </w:r>
      <w:r w:rsidR="009F0EFA" w:rsidRPr="00036372">
        <w:rPr>
          <w:rFonts w:asciiTheme="minorHAnsi" w:hAnsiTheme="minorHAnsi" w:cstheme="minorHAnsi"/>
          <w:snapToGrid w:val="0"/>
        </w:rPr>
        <w:t xml:space="preserve"> 9 sierpnia 2010 r., poz. </w:t>
      </w:r>
      <w:r w:rsidRPr="00036372">
        <w:rPr>
          <w:rFonts w:asciiTheme="minorHAnsi" w:hAnsiTheme="minorHAnsi" w:cstheme="minorHAnsi"/>
          <w:snapToGrid w:val="0"/>
        </w:rPr>
        <w:t>9</w:t>
      </w:r>
      <w:r w:rsidR="009F0EFA" w:rsidRPr="00036372">
        <w:rPr>
          <w:rFonts w:asciiTheme="minorHAnsi" w:hAnsiTheme="minorHAnsi" w:cstheme="minorHAnsi"/>
          <w:snapToGrid w:val="0"/>
        </w:rPr>
        <w:t>07</w:t>
      </w:r>
      <w:r w:rsidRPr="00036372">
        <w:rPr>
          <w:rFonts w:asciiTheme="minorHAnsi" w:hAnsiTheme="minorHAnsi" w:cstheme="minorHAnsi"/>
          <w:snapToGrid w:val="0"/>
        </w:rPr>
        <w:t>);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3) Ustawa </w:t>
      </w:r>
      <w:proofErr w:type="spellStart"/>
      <w:r w:rsidR="002A36F1">
        <w:rPr>
          <w:rFonts w:asciiTheme="minorHAnsi" w:hAnsiTheme="minorHAnsi" w:cstheme="minorHAnsi"/>
          <w:b/>
          <w:snapToGrid w:val="0"/>
        </w:rPr>
        <w:t>Pzp</w:t>
      </w:r>
      <w:proofErr w:type="spellEnd"/>
      <w:r w:rsidR="002A36F1">
        <w:rPr>
          <w:rFonts w:asciiTheme="minorHAnsi" w:hAnsiTheme="minorHAnsi" w:cstheme="minorHAnsi"/>
          <w:b/>
          <w:snapToGrid w:val="0"/>
        </w:rPr>
        <w:t xml:space="preserve"> </w:t>
      </w:r>
      <w:r w:rsidRPr="00036372">
        <w:rPr>
          <w:rFonts w:asciiTheme="minorHAnsi" w:hAnsiTheme="minorHAnsi" w:cstheme="minorHAnsi"/>
          <w:snapToGrid w:val="0"/>
        </w:rPr>
        <w:t>- ustawa z dnia 29 stycznia 2004 r. Prawo zamówie</w:t>
      </w:r>
      <w:r w:rsidR="000A7BFB" w:rsidRPr="00036372">
        <w:rPr>
          <w:rFonts w:asciiTheme="minorHAnsi" w:hAnsiTheme="minorHAnsi" w:cstheme="minorHAnsi"/>
          <w:snapToGrid w:val="0"/>
        </w:rPr>
        <w:t xml:space="preserve">ń publicznych </w:t>
      </w:r>
      <w:r w:rsidR="009F0EFA" w:rsidRPr="00036372">
        <w:rPr>
          <w:rFonts w:asciiTheme="minorHAnsi" w:hAnsiTheme="minorHAnsi" w:cstheme="minorHAnsi"/>
          <w:snapToGrid w:val="0"/>
        </w:rPr>
        <w:t>(</w:t>
      </w:r>
      <w:proofErr w:type="spellStart"/>
      <w:r w:rsidR="009F0EFA" w:rsidRPr="00036372">
        <w:rPr>
          <w:rFonts w:asciiTheme="minorHAnsi" w:hAnsiTheme="minorHAnsi" w:cstheme="minorHAnsi"/>
          <w:snapToGrid w:val="0"/>
        </w:rPr>
        <w:t>t.j</w:t>
      </w:r>
      <w:proofErr w:type="spellEnd"/>
      <w:r w:rsidR="009F0EFA" w:rsidRPr="00036372">
        <w:rPr>
          <w:rFonts w:asciiTheme="minorHAnsi" w:hAnsiTheme="minorHAnsi" w:cstheme="minorHAnsi"/>
          <w:snapToGrid w:val="0"/>
        </w:rPr>
        <w:t>. Dz. U z 9 sierpnia 2010 r., poz. 907);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4) Strony umowy </w:t>
      </w:r>
      <w:r w:rsidRPr="00036372">
        <w:rPr>
          <w:rFonts w:asciiTheme="minorHAnsi" w:hAnsiTheme="minorHAnsi" w:cstheme="minorHAnsi"/>
          <w:snapToGrid w:val="0"/>
        </w:rPr>
        <w:t>- ZAMAWIAJĄCY, WYKONAWCA;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>5) SIWZ</w:t>
      </w:r>
      <w:r w:rsidRPr="00036372">
        <w:rPr>
          <w:rFonts w:asciiTheme="minorHAnsi" w:hAnsiTheme="minorHAnsi" w:cstheme="minorHAnsi"/>
          <w:snapToGrid w:val="0"/>
        </w:rPr>
        <w:t xml:space="preserve"> - Specyfikacja Istotnych Warunków Zamówienia,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6) Przedmiot umowy - </w:t>
      </w:r>
      <w:r w:rsidRPr="00036372">
        <w:rPr>
          <w:rFonts w:asciiTheme="minorHAnsi" w:hAnsiTheme="minorHAnsi" w:cstheme="minorHAnsi"/>
          <w:snapToGrid w:val="0"/>
        </w:rPr>
        <w:t>zakres rzeczowy określony w SIWZ i jej załącznikach, którego realizowany jest przedmiot Umowy;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7) Odbiór końcowy - </w:t>
      </w:r>
      <w:r w:rsidRPr="00036372">
        <w:rPr>
          <w:rFonts w:asciiTheme="minorHAnsi" w:hAnsiTheme="minorHAnsi" w:cstheme="minorHAnsi"/>
          <w:snapToGrid w:val="0"/>
        </w:rPr>
        <w:t>protokolarne, z udziałem stron Umow</w:t>
      </w:r>
      <w:r w:rsidR="000A7BFB" w:rsidRPr="00036372">
        <w:rPr>
          <w:rFonts w:asciiTheme="minorHAnsi" w:hAnsiTheme="minorHAnsi" w:cstheme="minorHAnsi"/>
          <w:snapToGrid w:val="0"/>
        </w:rPr>
        <w:t xml:space="preserve">y przekazanie przedmiotu Umowy </w:t>
      </w:r>
      <w:r w:rsidRPr="00036372">
        <w:rPr>
          <w:rFonts w:asciiTheme="minorHAnsi" w:hAnsiTheme="minorHAnsi" w:cstheme="minorHAnsi"/>
          <w:snapToGrid w:val="0"/>
        </w:rPr>
        <w:t>w stanie gotowym do eksploatacji i użytkowania,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8) Wada - </w:t>
      </w:r>
      <w:r w:rsidRPr="00036372">
        <w:rPr>
          <w:rFonts w:asciiTheme="minorHAnsi" w:hAnsiTheme="minorHAnsi" w:cstheme="minorHAnsi"/>
          <w:snapToGrid w:val="0"/>
        </w:rPr>
        <w:t>cecha zmniejszająca wartość wykonanych prac i dostaw ze względu na cel oznaczony w Umowie lub wykonanych niezgodnie z żądaniem Zamawiającego opisanym w SIWZ lub obowiązującymi w tym zakresie warunkami technicznymi, wiedzą techniczną, normami lub innymi dokumentami wymaganymi przepisami prawa;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9) Gwarancja, gwarancja jakości - </w:t>
      </w:r>
      <w:r w:rsidRPr="00036372">
        <w:rPr>
          <w:rFonts w:asciiTheme="minorHAnsi" w:hAnsiTheme="minorHAnsi" w:cstheme="minorHAnsi"/>
          <w:snapToGrid w:val="0"/>
        </w:rPr>
        <w:t>dokumenty gwarancyjne na wykonane dostawy wystawione przez Wykonawcę na dostarczony przedmiot Umowy określający zakres i terminy oraz uprawnienia określone przez gwaranta, co do rzeczy sprzedanej;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10) Okres gwarancyjny - </w:t>
      </w:r>
      <w:r w:rsidRPr="00036372">
        <w:rPr>
          <w:rFonts w:asciiTheme="minorHAnsi" w:hAnsiTheme="minorHAnsi" w:cstheme="minorHAnsi"/>
          <w:snapToGrid w:val="0"/>
        </w:rPr>
        <w:t>oznacza okres następujący po dacie zakończenia realizacji zakresu przedmiotowego Umowy, w którym Wykonawca jest odpowiedzialny za usunięcie wad, usterek, awarii, zgodnie z postanowieniami niniejszej Umowy;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11) Podwykonawca - </w:t>
      </w:r>
      <w:r w:rsidRPr="00036372">
        <w:rPr>
          <w:rFonts w:asciiTheme="minorHAnsi" w:hAnsiTheme="minorHAnsi" w:cstheme="minorHAnsi"/>
          <w:snapToGrid w:val="0"/>
        </w:rPr>
        <w:t>osobę fizyczną, prawną, jednostkę organizacyjną nie posiadającą osobowości prawnej</w:t>
      </w:r>
      <w:r w:rsidR="001749AA" w:rsidRPr="00036372">
        <w:rPr>
          <w:rFonts w:asciiTheme="minorHAnsi" w:hAnsiTheme="minorHAnsi" w:cstheme="minorHAnsi"/>
          <w:snapToGrid w:val="0"/>
        </w:rPr>
        <w:t>,</w:t>
      </w:r>
      <w:r w:rsidRPr="00036372">
        <w:rPr>
          <w:rFonts w:asciiTheme="minorHAnsi" w:hAnsiTheme="minorHAnsi" w:cstheme="minorHAnsi"/>
          <w:snapToGrid w:val="0"/>
        </w:rPr>
        <w:t xml:space="preserve"> z którą Wykonawca za zgodą Zamawiającego zawarł umowę o wykonanie części przedmiotu Umowy;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12) Siła wyższa </w:t>
      </w:r>
      <w:r w:rsidRPr="00036372">
        <w:rPr>
          <w:rFonts w:asciiTheme="minorHAnsi" w:hAnsiTheme="minorHAnsi" w:cstheme="minorHAnsi"/>
          <w:snapToGrid w:val="0"/>
        </w:rPr>
        <w:t>- przez siłę wyższą Strony rozumieją zda</w:t>
      </w:r>
      <w:r w:rsidR="003457E8" w:rsidRPr="00036372">
        <w:rPr>
          <w:rFonts w:asciiTheme="minorHAnsi" w:hAnsiTheme="minorHAnsi" w:cstheme="minorHAnsi"/>
          <w:snapToGrid w:val="0"/>
        </w:rPr>
        <w:t xml:space="preserve">rzenie nagłe, nieprzewidywalne </w:t>
      </w:r>
      <w:r w:rsidRPr="00036372">
        <w:rPr>
          <w:rFonts w:asciiTheme="minorHAnsi" w:hAnsiTheme="minorHAnsi" w:cstheme="minorHAnsi"/>
          <w:snapToGrid w:val="0"/>
        </w:rPr>
        <w:t>i niezależne od woli Stron, uniemożliwiające wykonanie Umowy na stałe lub na pewien czas, któremu nie można było zapobiec, ani przeciwdziałać przy zachowaniu należytej staranności;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13) Wynagrodzenie - </w:t>
      </w:r>
      <w:r w:rsidRPr="00036372">
        <w:rPr>
          <w:rFonts w:asciiTheme="minorHAnsi" w:hAnsiTheme="minorHAnsi" w:cstheme="minorHAnsi"/>
          <w:snapToGrid w:val="0"/>
        </w:rPr>
        <w:t>oznacza wynagrodzenie Wykonawcy zgodne z ofertą Wykonawcy, wyrażone w polskich złotych, płatne w ramach Umowy, za właściwe wykonanie przedmiotu Umowy.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 xml:space="preserve">14) </w:t>
      </w:r>
      <w:r w:rsidR="00EB1DBD" w:rsidRPr="00036372">
        <w:rPr>
          <w:rFonts w:asciiTheme="minorHAnsi" w:hAnsiTheme="minorHAnsi" w:cstheme="minorHAnsi"/>
          <w:b/>
          <w:snapToGrid w:val="0"/>
        </w:rPr>
        <w:t xml:space="preserve">System monitorowania – </w:t>
      </w:r>
      <w:r w:rsidR="00EB1DBD" w:rsidRPr="00036372">
        <w:rPr>
          <w:rFonts w:asciiTheme="minorHAnsi" w:hAnsiTheme="minorHAnsi" w:cstheme="minorHAnsi"/>
          <w:snapToGrid w:val="0"/>
        </w:rPr>
        <w:t>kamery wizyjne wraz z potrzebną instalacją do uruchomienia monitoringu</w:t>
      </w:r>
      <w:r w:rsidR="002A36F1">
        <w:rPr>
          <w:rFonts w:asciiTheme="minorHAnsi" w:hAnsiTheme="minorHAnsi" w:cstheme="minorHAnsi"/>
          <w:snapToGrid w:val="0"/>
        </w:rPr>
        <w:t>.</w:t>
      </w:r>
    </w:p>
    <w:p w:rsidR="005631DE" w:rsidRPr="00036372" w:rsidRDefault="005631D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>1</w:t>
      </w:r>
      <w:r w:rsidR="00F54602" w:rsidRPr="00036372">
        <w:rPr>
          <w:rFonts w:asciiTheme="minorHAnsi" w:hAnsiTheme="minorHAnsi" w:cstheme="minorHAnsi"/>
          <w:b/>
          <w:snapToGrid w:val="0"/>
        </w:rPr>
        <w:t>5</w:t>
      </w:r>
      <w:r w:rsidRPr="00036372">
        <w:rPr>
          <w:rFonts w:asciiTheme="minorHAnsi" w:hAnsiTheme="minorHAnsi" w:cstheme="minorHAnsi"/>
          <w:b/>
          <w:snapToGrid w:val="0"/>
        </w:rPr>
        <w:t>)</w:t>
      </w:r>
      <w:r w:rsidRPr="00036372">
        <w:rPr>
          <w:rFonts w:asciiTheme="minorHAnsi" w:hAnsiTheme="minorHAnsi" w:cstheme="minorHAnsi"/>
          <w:snapToGrid w:val="0"/>
        </w:rPr>
        <w:t xml:space="preserve"> </w:t>
      </w:r>
      <w:r w:rsidRPr="009F3F5D">
        <w:rPr>
          <w:rFonts w:asciiTheme="minorHAnsi" w:hAnsiTheme="minorHAnsi" w:cstheme="minorHAnsi"/>
          <w:b/>
          <w:snapToGrid w:val="0"/>
        </w:rPr>
        <w:t>Serwis</w:t>
      </w:r>
      <w:r w:rsidRPr="00036372">
        <w:rPr>
          <w:rFonts w:asciiTheme="minorHAnsi" w:hAnsiTheme="minorHAnsi" w:cstheme="minorHAnsi"/>
          <w:snapToGrid w:val="0"/>
        </w:rPr>
        <w:t xml:space="preserve"> – czynności związane z przeglądami okresowymi, konserwacją i usunięciem awarii w punkcie kamerowym i cetnarach nadzoru oraz z diagnoza i usunięciem awarii w radiowej sieci teletransmisyjnej.</w:t>
      </w:r>
    </w:p>
    <w:p w:rsidR="00727E6E" w:rsidRPr="00036372" w:rsidRDefault="00922FBB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>1</w:t>
      </w:r>
      <w:r w:rsidR="00F54602" w:rsidRPr="00036372">
        <w:rPr>
          <w:rFonts w:asciiTheme="minorHAnsi" w:hAnsiTheme="minorHAnsi" w:cstheme="minorHAnsi"/>
          <w:b/>
          <w:snapToGrid w:val="0"/>
        </w:rPr>
        <w:t>6</w:t>
      </w:r>
      <w:r w:rsidRPr="00036372">
        <w:rPr>
          <w:rFonts w:asciiTheme="minorHAnsi" w:hAnsiTheme="minorHAnsi" w:cstheme="minorHAnsi"/>
          <w:b/>
          <w:snapToGrid w:val="0"/>
        </w:rPr>
        <w:t xml:space="preserve">) Zabezpieczenie należytego wykonania umowy - </w:t>
      </w:r>
      <w:r w:rsidRPr="00036372">
        <w:rPr>
          <w:rFonts w:asciiTheme="minorHAnsi" w:hAnsiTheme="minorHAnsi" w:cstheme="minorHAnsi"/>
          <w:snapToGrid w:val="0"/>
        </w:rPr>
        <w:t xml:space="preserve">oznacza prawo Zamawiającego do zatrzymania całości lub części zabezpieczenia wniesionego w pieniądzu, poręczeniach bankowych lub innych poręczeniach i gwarancjach dopuszczonych przez Ustawę </w:t>
      </w:r>
      <w:proofErr w:type="spellStart"/>
      <w:r w:rsidR="002A36F1">
        <w:rPr>
          <w:rFonts w:asciiTheme="minorHAnsi" w:hAnsiTheme="minorHAnsi" w:cstheme="minorHAnsi"/>
          <w:snapToGrid w:val="0"/>
        </w:rPr>
        <w:t>Pzp</w:t>
      </w:r>
      <w:proofErr w:type="spellEnd"/>
      <w:r w:rsidR="002A36F1">
        <w:rPr>
          <w:rFonts w:asciiTheme="minorHAnsi" w:hAnsiTheme="minorHAnsi" w:cstheme="minorHAnsi"/>
          <w:snapToGrid w:val="0"/>
        </w:rPr>
        <w:t xml:space="preserve"> </w:t>
      </w:r>
      <w:r w:rsidRPr="00036372">
        <w:rPr>
          <w:rFonts w:asciiTheme="minorHAnsi" w:hAnsiTheme="minorHAnsi" w:cstheme="minorHAnsi"/>
          <w:snapToGrid w:val="0"/>
        </w:rPr>
        <w:t>w przypadku niewypełnienia zobowiązań Umowy, wymagalne po upływie terminów wyznaczonych na usunięcie nieprawidłowości i po ponownym jednokrotnym wezwaniu do ich usunięcia w wyznaczonym terminie.</w:t>
      </w:r>
    </w:p>
    <w:p w:rsidR="00727E6E" w:rsidRPr="00036372" w:rsidRDefault="00727E6E" w:rsidP="004842D1">
      <w:pPr>
        <w:jc w:val="center"/>
        <w:rPr>
          <w:rFonts w:asciiTheme="minorHAnsi" w:hAnsiTheme="minorHAnsi" w:cstheme="minorHAnsi"/>
          <w:b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>§ 2.</w:t>
      </w:r>
    </w:p>
    <w:p w:rsidR="00727E6E" w:rsidRPr="00036372" w:rsidRDefault="00727E6E" w:rsidP="004842D1">
      <w:pPr>
        <w:jc w:val="center"/>
        <w:rPr>
          <w:rFonts w:asciiTheme="minorHAnsi" w:hAnsiTheme="minorHAnsi" w:cstheme="minorHAnsi"/>
          <w:b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>Przedmiot umowy</w:t>
      </w:r>
    </w:p>
    <w:p w:rsidR="00727E6E" w:rsidRPr="00036372" w:rsidRDefault="00727E6E" w:rsidP="00157C95">
      <w:pPr>
        <w:pStyle w:val="Zwykytekst"/>
        <w:jc w:val="both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</w:rPr>
        <w:t xml:space="preserve">1. Zamawiający zleca, a Wykonawca przyjmuje do wykonania zadanie pn. </w:t>
      </w:r>
      <w:r w:rsidR="003457E8" w:rsidRPr="00036372">
        <w:rPr>
          <w:rFonts w:asciiTheme="minorHAnsi" w:hAnsiTheme="minorHAnsi" w:cstheme="minorHAnsi"/>
        </w:rPr>
        <w:t>„</w:t>
      </w:r>
      <w:r w:rsidR="00E51254" w:rsidRPr="00036372">
        <w:rPr>
          <w:rFonts w:asciiTheme="minorHAnsi" w:hAnsiTheme="minorHAnsi" w:cstheme="minorHAnsi"/>
          <w:b/>
        </w:rPr>
        <w:t>Monitoring wizyjny na terenie miasta Olsztynek</w:t>
      </w:r>
      <w:r w:rsidR="003457E8" w:rsidRPr="00036372">
        <w:rPr>
          <w:rFonts w:asciiTheme="minorHAnsi" w:hAnsiTheme="minorHAnsi" w:cstheme="minorHAnsi"/>
          <w:b/>
        </w:rPr>
        <w:t>”</w:t>
      </w:r>
      <w:r w:rsidR="00922FBB" w:rsidRPr="00036372">
        <w:rPr>
          <w:rFonts w:asciiTheme="minorHAnsi" w:hAnsiTheme="minorHAnsi" w:cstheme="minorHAnsi"/>
          <w:b/>
        </w:rPr>
        <w:t>.</w:t>
      </w:r>
    </w:p>
    <w:p w:rsidR="000A0608" w:rsidRPr="000A0608" w:rsidRDefault="000A0608" w:rsidP="000A0608">
      <w:pPr>
        <w:widowControl w:val="0"/>
        <w:shd w:val="clear" w:color="auto" w:fill="FEFFFE"/>
        <w:spacing w:line="254" w:lineRule="exact"/>
        <w:ind w:right="14"/>
        <w:jc w:val="both"/>
        <w:rPr>
          <w:rFonts w:asciiTheme="minorHAnsi" w:hAnsiTheme="minorHAnsi" w:cstheme="minorHAnsi"/>
          <w:color w:val="000000"/>
        </w:rPr>
      </w:pPr>
      <w:r w:rsidRPr="000A0608">
        <w:rPr>
          <w:rFonts w:asciiTheme="minorHAnsi" w:hAnsiTheme="minorHAnsi" w:cstheme="minorHAnsi"/>
        </w:rPr>
        <w:t xml:space="preserve">2. W zakres zamówienia wchodzi </w:t>
      </w:r>
      <w:r w:rsidRPr="000A0608">
        <w:rPr>
          <w:rFonts w:asciiTheme="minorHAnsi" w:hAnsiTheme="minorHAnsi" w:cstheme="minorHAnsi"/>
          <w:color w:val="000000"/>
        </w:rPr>
        <w:t xml:space="preserve">dostawa i montaż kamer monitoringu wizyjnego. Transmisja sygnałów wideo i sygnałów dodatkowych odbywać się będzie drogą radiową (częstotliwość pracy 5GHz - pasmo nielicencjonowane). Stanowisko operatorskie znajdować się będzie w budynku Policji, wraz z serwerem wideo. Stanowisko to będzie również połączone z budynkiem Urzędu Miejskiego w Olsztynku (siedziba Straży Miejskiej). </w:t>
      </w:r>
    </w:p>
    <w:p w:rsidR="000A0608" w:rsidRPr="000A0608" w:rsidRDefault="000A0608" w:rsidP="000A0608">
      <w:pPr>
        <w:widowControl w:val="0"/>
        <w:shd w:val="clear" w:color="auto" w:fill="FEFFFE"/>
        <w:spacing w:line="254" w:lineRule="exact"/>
        <w:ind w:right="14"/>
        <w:rPr>
          <w:rFonts w:asciiTheme="minorHAnsi" w:hAnsiTheme="minorHAnsi" w:cstheme="minorHAnsi"/>
          <w:color w:val="000000"/>
        </w:rPr>
      </w:pPr>
      <w:r w:rsidRPr="000A0608">
        <w:rPr>
          <w:rFonts w:asciiTheme="minorHAnsi" w:hAnsiTheme="minorHAnsi" w:cstheme="minorHAnsi"/>
          <w:color w:val="000000"/>
        </w:rPr>
        <w:lastRenderedPageBreak/>
        <w:t>3. Wykonawca zobowiązany jest do lokalizacji kamer o niżej wymienionych parametrach w następujących punktach miasta:</w:t>
      </w:r>
    </w:p>
    <w:p w:rsidR="0093184F" w:rsidRPr="0093184F" w:rsidRDefault="0093184F" w:rsidP="0093184F">
      <w:pPr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93184F">
        <w:rPr>
          <w:rFonts w:asciiTheme="minorHAnsi" w:hAnsiTheme="minorHAnsi" w:cstheme="minorHAnsi"/>
          <w:color w:val="000000"/>
        </w:rPr>
        <w:t xml:space="preserve">1) </w:t>
      </w:r>
      <w:r w:rsidRPr="0093184F">
        <w:rPr>
          <w:rFonts w:asciiTheme="minorHAnsi" w:hAnsiTheme="minorHAnsi" w:cstheme="minorHAnsi"/>
          <w:b/>
          <w:color w:val="000000"/>
        </w:rPr>
        <w:t xml:space="preserve">Mrongowiusza - Beringa: </w:t>
      </w:r>
      <w:r w:rsidRPr="0093184F">
        <w:rPr>
          <w:rFonts w:asciiTheme="minorHAnsi" w:hAnsiTheme="minorHAnsi" w:cstheme="minorHAnsi"/>
          <w:color w:val="000000"/>
        </w:rPr>
        <w:t xml:space="preserve">Kamera obrotowa IP (PTZ) Full HD minimum 25kl/s z zoomem optycznym minimum 18x, ICR, WDR z oświetlaczem IR minimum 20 m; kompresja video H.264, obudowa </w:t>
      </w:r>
      <w:proofErr w:type="spellStart"/>
      <w:r w:rsidRPr="0093184F">
        <w:rPr>
          <w:rFonts w:asciiTheme="minorHAnsi" w:hAnsiTheme="minorHAnsi" w:cstheme="minorHAnsi"/>
          <w:color w:val="000000"/>
        </w:rPr>
        <w:t>wandaloodporna</w:t>
      </w:r>
      <w:proofErr w:type="spellEnd"/>
      <w:r w:rsidRPr="0093184F">
        <w:rPr>
          <w:rFonts w:asciiTheme="minorHAnsi" w:hAnsiTheme="minorHAnsi" w:cstheme="minorHAnsi"/>
          <w:color w:val="000000"/>
        </w:rPr>
        <w:t xml:space="preserve">, </w:t>
      </w:r>
    </w:p>
    <w:p w:rsidR="0093184F" w:rsidRPr="0093184F" w:rsidRDefault="0093184F" w:rsidP="0093184F">
      <w:pPr>
        <w:jc w:val="both"/>
        <w:rPr>
          <w:rFonts w:asciiTheme="minorHAnsi" w:hAnsiTheme="minorHAnsi" w:cstheme="minorHAnsi"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 xml:space="preserve">2) </w:t>
      </w:r>
      <w:r w:rsidRPr="0093184F">
        <w:rPr>
          <w:rFonts w:asciiTheme="minorHAnsi" w:hAnsiTheme="minorHAnsi" w:cstheme="minorHAnsi"/>
          <w:b/>
          <w:color w:val="000000"/>
        </w:rPr>
        <w:t>Budynek Ratusza:</w:t>
      </w:r>
      <w:r w:rsidRPr="0093184F">
        <w:rPr>
          <w:rFonts w:asciiTheme="minorHAnsi" w:hAnsiTheme="minorHAnsi" w:cstheme="minorHAnsi"/>
          <w:color w:val="000000"/>
        </w:rPr>
        <w:t xml:space="preserve"> kamera stacjonarna IP minimum 3 </w:t>
      </w:r>
      <w:proofErr w:type="spellStart"/>
      <w:r w:rsidRPr="0093184F">
        <w:rPr>
          <w:rFonts w:asciiTheme="minorHAnsi" w:hAnsiTheme="minorHAnsi" w:cstheme="minorHAnsi"/>
          <w:color w:val="000000"/>
        </w:rPr>
        <w:t>Mpix</w:t>
      </w:r>
      <w:proofErr w:type="spellEnd"/>
      <w:r w:rsidRPr="0093184F">
        <w:rPr>
          <w:rFonts w:asciiTheme="minorHAnsi" w:hAnsiTheme="minorHAnsi" w:cstheme="minorHAnsi"/>
          <w:color w:val="000000"/>
        </w:rPr>
        <w:t xml:space="preserve">, ICR, WDR i z oświetlaczem IR minimum 20 m, H.264; </w:t>
      </w:r>
      <w:r w:rsidRPr="0093184F">
        <w:rPr>
          <w:rFonts w:asciiTheme="minorHAnsi" w:hAnsiTheme="minorHAnsi" w:cstheme="minorHAnsi"/>
        </w:rPr>
        <w:t>zoom optyczny min 12x,</w:t>
      </w:r>
      <w:r w:rsidRPr="0093184F">
        <w:rPr>
          <w:sz w:val="24"/>
          <w:szCs w:val="24"/>
        </w:rPr>
        <w:t xml:space="preserve"> </w:t>
      </w:r>
      <w:r w:rsidRPr="0093184F">
        <w:rPr>
          <w:rFonts w:asciiTheme="minorHAnsi" w:hAnsiTheme="minorHAnsi" w:cstheme="minorHAnsi"/>
          <w:color w:val="000000"/>
        </w:rPr>
        <w:t xml:space="preserve">obudowa </w:t>
      </w:r>
      <w:proofErr w:type="spellStart"/>
      <w:r w:rsidRPr="0093184F">
        <w:rPr>
          <w:rFonts w:asciiTheme="minorHAnsi" w:hAnsiTheme="minorHAnsi" w:cstheme="minorHAnsi"/>
          <w:color w:val="000000"/>
        </w:rPr>
        <w:t>wandaloodporna</w:t>
      </w:r>
      <w:proofErr w:type="spellEnd"/>
      <w:r w:rsidRPr="0093184F">
        <w:rPr>
          <w:rFonts w:asciiTheme="minorHAnsi" w:hAnsiTheme="minorHAnsi" w:cstheme="minorHAnsi"/>
          <w:color w:val="000000"/>
        </w:rPr>
        <w:t>,</w:t>
      </w:r>
    </w:p>
    <w:p w:rsidR="0093184F" w:rsidRPr="0093184F" w:rsidRDefault="0093184F" w:rsidP="0093184F">
      <w:pPr>
        <w:jc w:val="both"/>
        <w:rPr>
          <w:rFonts w:asciiTheme="minorHAnsi" w:hAnsiTheme="minorHAnsi" w:cstheme="minorHAnsi"/>
          <w:b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>3)</w:t>
      </w:r>
      <w:r w:rsidRPr="0093184F">
        <w:rPr>
          <w:rFonts w:asciiTheme="minorHAnsi" w:hAnsiTheme="minorHAnsi" w:cstheme="minorHAnsi"/>
          <w:b/>
          <w:color w:val="000000"/>
        </w:rPr>
        <w:t xml:space="preserve"> Sklep Lipowa – Akacjowa: </w:t>
      </w:r>
      <w:r w:rsidRPr="0093184F">
        <w:rPr>
          <w:rFonts w:asciiTheme="minorHAnsi" w:hAnsiTheme="minorHAnsi" w:cstheme="minorHAnsi"/>
          <w:color w:val="000000"/>
        </w:rPr>
        <w:t xml:space="preserve">Kamera obrotowa IP (PTZ) Full HD minimum 25kl/s z zoomem optycznym minimum 18x, ICR, WDR z oświetlaczem IR minimum 20 m; kompresja video H.264,   obudowa </w:t>
      </w:r>
      <w:proofErr w:type="spellStart"/>
      <w:r w:rsidRPr="0093184F">
        <w:rPr>
          <w:rFonts w:asciiTheme="minorHAnsi" w:hAnsiTheme="minorHAnsi" w:cstheme="minorHAnsi"/>
          <w:color w:val="000000"/>
        </w:rPr>
        <w:t>wandaloodporna</w:t>
      </w:r>
      <w:proofErr w:type="spellEnd"/>
      <w:r w:rsidRPr="0093184F">
        <w:rPr>
          <w:rFonts w:asciiTheme="minorHAnsi" w:hAnsiTheme="minorHAnsi" w:cstheme="minorHAnsi"/>
          <w:color w:val="000000"/>
        </w:rPr>
        <w:t>,</w:t>
      </w:r>
    </w:p>
    <w:p w:rsidR="0093184F" w:rsidRPr="0093184F" w:rsidRDefault="0093184F" w:rsidP="0093184F">
      <w:pPr>
        <w:jc w:val="both"/>
        <w:rPr>
          <w:rFonts w:asciiTheme="minorHAnsi" w:hAnsiTheme="minorHAnsi" w:cstheme="minorHAnsi"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 xml:space="preserve">4) </w:t>
      </w:r>
      <w:r w:rsidRPr="0093184F">
        <w:rPr>
          <w:rFonts w:asciiTheme="minorHAnsi" w:hAnsiTheme="minorHAnsi" w:cstheme="minorHAnsi"/>
          <w:b/>
          <w:color w:val="000000"/>
        </w:rPr>
        <w:t xml:space="preserve">Bloki Kolejowa – Szkolna: </w:t>
      </w:r>
      <w:r w:rsidRPr="0093184F">
        <w:rPr>
          <w:rFonts w:asciiTheme="minorHAnsi" w:hAnsiTheme="minorHAnsi" w:cstheme="minorHAnsi"/>
          <w:color w:val="000000"/>
        </w:rPr>
        <w:t xml:space="preserve">Kamera obrotowa IP (PTZ) Full HD minimum 25kl/s z zoomem optycznym minimum 18x, ICR, WDR z oświetlaczem IR minimum 20 m; kompresja video H.264, obudowa </w:t>
      </w:r>
      <w:proofErr w:type="spellStart"/>
      <w:r w:rsidRPr="0093184F">
        <w:rPr>
          <w:rFonts w:asciiTheme="minorHAnsi" w:hAnsiTheme="minorHAnsi" w:cstheme="minorHAnsi"/>
          <w:color w:val="000000"/>
        </w:rPr>
        <w:t>wandaloodporna</w:t>
      </w:r>
      <w:proofErr w:type="spellEnd"/>
      <w:r w:rsidRPr="0093184F">
        <w:rPr>
          <w:rFonts w:asciiTheme="minorHAnsi" w:hAnsiTheme="minorHAnsi" w:cstheme="minorHAnsi"/>
          <w:color w:val="000000"/>
        </w:rPr>
        <w:t>,,</w:t>
      </w:r>
    </w:p>
    <w:p w:rsidR="0093184F" w:rsidRPr="0093184F" w:rsidRDefault="0093184F" w:rsidP="0093184F">
      <w:pPr>
        <w:jc w:val="both"/>
        <w:rPr>
          <w:rFonts w:asciiTheme="minorHAnsi" w:hAnsiTheme="minorHAnsi" w:cstheme="minorHAnsi"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 xml:space="preserve">5) </w:t>
      </w:r>
      <w:r w:rsidRPr="0093184F">
        <w:rPr>
          <w:rFonts w:asciiTheme="minorHAnsi" w:hAnsiTheme="minorHAnsi" w:cstheme="minorHAnsi"/>
          <w:b/>
          <w:color w:val="000000"/>
        </w:rPr>
        <w:t>Kamera przenośna</w:t>
      </w:r>
      <w:r w:rsidRPr="0093184F">
        <w:rPr>
          <w:rFonts w:asciiTheme="minorHAnsi" w:hAnsiTheme="minorHAnsi" w:cstheme="minorHAnsi"/>
          <w:color w:val="000000"/>
        </w:rPr>
        <w:t xml:space="preserve">: </w:t>
      </w:r>
    </w:p>
    <w:p w:rsidR="0093184F" w:rsidRPr="0093184F" w:rsidRDefault="0093184F" w:rsidP="0093184F">
      <w:pPr>
        <w:jc w:val="both"/>
        <w:rPr>
          <w:rFonts w:asciiTheme="minorHAnsi" w:hAnsiTheme="minorHAnsi" w:cstheme="minorHAnsi"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 xml:space="preserve">a) GSM, </w:t>
      </w:r>
    </w:p>
    <w:p w:rsidR="0093184F" w:rsidRPr="0093184F" w:rsidRDefault="0093184F" w:rsidP="0093184F">
      <w:pPr>
        <w:jc w:val="both"/>
        <w:rPr>
          <w:rFonts w:asciiTheme="minorHAnsi" w:hAnsiTheme="minorHAnsi" w:cstheme="minorHAnsi"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 xml:space="preserve">b) obudowa </w:t>
      </w:r>
      <w:proofErr w:type="spellStart"/>
      <w:r w:rsidRPr="0093184F">
        <w:rPr>
          <w:rFonts w:asciiTheme="minorHAnsi" w:hAnsiTheme="minorHAnsi" w:cstheme="minorHAnsi"/>
          <w:color w:val="000000"/>
        </w:rPr>
        <w:t>wandaloodporna</w:t>
      </w:r>
      <w:proofErr w:type="spellEnd"/>
      <w:r w:rsidRPr="0093184F">
        <w:rPr>
          <w:rFonts w:asciiTheme="minorHAnsi" w:hAnsiTheme="minorHAnsi" w:cstheme="minorHAnsi"/>
          <w:color w:val="000000"/>
        </w:rPr>
        <w:t>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  <w:b/>
        </w:rPr>
      </w:pPr>
      <w:r w:rsidRPr="0093184F">
        <w:rPr>
          <w:rFonts w:asciiTheme="minorHAnsi" w:hAnsiTheme="minorHAnsi" w:cstheme="minorHAnsi"/>
        </w:rPr>
        <w:t>c) dostęp online do ewidencji zdarzeń kamery,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  <w:b/>
        </w:rPr>
      </w:pPr>
      <w:r w:rsidRPr="0093184F">
        <w:rPr>
          <w:rFonts w:asciiTheme="minorHAnsi" w:hAnsiTheme="minorHAnsi" w:cstheme="minorHAnsi"/>
        </w:rPr>
        <w:t>d) możliwość podglądu wideo w czasie rzeczywistym,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  <w:b/>
        </w:rPr>
      </w:pPr>
      <w:r w:rsidRPr="0093184F">
        <w:rPr>
          <w:rFonts w:asciiTheme="minorHAnsi" w:hAnsiTheme="minorHAnsi" w:cstheme="minorHAnsi"/>
        </w:rPr>
        <w:t>e) czujnik ruchu,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  <w:b/>
        </w:rPr>
      </w:pPr>
      <w:r w:rsidRPr="0093184F">
        <w:rPr>
          <w:rFonts w:asciiTheme="minorHAnsi" w:hAnsiTheme="minorHAnsi" w:cstheme="minorHAnsi"/>
        </w:rPr>
        <w:t xml:space="preserve">f) czytnik kart SD do 32GB, 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  <w:b/>
        </w:rPr>
      </w:pPr>
      <w:r w:rsidRPr="0093184F">
        <w:rPr>
          <w:rFonts w:asciiTheme="minorHAnsi" w:hAnsiTheme="minorHAnsi" w:cstheme="minorHAnsi"/>
        </w:rPr>
        <w:t xml:space="preserve">g) kompresja obrazu JPEG; MPEG-4, 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  <w:b/>
        </w:rPr>
      </w:pPr>
      <w:r w:rsidRPr="0093184F">
        <w:rPr>
          <w:rFonts w:asciiTheme="minorHAnsi" w:hAnsiTheme="minorHAnsi" w:cstheme="minorHAnsi"/>
        </w:rPr>
        <w:t>h) praca w sieci Internet poprzez GPRS/EDGE/UMTS 850/900/1800/1900/2100MHz,   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</w:rPr>
      </w:pPr>
      <w:r w:rsidRPr="0093184F">
        <w:rPr>
          <w:rFonts w:asciiTheme="minorHAnsi" w:hAnsiTheme="minorHAnsi" w:cstheme="minorHAnsi"/>
        </w:rPr>
        <w:t>i) datowanie obrazów,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</w:rPr>
      </w:pPr>
      <w:r w:rsidRPr="0093184F">
        <w:rPr>
          <w:rFonts w:asciiTheme="minorHAnsi" w:hAnsiTheme="minorHAnsi" w:cstheme="minorHAnsi"/>
        </w:rPr>
        <w:t>j) wbudowany akumulator pozwalający na zapis zdarzeń w maksymalnej rozdzielczości min 12 godzin,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</w:rPr>
      </w:pPr>
      <w:r w:rsidRPr="0093184F">
        <w:rPr>
          <w:rFonts w:asciiTheme="minorHAnsi" w:hAnsiTheme="minorHAnsi" w:cstheme="minorHAnsi"/>
        </w:rPr>
        <w:t>k) rozdzielczość obrazu HD  (min.15 klatek/s),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</w:rPr>
      </w:pPr>
      <w:r w:rsidRPr="0093184F">
        <w:rPr>
          <w:rFonts w:asciiTheme="minorHAnsi" w:hAnsiTheme="minorHAnsi" w:cstheme="minorHAnsi"/>
        </w:rPr>
        <w:t>l) działanie w temperaturze: -20°C do 60°C,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</w:rPr>
      </w:pPr>
      <w:r w:rsidRPr="0093184F">
        <w:rPr>
          <w:rFonts w:asciiTheme="minorHAnsi" w:hAnsiTheme="minorHAnsi" w:cstheme="minorHAnsi"/>
        </w:rPr>
        <w:t xml:space="preserve">ł) </w:t>
      </w:r>
      <w:proofErr w:type="spellStart"/>
      <w:r w:rsidRPr="0093184F">
        <w:rPr>
          <w:rFonts w:asciiTheme="minorHAnsi" w:hAnsiTheme="minorHAnsi" w:cstheme="minorHAnsi"/>
        </w:rPr>
        <w:t>timery</w:t>
      </w:r>
      <w:proofErr w:type="spellEnd"/>
      <w:r w:rsidRPr="0093184F">
        <w:rPr>
          <w:rFonts w:asciiTheme="minorHAnsi" w:hAnsiTheme="minorHAnsi" w:cstheme="minorHAnsi"/>
        </w:rPr>
        <w:t xml:space="preserve"> umożliwiające ustawianie czasu gotowości  pracy kamery,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</w:rPr>
      </w:pPr>
      <w:r w:rsidRPr="0093184F">
        <w:rPr>
          <w:rFonts w:asciiTheme="minorHAnsi" w:hAnsiTheme="minorHAnsi" w:cstheme="minorHAnsi"/>
        </w:rPr>
        <w:t>m) wyświetlacz LCD,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</w:rPr>
      </w:pPr>
      <w:r w:rsidRPr="0093184F">
        <w:rPr>
          <w:rFonts w:asciiTheme="minorHAnsi" w:hAnsiTheme="minorHAnsi" w:cstheme="minorHAnsi"/>
        </w:rPr>
        <w:t xml:space="preserve">n) wodoszczelność, 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</w:rPr>
      </w:pPr>
      <w:r w:rsidRPr="0093184F">
        <w:rPr>
          <w:rFonts w:asciiTheme="minorHAnsi" w:hAnsiTheme="minorHAnsi" w:cstheme="minorHAnsi"/>
        </w:rPr>
        <w:t xml:space="preserve">o) podświetlenie IR (940 </w:t>
      </w:r>
      <w:proofErr w:type="spellStart"/>
      <w:r w:rsidRPr="0093184F">
        <w:rPr>
          <w:rFonts w:asciiTheme="minorHAnsi" w:hAnsiTheme="minorHAnsi" w:cstheme="minorHAnsi"/>
        </w:rPr>
        <w:t>nm</w:t>
      </w:r>
      <w:proofErr w:type="spellEnd"/>
      <w:r w:rsidRPr="0093184F">
        <w:rPr>
          <w:rFonts w:asciiTheme="minorHAnsi" w:hAnsiTheme="minorHAnsi" w:cstheme="minorHAnsi"/>
        </w:rPr>
        <w:t xml:space="preserve"> tzw. no </w:t>
      </w:r>
      <w:proofErr w:type="spellStart"/>
      <w:r w:rsidRPr="0093184F">
        <w:rPr>
          <w:rFonts w:asciiTheme="minorHAnsi" w:hAnsiTheme="minorHAnsi" w:cstheme="minorHAnsi"/>
        </w:rPr>
        <w:t>glow</w:t>
      </w:r>
      <w:proofErr w:type="spellEnd"/>
      <w:r w:rsidRPr="0093184F">
        <w:rPr>
          <w:rFonts w:asciiTheme="minorHAnsi" w:hAnsiTheme="minorHAnsi" w:cstheme="minorHAnsi"/>
        </w:rPr>
        <w:t>) min.10 metrów,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</w:rPr>
      </w:pPr>
      <w:r w:rsidRPr="0093184F">
        <w:rPr>
          <w:rFonts w:asciiTheme="minorHAnsi" w:hAnsiTheme="minorHAnsi" w:cstheme="minorHAnsi"/>
        </w:rPr>
        <w:t>p) dodatkowy zewnętrzny reflektor IR min. 30 metrów, zasilanie 12V, kąt min 30 stopni,</w:t>
      </w:r>
    </w:p>
    <w:p w:rsidR="0093184F" w:rsidRPr="0093184F" w:rsidRDefault="0093184F" w:rsidP="0093184F">
      <w:pPr>
        <w:spacing w:line="276" w:lineRule="auto"/>
        <w:rPr>
          <w:rFonts w:asciiTheme="minorHAnsi" w:hAnsiTheme="minorHAnsi" w:cstheme="minorHAnsi"/>
        </w:rPr>
      </w:pPr>
      <w:r w:rsidRPr="0093184F">
        <w:rPr>
          <w:rFonts w:asciiTheme="minorHAnsi" w:hAnsiTheme="minorHAnsi" w:cstheme="minorHAnsi"/>
        </w:rPr>
        <w:t>r) wymagane akcesoria w zestawie: pas mocujący z klamrą, karta SD 32GB.</w:t>
      </w:r>
    </w:p>
    <w:p w:rsidR="0093184F" w:rsidRPr="0093184F" w:rsidRDefault="0093184F" w:rsidP="0093184F">
      <w:pPr>
        <w:widowControl w:val="0"/>
        <w:shd w:val="clear" w:color="auto" w:fill="FEFFFE"/>
        <w:spacing w:line="254" w:lineRule="exact"/>
        <w:ind w:right="14"/>
        <w:rPr>
          <w:rFonts w:asciiTheme="minorHAnsi" w:hAnsiTheme="minorHAnsi" w:cstheme="minorHAnsi"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>4. W ramach przedmiotu umowy Wykonawca zobowiązany jest również do dostawy do centrum monitoringu w budynku Policji:</w:t>
      </w:r>
    </w:p>
    <w:p w:rsidR="0093184F" w:rsidRPr="0093184F" w:rsidRDefault="0093184F" w:rsidP="0093184F">
      <w:pPr>
        <w:jc w:val="both"/>
        <w:rPr>
          <w:rFonts w:asciiTheme="minorHAnsi" w:hAnsiTheme="minorHAnsi" w:cstheme="minorHAnsi"/>
          <w:bCs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 xml:space="preserve">1) wydajnego komputera (serwer video) wraz z systemem operacyjnym, złącze HDMI, VGA, procesorem osiągającym w teście </w:t>
      </w:r>
      <w:proofErr w:type="spellStart"/>
      <w:r w:rsidRPr="0093184F">
        <w:rPr>
          <w:rFonts w:asciiTheme="minorHAnsi" w:hAnsiTheme="minorHAnsi" w:cstheme="minorHAnsi"/>
          <w:bCs/>
          <w:color w:val="000000"/>
        </w:rPr>
        <w:t>Passmark</w:t>
      </w:r>
      <w:proofErr w:type="spellEnd"/>
      <w:r w:rsidRPr="0093184F">
        <w:rPr>
          <w:rFonts w:asciiTheme="minorHAnsi" w:hAnsiTheme="minorHAnsi" w:cstheme="minorHAnsi"/>
          <w:bCs/>
          <w:color w:val="000000"/>
        </w:rPr>
        <w:t xml:space="preserve"> </w:t>
      </w:r>
      <w:r w:rsidRPr="0093184F">
        <w:rPr>
          <w:rFonts w:asciiTheme="minorHAnsi" w:hAnsiTheme="minorHAnsi" w:cstheme="minorHAnsi"/>
        </w:rPr>
        <w:t xml:space="preserve">High to </w:t>
      </w:r>
      <w:proofErr w:type="spellStart"/>
      <w:r w:rsidRPr="0093184F">
        <w:rPr>
          <w:rFonts w:asciiTheme="minorHAnsi" w:hAnsiTheme="minorHAnsi" w:cstheme="minorHAnsi"/>
        </w:rPr>
        <w:t>Mid</w:t>
      </w:r>
      <w:proofErr w:type="spellEnd"/>
      <w:r w:rsidRPr="0093184F">
        <w:rPr>
          <w:rFonts w:asciiTheme="minorHAnsi" w:hAnsiTheme="minorHAnsi" w:cstheme="minorHAnsi"/>
        </w:rPr>
        <w:t xml:space="preserve"> </w:t>
      </w:r>
      <w:proofErr w:type="spellStart"/>
      <w:r w:rsidRPr="0093184F">
        <w:rPr>
          <w:rFonts w:asciiTheme="minorHAnsi" w:hAnsiTheme="minorHAnsi" w:cstheme="minorHAnsi"/>
        </w:rPr>
        <w:t>Range</w:t>
      </w:r>
      <w:proofErr w:type="spellEnd"/>
      <w:r w:rsidRPr="0093184F">
        <w:rPr>
          <w:rFonts w:asciiTheme="minorHAnsi" w:hAnsiTheme="minorHAnsi" w:cstheme="minorHAnsi"/>
          <w:bCs/>
          <w:color w:val="000000"/>
        </w:rPr>
        <w:t xml:space="preserve"> CPU minimum: 2.800 punktów (</w:t>
      </w:r>
      <w:hyperlink r:id="rId8" w:history="1">
        <w:r w:rsidRPr="0093184F">
          <w:rPr>
            <w:rFonts w:asciiTheme="minorHAnsi" w:hAnsiTheme="minorHAnsi" w:cstheme="minorHAnsi"/>
            <w:bCs/>
            <w:color w:val="000000"/>
            <w:u w:val="single"/>
          </w:rPr>
          <w:t>http://www.cpubenchmark.net</w:t>
        </w:r>
      </w:hyperlink>
      <w:r w:rsidRPr="0093184F">
        <w:rPr>
          <w:rFonts w:asciiTheme="minorHAnsi" w:hAnsiTheme="minorHAnsi" w:cstheme="minorHAnsi"/>
          <w:bCs/>
          <w:color w:val="000000"/>
        </w:rPr>
        <w:t xml:space="preserve">), minimum 12 GB ram, dyskiem minimum 8TB, karta sieciowa (on </w:t>
      </w:r>
      <w:proofErr w:type="spellStart"/>
      <w:r w:rsidRPr="0093184F">
        <w:rPr>
          <w:rFonts w:asciiTheme="minorHAnsi" w:hAnsiTheme="minorHAnsi" w:cstheme="minorHAnsi"/>
          <w:bCs/>
          <w:color w:val="000000"/>
        </w:rPr>
        <w:t>board</w:t>
      </w:r>
      <w:proofErr w:type="spellEnd"/>
      <w:r w:rsidRPr="0093184F">
        <w:rPr>
          <w:rFonts w:asciiTheme="minorHAnsi" w:hAnsiTheme="minorHAnsi" w:cstheme="minorHAnsi"/>
          <w:bCs/>
          <w:color w:val="000000"/>
        </w:rPr>
        <w:t xml:space="preserve">), karta graficzna (on </w:t>
      </w:r>
      <w:proofErr w:type="spellStart"/>
      <w:r w:rsidRPr="0093184F">
        <w:rPr>
          <w:rFonts w:asciiTheme="minorHAnsi" w:hAnsiTheme="minorHAnsi" w:cstheme="minorHAnsi"/>
          <w:bCs/>
          <w:color w:val="000000"/>
        </w:rPr>
        <w:t>board</w:t>
      </w:r>
      <w:proofErr w:type="spellEnd"/>
      <w:r w:rsidRPr="0093184F">
        <w:rPr>
          <w:rFonts w:asciiTheme="minorHAnsi" w:hAnsiTheme="minorHAnsi" w:cstheme="minorHAnsi"/>
          <w:bCs/>
          <w:color w:val="000000"/>
        </w:rPr>
        <w:t>).</w:t>
      </w:r>
    </w:p>
    <w:p w:rsidR="0093184F" w:rsidRPr="0093184F" w:rsidRDefault="0093184F" w:rsidP="0093184F">
      <w:pPr>
        <w:jc w:val="both"/>
        <w:rPr>
          <w:rFonts w:asciiTheme="minorHAnsi" w:hAnsiTheme="minorHAnsi" w:cstheme="minorHAnsi"/>
          <w:bCs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 xml:space="preserve">2) wydajnego komputera wraz z systemem operacyjnym, złącze HDMI, procesorem osiągającym w teście </w:t>
      </w:r>
      <w:proofErr w:type="spellStart"/>
      <w:r w:rsidRPr="0093184F">
        <w:rPr>
          <w:rFonts w:asciiTheme="minorHAnsi" w:hAnsiTheme="minorHAnsi" w:cstheme="minorHAnsi"/>
          <w:bCs/>
          <w:color w:val="000000"/>
        </w:rPr>
        <w:t>Passmark</w:t>
      </w:r>
      <w:proofErr w:type="spellEnd"/>
      <w:r w:rsidRPr="0093184F">
        <w:rPr>
          <w:rFonts w:asciiTheme="minorHAnsi" w:hAnsiTheme="minorHAnsi" w:cstheme="minorHAnsi"/>
          <w:bCs/>
          <w:color w:val="000000"/>
        </w:rPr>
        <w:t xml:space="preserve"> </w:t>
      </w:r>
      <w:r w:rsidRPr="0093184F">
        <w:rPr>
          <w:rFonts w:asciiTheme="minorHAnsi" w:hAnsiTheme="minorHAnsi" w:cstheme="minorHAnsi"/>
        </w:rPr>
        <w:t xml:space="preserve">High to </w:t>
      </w:r>
      <w:proofErr w:type="spellStart"/>
      <w:r w:rsidRPr="0093184F">
        <w:rPr>
          <w:rFonts w:asciiTheme="minorHAnsi" w:hAnsiTheme="minorHAnsi" w:cstheme="minorHAnsi"/>
        </w:rPr>
        <w:t>Mid</w:t>
      </w:r>
      <w:proofErr w:type="spellEnd"/>
      <w:r w:rsidRPr="0093184F">
        <w:rPr>
          <w:rFonts w:asciiTheme="minorHAnsi" w:hAnsiTheme="minorHAnsi" w:cstheme="minorHAnsi"/>
        </w:rPr>
        <w:t xml:space="preserve"> </w:t>
      </w:r>
      <w:proofErr w:type="spellStart"/>
      <w:r w:rsidRPr="0093184F">
        <w:rPr>
          <w:rFonts w:asciiTheme="minorHAnsi" w:hAnsiTheme="minorHAnsi" w:cstheme="minorHAnsi"/>
        </w:rPr>
        <w:t>Range</w:t>
      </w:r>
      <w:proofErr w:type="spellEnd"/>
      <w:r w:rsidRPr="0093184F">
        <w:rPr>
          <w:rFonts w:asciiTheme="minorHAnsi" w:hAnsiTheme="minorHAnsi" w:cstheme="minorHAnsi"/>
          <w:bCs/>
          <w:color w:val="000000"/>
        </w:rPr>
        <w:t xml:space="preserve"> CPU minimum: 2.700 punktów (</w:t>
      </w:r>
      <w:hyperlink r:id="rId9" w:history="1">
        <w:r w:rsidRPr="0093184F">
          <w:rPr>
            <w:rFonts w:asciiTheme="minorHAnsi" w:hAnsiTheme="minorHAnsi" w:cstheme="minorHAnsi"/>
            <w:bCs/>
            <w:color w:val="000000"/>
            <w:u w:val="single"/>
          </w:rPr>
          <w:t>http://www.cpubenchmark.net</w:t>
        </w:r>
      </w:hyperlink>
      <w:r w:rsidRPr="0093184F">
        <w:rPr>
          <w:rFonts w:asciiTheme="minorHAnsi" w:hAnsiTheme="minorHAnsi" w:cstheme="minorHAnsi"/>
          <w:bCs/>
          <w:color w:val="000000"/>
        </w:rPr>
        <w:t xml:space="preserve">), minimum 8 GB ram, dyskiem minimum 1TB, karta sieciowa (on </w:t>
      </w:r>
      <w:proofErr w:type="spellStart"/>
      <w:r w:rsidRPr="0093184F">
        <w:rPr>
          <w:rFonts w:asciiTheme="minorHAnsi" w:hAnsiTheme="minorHAnsi" w:cstheme="minorHAnsi"/>
          <w:bCs/>
          <w:color w:val="000000"/>
        </w:rPr>
        <w:t>board</w:t>
      </w:r>
      <w:proofErr w:type="spellEnd"/>
      <w:r w:rsidRPr="0093184F">
        <w:rPr>
          <w:rFonts w:asciiTheme="minorHAnsi" w:hAnsiTheme="minorHAnsi" w:cstheme="minorHAnsi"/>
          <w:bCs/>
          <w:color w:val="000000"/>
        </w:rPr>
        <w:t xml:space="preserve">), karta graficzna (on </w:t>
      </w:r>
      <w:proofErr w:type="spellStart"/>
      <w:r w:rsidRPr="0093184F">
        <w:rPr>
          <w:rFonts w:asciiTheme="minorHAnsi" w:hAnsiTheme="minorHAnsi" w:cstheme="minorHAnsi"/>
          <w:bCs/>
          <w:color w:val="000000"/>
        </w:rPr>
        <w:t>board</w:t>
      </w:r>
      <w:proofErr w:type="spellEnd"/>
      <w:r w:rsidRPr="0093184F">
        <w:rPr>
          <w:rFonts w:asciiTheme="minorHAnsi" w:hAnsiTheme="minorHAnsi" w:cstheme="minorHAnsi"/>
          <w:bCs/>
          <w:color w:val="000000"/>
        </w:rPr>
        <w:t xml:space="preserve">), karta </w:t>
      </w:r>
      <w:proofErr w:type="spellStart"/>
      <w:r w:rsidRPr="0093184F">
        <w:rPr>
          <w:rFonts w:asciiTheme="minorHAnsi" w:hAnsiTheme="minorHAnsi" w:cstheme="minorHAnsi"/>
          <w:bCs/>
          <w:color w:val="000000"/>
        </w:rPr>
        <w:t>dzwiękowa</w:t>
      </w:r>
      <w:proofErr w:type="spellEnd"/>
      <w:r w:rsidRPr="0093184F">
        <w:rPr>
          <w:rFonts w:asciiTheme="minorHAnsi" w:hAnsiTheme="minorHAnsi" w:cstheme="minorHAnsi"/>
          <w:bCs/>
          <w:color w:val="000000"/>
        </w:rPr>
        <w:t xml:space="preserve"> (</w:t>
      </w:r>
      <w:proofErr w:type="spellStart"/>
      <w:r w:rsidRPr="0093184F">
        <w:rPr>
          <w:rFonts w:asciiTheme="minorHAnsi" w:hAnsiTheme="minorHAnsi" w:cstheme="minorHAnsi"/>
          <w:bCs/>
          <w:color w:val="000000"/>
        </w:rPr>
        <w:t>onboard</w:t>
      </w:r>
      <w:proofErr w:type="spellEnd"/>
      <w:r w:rsidRPr="0093184F">
        <w:rPr>
          <w:rFonts w:asciiTheme="minorHAnsi" w:hAnsiTheme="minorHAnsi" w:cstheme="minorHAnsi"/>
          <w:bCs/>
          <w:color w:val="000000"/>
        </w:rPr>
        <w:t>).</w:t>
      </w:r>
    </w:p>
    <w:p w:rsidR="0093184F" w:rsidRPr="0093184F" w:rsidRDefault="0093184F" w:rsidP="0093184F">
      <w:pPr>
        <w:rPr>
          <w:rFonts w:asciiTheme="minorHAnsi" w:hAnsiTheme="minorHAnsi" w:cstheme="minorHAnsi"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 xml:space="preserve">3) dwa monitory minimum 40”. </w:t>
      </w:r>
    </w:p>
    <w:p w:rsidR="0093184F" w:rsidRPr="0093184F" w:rsidRDefault="0093184F" w:rsidP="0093184F">
      <w:pPr>
        <w:rPr>
          <w:rFonts w:asciiTheme="minorHAnsi" w:hAnsiTheme="minorHAnsi" w:cstheme="minorHAnsi"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 xml:space="preserve">4) joystick USB do obsługi kamer. </w:t>
      </w:r>
    </w:p>
    <w:p w:rsidR="0093184F" w:rsidRPr="0093184F" w:rsidRDefault="0093184F" w:rsidP="0093184F">
      <w:pPr>
        <w:rPr>
          <w:rFonts w:asciiTheme="minorHAnsi" w:hAnsiTheme="minorHAnsi" w:cstheme="minorHAnsi"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>5)  2 x klawiatura standardowa USB.</w:t>
      </w:r>
    </w:p>
    <w:p w:rsidR="0093184F" w:rsidRPr="0093184F" w:rsidRDefault="0093184F" w:rsidP="0093184F">
      <w:pPr>
        <w:rPr>
          <w:rFonts w:asciiTheme="minorHAnsi" w:hAnsiTheme="minorHAnsi" w:cstheme="minorHAnsi"/>
          <w:color w:val="000000"/>
        </w:rPr>
      </w:pPr>
      <w:r w:rsidRPr="0093184F">
        <w:rPr>
          <w:rFonts w:asciiTheme="minorHAnsi" w:hAnsiTheme="minorHAnsi" w:cstheme="minorHAnsi"/>
          <w:color w:val="000000"/>
        </w:rPr>
        <w:t>6)  2 x mysz USB.</w:t>
      </w:r>
    </w:p>
    <w:p w:rsidR="0099724A" w:rsidRPr="0099724A" w:rsidRDefault="0099724A" w:rsidP="0099724A">
      <w:pPr>
        <w:widowControl w:val="0"/>
        <w:shd w:val="clear" w:color="auto" w:fill="FEFFFE"/>
        <w:spacing w:line="254" w:lineRule="exact"/>
        <w:ind w:right="14"/>
        <w:rPr>
          <w:rFonts w:asciiTheme="minorHAnsi" w:hAnsiTheme="minorHAnsi" w:cstheme="minorHAnsi"/>
        </w:rPr>
      </w:pPr>
      <w:r w:rsidRPr="0099724A">
        <w:rPr>
          <w:rFonts w:asciiTheme="minorHAnsi" w:hAnsiTheme="minorHAnsi" w:cstheme="minorHAnsi"/>
          <w:color w:val="000000"/>
        </w:rPr>
        <w:t xml:space="preserve">5. </w:t>
      </w:r>
      <w:r w:rsidRPr="0099724A">
        <w:rPr>
          <w:rFonts w:asciiTheme="minorHAnsi" w:hAnsiTheme="minorHAnsi" w:cstheme="minorHAnsi"/>
        </w:rPr>
        <w:t>Materiały i urządzenia niezbędne do zrealizowania przedmiotu umowy dostarcza Wykonawca.</w:t>
      </w:r>
    </w:p>
    <w:p w:rsidR="0099724A" w:rsidRPr="0099724A" w:rsidRDefault="0099724A" w:rsidP="0099724A">
      <w:pPr>
        <w:widowControl w:val="0"/>
        <w:shd w:val="clear" w:color="auto" w:fill="FEFFFE"/>
        <w:spacing w:line="254" w:lineRule="exact"/>
        <w:ind w:right="14"/>
        <w:jc w:val="both"/>
        <w:rPr>
          <w:rFonts w:asciiTheme="minorHAnsi" w:hAnsiTheme="minorHAnsi" w:cstheme="minorHAnsi"/>
          <w:color w:val="000000"/>
        </w:rPr>
      </w:pPr>
      <w:r w:rsidRPr="0099724A">
        <w:rPr>
          <w:rFonts w:asciiTheme="minorHAnsi" w:hAnsiTheme="minorHAnsi" w:cstheme="minorHAnsi"/>
        </w:rPr>
        <w:t>6. Montowane urządzenia powinny być zgodne z zapisami opisu przedmiotu zamówienia; muszą posiadać certyfikat bezpieczeństwa, deklarację zgodności lub certyfikat zgodności z Polską Normą przenoszącą europejskie normy zharmonizowane.</w:t>
      </w:r>
    </w:p>
    <w:p w:rsidR="0099724A" w:rsidRPr="0099724A" w:rsidRDefault="0099724A" w:rsidP="0099724A">
      <w:pPr>
        <w:tabs>
          <w:tab w:val="left" w:pos="284"/>
        </w:tabs>
        <w:jc w:val="both"/>
        <w:rPr>
          <w:rFonts w:asciiTheme="minorHAnsi" w:hAnsiTheme="minorHAnsi" w:cstheme="minorHAnsi"/>
          <w:snapToGrid w:val="0"/>
        </w:rPr>
      </w:pPr>
      <w:r w:rsidRPr="0099724A">
        <w:rPr>
          <w:rFonts w:asciiTheme="minorHAnsi" w:hAnsiTheme="minorHAnsi" w:cstheme="minorHAnsi"/>
          <w:snapToGrid w:val="0"/>
          <w:color w:val="000000"/>
        </w:rPr>
        <w:t>7. W ramach realizacji przedmiotu zamówienia wykonawca zobowiązany jest do:</w:t>
      </w:r>
    </w:p>
    <w:p w:rsidR="0099724A" w:rsidRPr="0099724A" w:rsidRDefault="0099724A" w:rsidP="0099724A">
      <w:pPr>
        <w:widowControl w:val="0"/>
        <w:shd w:val="clear" w:color="auto" w:fill="FEFFFE"/>
        <w:spacing w:line="254" w:lineRule="exact"/>
        <w:ind w:right="14"/>
        <w:rPr>
          <w:rFonts w:asciiTheme="minorHAnsi" w:hAnsiTheme="minorHAnsi" w:cstheme="minorHAnsi"/>
          <w:color w:val="000000"/>
        </w:rPr>
      </w:pPr>
      <w:r w:rsidRPr="0099724A">
        <w:rPr>
          <w:rFonts w:asciiTheme="minorHAnsi" w:hAnsiTheme="minorHAnsi" w:cstheme="minorHAnsi"/>
          <w:color w:val="000000"/>
        </w:rPr>
        <w:t xml:space="preserve">1) dokonania wizji lokalnej i uzgodnienia lokalizacji kamer przed ich zamontowaniem. Ze względu na ukształtowanie terenu i możliwe przeszkody w postaci wzniesień, drzew itp. należy, w celu zapewnienia prawidłowej transmisji sygnałów przewidzieć instalacje przekaźników pośredniczących lub zastosować inne, skuteczne rozwiązanie; </w:t>
      </w:r>
    </w:p>
    <w:p w:rsidR="0099724A" w:rsidRPr="0099724A" w:rsidRDefault="0099724A" w:rsidP="0099724A">
      <w:pPr>
        <w:widowControl w:val="0"/>
        <w:shd w:val="clear" w:color="auto" w:fill="FEFFFE"/>
        <w:spacing w:line="254" w:lineRule="exact"/>
        <w:ind w:right="14"/>
        <w:rPr>
          <w:rFonts w:asciiTheme="minorHAnsi" w:hAnsiTheme="minorHAnsi" w:cstheme="minorHAnsi"/>
          <w:color w:val="000000"/>
        </w:rPr>
      </w:pPr>
      <w:r w:rsidRPr="0099724A">
        <w:rPr>
          <w:rFonts w:asciiTheme="minorHAnsi" w:hAnsiTheme="minorHAnsi" w:cstheme="minorHAnsi"/>
          <w:color w:val="000000"/>
        </w:rPr>
        <w:t>2) dostawy oprogramowania, aplikacji i sterowników niezbędnych do obsługi zamontowanego sprzętu;</w:t>
      </w:r>
    </w:p>
    <w:p w:rsidR="0099724A" w:rsidRPr="0099724A" w:rsidRDefault="0099724A" w:rsidP="0099724A">
      <w:pPr>
        <w:widowControl w:val="0"/>
        <w:shd w:val="clear" w:color="auto" w:fill="FEFFFE"/>
        <w:spacing w:line="254" w:lineRule="exact"/>
        <w:ind w:right="14"/>
        <w:rPr>
          <w:rFonts w:asciiTheme="minorHAnsi" w:hAnsiTheme="minorHAnsi" w:cstheme="minorHAnsi"/>
          <w:color w:val="000000"/>
        </w:rPr>
      </w:pPr>
      <w:r w:rsidRPr="0099724A">
        <w:rPr>
          <w:rFonts w:asciiTheme="minorHAnsi" w:hAnsiTheme="minorHAnsi" w:cstheme="minorHAnsi"/>
          <w:color w:val="000000"/>
        </w:rPr>
        <w:t>3) zapewnienia pełnego współdziałania dostarczonego systemu z elementami istniejącego monitoringu,</w:t>
      </w:r>
    </w:p>
    <w:p w:rsidR="0099724A" w:rsidRPr="0099724A" w:rsidRDefault="0099724A" w:rsidP="0099724A">
      <w:pPr>
        <w:widowControl w:val="0"/>
        <w:shd w:val="clear" w:color="auto" w:fill="FEFFFE"/>
        <w:spacing w:line="254" w:lineRule="exact"/>
        <w:ind w:right="14"/>
        <w:rPr>
          <w:rFonts w:asciiTheme="minorHAnsi" w:hAnsiTheme="minorHAnsi" w:cstheme="minorHAnsi"/>
          <w:color w:val="000000"/>
        </w:rPr>
      </w:pPr>
      <w:r w:rsidRPr="0099724A">
        <w:rPr>
          <w:rFonts w:asciiTheme="minorHAnsi" w:hAnsiTheme="minorHAnsi" w:cstheme="minorHAnsi"/>
          <w:color w:val="000000"/>
        </w:rPr>
        <w:t>4) zapewnienia konserwacji, napraw i  obsługi serwisowej dostarczonego przedmiotu zamówienia.</w:t>
      </w:r>
    </w:p>
    <w:p w:rsidR="0099724A" w:rsidRPr="0099724A" w:rsidRDefault="0099724A" w:rsidP="0099724A">
      <w:pPr>
        <w:jc w:val="both"/>
        <w:rPr>
          <w:rFonts w:ascii="Calibri" w:hAnsi="Calibri"/>
          <w:spacing w:val="-4"/>
        </w:rPr>
      </w:pPr>
      <w:r w:rsidRPr="0099724A">
        <w:rPr>
          <w:rFonts w:asciiTheme="minorHAnsi" w:hAnsiTheme="minorHAnsi" w:cstheme="minorHAnsi"/>
          <w:color w:val="000000"/>
        </w:rPr>
        <w:t xml:space="preserve">9. </w:t>
      </w:r>
      <w:r w:rsidRPr="0099724A">
        <w:rPr>
          <w:rFonts w:ascii="Calibri" w:hAnsi="Calibri"/>
          <w:spacing w:val="-4"/>
        </w:rPr>
        <w:t>Wykonawca gwarantuje, że przedmiot umowy jest fabrycznie nowy, kompletny, wraz z potrzebnymi do działania przewodami, z odpowiednim oprogramowaniem, posiada wymagane prawem atesty i certyfikaty oraz nie wymaga żadnych dodatkowych nakładów.</w:t>
      </w:r>
    </w:p>
    <w:p w:rsidR="0099724A" w:rsidRPr="0099724A" w:rsidRDefault="0099724A" w:rsidP="0099724A">
      <w:pPr>
        <w:jc w:val="both"/>
        <w:rPr>
          <w:rFonts w:ascii="Calibri" w:hAnsi="Calibri"/>
          <w:color w:val="000000"/>
          <w:spacing w:val="3"/>
        </w:rPr>
      </w:pPr>
      <w:r w:rsidRPr="0099724A">
        <w:rPr>
          <w:rFonts w:asciiTheme="minorHAnsi" w:hAnsiTheme="minorHAnsi" w:cstheme="minorHAnsi"/>
        </w:rPr>
        <w:t xml:space="preserve">10. </w:t>
      </w:r>
      <w:r w:rsidRPr="0099724A">
        <w:rPr>
          <w:rFonts w:ascii="Calibri" w:hAnsi="Calibri"/>
          <w:color w:val="000000"/>
          <w:spacing w:val="2"/>
        </w:rPr>
        <w:t xml:space="preserve">Wykonawca zobowiązuje się do realizacji przedmiotu umowy, zgodnie z kryteriami i parametrami </w:t>
      </w:r>
      <w:r w:rsidRPr="0099724A">
        <w:rPr>
          <w:rFonts w:ascii="Calibri" w:hAnsi="Calibri"/>
          <w:color w:val="000000"/>
          <w:spacing w:val="3"/>
        </w:rPr>
        <w:t>technicznymi przedstawionymi w opisie przedmiotu zamówienia określonym w specyfikacji istotnych warunków zamówienia oraz w ofercie Wykonawcy.</w:t>
      </w:r>
    </w:p>
    <w:p w:rsidR="0099724A" w:rsidRPr="0099724A" w:rsidRDefault="0099724A" w:rsidP="0099724A">
      <w:pPr>
        <w:suppressAutoHyphens/>
        <w:jc w:val="both"/>
        <w:rPr>
          <w:rFonts w:ascii="Calibri" w:hAnsi="Calibri" w:cs="Calibri"/>
          <w:spacing w:val="-4"/>
          <w:lang w:eastAsia="ar-SA"/>
        </w:rPr>
      </w:pPr>
      <w:r w:rsidRPr="0099724A">
        <w:rPr>
          <w:rFonts w:ascii="Calibri" w:hAnsi="Calibri" w:cs="Calibri"/>
          <w:spacing w:val="-4"/>
          <w:lang w:eastAsia="ar-SA"/>
        </w:rPr>
        <w:lastRenderedPageBreak/>
        <w:t>11. Wykonawca oświadcza, że posiada odpowiednią wiedzę, doświadczenie i dysponuje stosowną bazą do wykonania przedmiotu umowy oraz, że przedmiot umowy wykonany zostanie z zachowaniem należytej staranności.</w:t>
      </w:r>
    </w:p>
    <w:p w:rsidR="0099724A" w:rsidRPr="0099724A" w:rsidRDefault="0099724A" w:rsidP="0099724A">
      <w:pPr>
        <w:jc w:val="both"/>
        <w:rPr>
          <w:rFonts w:ascii="Calibri" w:hAnsi="Calibri"/>
        </w:rPr>
      </w:pPr>
      <w:r w:rsidRPr="0099724A">
        <w:rPr>
          <w:rFonts w:ascii="Calibri" w:hAnsi="Calibri"/>
        </w:rPr>
        <w:t>12. Wykonawca gwarantuje, że dostarczone oprogramowanie jest kompatybilne z dostarczonym sprzętem oraz posiada wymagane prawem licencje.</w:t>
      </w:r>
    </w:p>
    <w:p w:rsidR="0099724A" w:rsidRPr="0099724A" w:rsidRDefault="0099724A" w:rsidP="0099724A">
      <w:pPr>
        <w:jc w:val="both"/>
        <w:rPr>
          <w:rFonts w:ascii="Calibri" w:hAnsi="Calibri"/>
        </w:rPr>
      </w:pPr>
      <w:r w:rsidRPr="0099724A">
        <w:rPr>
          <w:rFonts w:ascii="Calibri" w:hAnsi="Calibri"/>
        </w:rPr>
        <w:t>13. Wykonawca zapewnia, iż sprzęt zostanie zamontowany i przetestowany przez osoby posiadające wymagane prawem uprawnienia jeśli ustawa lub warunki gwarancji wymagają montażu sprzętu przez takie osoby.</w:t>
      </w:r>
    </w:p>
    <w:p w:rsidR="0099724A" w:rsidRPr="0099724A" w:rsidRDefault="0099724A" w:rsidP="0099724A">
      <w:pPr>
        <w:widowControl w:val="0"/>
        <w:shd w:val="clear" w:color="auto" w:fill="FEFFFE"/>
        <w:spacing w:line="254" w:lineRule="exact"/>
        <w:ind w:right="14"/>
        <w:rPr>
          <w:rFonts w:ascii="Calibri" w:hAnsi="Calibri"/>
        </w:rPr>
      </w:pPr>
      <w:r w:rsidRPr="0099724A">
        <w:rPr>
          <w:rFonts w:ascii="Calibri" w:hAnsi="Calibri"/>
        </w:rPr>
        <w:t>14. Wykonawca zapewnia, że wszelkie instrukcje niezbędne do wykorzystania i konserwacji przedmiotu umowy dostarczone będą wraz z urządzeniami i w języku polskim.</w:t>
      </w:r>
    </w:p>
    <w:p w:rsidR="004842D1" w:rsidRPr="004842D1" w:rsidRDefault="004842D1" w:rsidP="004842D1">
      <w:pPr>
        <w:widowControl w:val="0"/>
        <w:shd w:val="clear" w:color="auto" w:fill="FEFFFE"/>
        <w:spacing w:line="254" w:lineRule="exact"/>
        <w:ind w:right="14"/>
        <w:jc w:val="both"/>
        <w:rPr>
          <w:rFonts w:asciiTheme="minorHAnsi" w:hAnsiTheme="minorHAnsi" w:cstheme="minorHAnsi"/>
          <w:color w:val="000000"/>
        </w:rPr>
      </w:pPr>
    </w:p>
    <w:p w:rsidR="00727E6E" w:rsidRPr="00036372" w:rsidRDefault="00727E6E" w:rsidP="004842D1">
      <w:pPr>
        <w:tabs>
          <w:tab w:val="left" w:pos="1080"/>
        </w:tabs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§3</w:t>
      </w:r>
    </w:p>
    <w:p w:rsidR="00727E6E" w:rsidRPr="00036372" w:rsidRDefault="00727E6E" w:rsidP="004842D1">
      <w:pPr>
        <w:tabs>
          <w:tab w:val="left" w:pos="1080"/>
        </w:tabs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Cena</w:t>
      </w:r>
    </w:p>
    <w:p w:rsidR="001A496C" w:rsidRPr="00036372" w:rsidRDefault="00727E6E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1.</w:t>
      </w:r>
      <w:r w:rsidR="005D5BCD" w:rsidRPr="00036372">
        <w:rPr>
          <w:rFonts w:asciiTheme="minorHAnsi" w:hAnsiTheme="minorHAnsi" w:cstheme="minorHAnsi"/>
        </w:rPr>
        <w:t xml:space="preserve"> Łączna cena za wykonanie przedmiotu umowy określonego w niniejszej umowie  wynosi</w:t>
      </w:r>
      <w:r w:rsidR="006134EE" w:rsidRPr="00036372">
        <w:rPr>
          <w:rFonts w:asciiTheme="minorHAnsi" w:hAnsiTheme="minorHAnsi" w:cstheme="minorHAnsi"/>
        </w:rPr>
        <w:t xml:space="preserve"> brutto …………………………………….zł </w:t>
      </w:r>
      <w:r w:rsidRPr="00036372">
        <w:rPr>
          <w:rFonts w:asciiTheme="minorHAnsi" w:hAnsiTheme="minorHAnsi" w:cstheme="minorHAnsi"/>
        </w:rPr>
        <w:t>słownie</w:t>
      </w:r>
      <w:r w:rsidR="004F73B8" w:rsidRPr="00036372">
        <w:rPr>
          <w:rFonts w:asciiTheme="minorHAnsi" w:hAnsiTheme="minorHAnsi" w:cstheme="minorHAnsi"/>
        </w:rPr>
        <w:t>:</w:t>
      </w:r>
      <w:r w:rsidRPr="00036372">
        <w:rPr>
          <w:rFonts w:asciiTheme="minorHAnsi" w:hAnsiTheme="minorHAnsi" w:cstheme="minorHAnsi"/>
        </w:rPr>
        <w:t xml:space="preserve">………………………………………………………………………….……………………………...zł         </w:t>
      </w:r>
    </w:p>
    <w:p w:rsidR="004F73B8" w:rsidRPr="00036372" w:rsidRDefault="004F73B8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w tym:</w:t>
      </w:r>
    </w:p>
    <w:p w:rsidR="004F73B8" w:rsidRPr="00036372" w:rsidRDefault="005D5BCD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- </w:t>
      </w:r>
      <w:r w:rsidR="004F73B8" w:rsidRPr="00036372">
        <w:rPr>
          <w:rFonts w:asciiTheme="minorHAnsi" w:hAnsiTheme="minorHAnsi" w:cstheme="minorHAnsi"/>
        </w:rPr>
        <w:t>cena brutto za dostawę i montaż systemu monitoringu wizyjnego: ………………………………………. Zł</w:t>
      </w:r>
    </w:p>
    <w:p w:rsidR="004F73B8" w:rsidRPr="00036372" w:rsidRDefault="004F73B8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słownie: …………………………………………………………………………………………… zł</w:t>
      </w:r>
    </w:p>
    <w:p w:rsidR="003F29CA" w:rsidRPr="00036372" w:rsidRDefault="005D5BCD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- </w:t>
      </w:r>
      <w:r w:rsidR="003F29CA" w:rsidRPr="00036372">
        <w:rPr>
          <w:rFonts w:asciiTheme="minorHAnsi" w:hAnsiTheme="minorHAnsi" w:cstheme="minorHAnsi"/>
        </w:rPr>
        <w:t>cena za serwis (za cztery przyjazdy w ramach przeglądów okresowych i konserwacji</w:t>
      </w:r>
      <w:r w:rsidR="00415CB0">
        <w:rPr>
          <w:rFonts w:asciiTheme="minorHAnsi" w:hAnsiTheme="minorHAnsi" w:cstheme="minorHAnsi"/>
        </w:rPr>
        <w:t xml:space="preserve"> oraz usunięcia awarii) </w:t>
      </w:r>
      <w:r w:rsidR="003F29CA" w:rsidRPr="00036372">
        <w:rPr>
          <w:rFonts w:asciiTheme="minorHAnsi" w:hAnsiTheme="minorHAnsi" w:cstheme="minorHAnsi"/>
        </w:rPr>
        <w:t>: ………………….. zł</w:t>
      </w:r>
    </w:p>
    <w:p w:rsidR="001A496C" w:rsidRPr="00036372" w:rsidRDefault="003F29CA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słownie: …………………………………………………………………………………………… zł</w:t>
      </w:r>
    </w:p>
    <w:p w:rsidR="00727E6E" w:rsidRPr="00036372" w:rsidRDefault="00727E6E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2. Cena umowy obejmuje w szczególności:</w:t>
      </w:r>
    </w:p>
    <w:p w:rsidR="00B31E68" w:rsidRPr="00036372" w:rsidRDefault="00B31E68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1) wartość przedmiotu umowy wynikającą z SIWZ i jej załączników;</w:t>
      </w:r>
    </w:p>
    <w:p w:rsidR="00B31E68" w:rsidRPr="00036372" w:rsidRDefault="00B31E68" w:rsidP="00157C95">
      <w:pPr>
        <w:pStyle w:val="NormalnyWeb"/>
        <w:tabs>
          <w:tab w:val="left" w:pos="1080"/>
        </w:tabs>
        <w:spacing w:before="0" w:after="0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2) koszty transportu, załadunku i rozładunku;</w:t>
      </w:r>
    </w:p>
    <w:p w:rsidR="00B31E68" w:rsidRPr="00036372" w:rsidRDefault="00B31E68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3) ubezpieczenie asortymentu do czasu przekazania go Zamawiającemu;</w:t>
      </w:r>
    </w:p>
    <w:p w:rsidR="00B31E68" w:rsidRPr="00036372" w:rsidRDefault="00B31E68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4) ewentualne koszty odprawy celnej i cło;</w:t>
      </w:r>
    </w:p>
    <w:p w:rsidR="00B31E68" w:rsidRPr="00036372" w:rsidRDefault="00B31E68" w:rsidP="00157C95">
      <w:pPr>
        <w:pStyle w:val="ust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036372">
        <w:rPr>
          <w:rFonts w:asciiTheme="minorHAnsi" w:hAnsiTheme="minorHAnsi" w:cstheme="minorHAnsi"/>
          <w:sz w:val="20"/>
        </w:rPr>
        <w:t>5) koszty montażu kamer (w tym doprowadzenie i zużycie mediów);</w:t>
      </w:r>
    </w:p>
    <w:p w:rsidR="00B31E68" w:rsidRPr="00036372" w:rsidRDefault="00B31E68" w:rsidP="00157C95">
      <w:pPr>
        <w:pStyle w:val="ust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036372">
        <w:rPr>
          <w:rFonts w:asciiTheme="minorHAnsi" w:hAnsiTheme="minorHAnsi" w:cstheme="minorHAnsi"/>
          <w:sz w:val="20"/>
        </w:rPr>
        <w:t>6) koszty dostosowania kamer do ogólnego systemu monitoringu</w:t>
      </w:r>
      <w:r w:rsidR="00602199" w:rsidRPr="00036372">
        <w:rPr>
          <w:rFonts w:asciiTheme="minorHAnsi" w:hAnsiTheme="minorHAnsi" w:cstheme="minorHAnsi"/>
          <w:sz w:val="20"/>
        </w:rPr>
        <w:t>;</w:t>
      </w:r>
    </w:p>
    <w:p w:rsidR="00B31E68" w:rsidRPr="00036372" w:rsidRDefault="00B31E68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7) koszty usuwania na bieżąco wszelkich odpadów i zbędnych materiałów;</w:t>
      </w:r>
    </w:p>
    <w:p w:rsidR="00B31E68" w:rsidRPr="00036372" w:rsidRDefault="00B31E68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8) koszty ubezpieczeń od odpowiedzialności cywilnej od prowadzonej działalności;</w:t>
      </w:r>
    </w:p>
    <w:p w:rsidR="00B31E68" w:rsidRPr="00036372" w:rsidRDefault="00B31E68" w:rsidP="00157C95">
      <w:pPr>
        <w:tabs>
          <w:tab w:val="left" w:pos="180"/>
          <w:tab w:val="left" w:pos="540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1</w:t>
      </w:r>
      <w:r w:rsidR="00E60743" w:rsidRPr="00036372">
        <w:rPr>
          <w:rFonts w:asciiTheme="minorHAnsi" w:hAnsiTheme="minorHAnsi" w:cstheme="minorHAnsi"/>
        </w:rPr>
        <w:t>0</w:t>
      </w:r>
      <w:r w:rsidRPr="00036372">
        <w:rPr>
          <w:rFonts w:asciiTheme="minorHAnsi" w:hAnsiTheme="minorHAnsi" w:cstheme="minorHAnsi"/>
        </w:rPr>
        <w:t>) ewentualna dostawa i montaż kamery zastępczej na czas remontu kamery trwającego dłużej niż 48 godzin.</w:t>
      </w:r>
    </w:p>
    <w:p w:rsidR="00E60743" w:rsidRPr="00036372" w:rsidRDefault="00E60743" w:rsidP="00157C95">
      <w:pPr>
        <w:tabs>
          <w:tab w:val="left" w:pos="180"/>
          <w:tab w:val="left" w:pos="540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11) koszty dojazdu</w:t>
      </w:r>
      <w:r w:rsidR="00913CB3" w:rsidRPr="00036372">
        <w:rPr>
          <w:rFonts w:asciiTheme="minorHAnsi" w:hAnsiTheme="minorHAnsi" w:cstheme="minorHAnsi"/>
        </w:rPr>
        <w:t xml:space="preserve"> do lokalizacji objętych umową</w:t>
      </w:r>
      <w:r w:rsidRPr="00036372">
        <w:rPr>
          <w:rFonts w:asciiTheme="minorHAnsi" w:hAnsiTheme="minorHAnsi" w:cstheme="minorHAnsi"/>
        </w:rPr>
        <w:t>,</w:t>
      </w:r>
    </w:p>
    <w:p w:rsidR="00745AAA" w:rsidRDefault="00917103" w:rsidP="00157C95">
      <w:pPr>
        <w:tabs>
          <w:tab w:val="left" w:pos="180"/>
          <w:tab w:val="left" w:pos="540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12)</w:t>
      </w:r>
      <w:r w:rsidR="00745AAA" w:rsidRPr="00036372">
        <w:rPr>
          <w:rFonts w:asciiTheme="minorHAnsi" w:hAnsiTheme="minorHAnsi" w:cstheme="minorHAnsi"/>
        </w:rPr>
        <w:t xml:space="preserve"> kosz</w:t>
      </w:r>
      <w:r w:rsidR="00C94186" w:rsidRPr="00036372">
        <w:rPr>
          <w:rFonts w:asciiTheme="minorHAnsi" w:hAnsiTheme="minorHAnsi" w:cstheme="minorHAnsi"/>
        </w:rPr>
        <w:t>ty materiałów w tym materiałów niezbędnych do usunięcia awarii,</w:t>
      </w:r>
    </w:p>
    <w:p w:rsidR="00917103" w:rsidRPr="00036372" w:rsidRDefault="00917103" w:rsidP="00157C95">
      <w:pPr>
        <w:tabs>
          <w:tab w:val="left" w:pos="180"/>
          <w:tab w:val="left" w:pos="540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13) koszty dojazdu w ramach serwisu, </w:t>
      </w:r>
    </w:p>
    <w:p w:rsidR="00B31E68" w:rsidRPr="00036372" w:rsidRDefault="00E60743" w:rsidP="00157C95">
      <w:pPr>
        <w:tabs>
          <w:tab w:val="left" w:pos="180"/>
          <w:tab w:val="left" w:pos="540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12</w:t>
      </w:r>
      <w:r w:rsidR="00B31E68" w:rsidRPr="00036372">
        <w:rPr>
          <w:rFonts w:asciiTheme="minorHAnsi" w:hAnsiTheme="minorHAnsi" w:cstheme="minorHAnsi"/>
        </w:rPr>
        <w:t>) inne koszty wynikające z SIWZ i jej załączników oraz projektu umowy.</w:t>
      </w:r>
    </w:p>
    <w:p w:rsidR="00727E6E" w:rsidRPr="00036372" w:rsidRDefault="00727E6E" w:rsidP="00157C95">
      <w:pPr>
        <w:tabs>
          <w:tab w:val="left" w:pos="1080"/>
        </w:tabs>
        <w:jc w:val="both"/>
        <w:rPr>
          <w:rFonts w:asciiTheme="minorHAnsi" w:hAnsiTheme="minorHAnsi" w:cstheme="minorHAnsi"/>
          <w:b/>
          <w:snapToGrid w:val="0"/>
        </w:rPr>
      </w:pPr>
      <w:r w:rsidRPr="00036372">
        <w:rPr>
          <w:rFonts w:asciiTheme="minorHAnsi" w:hAnsiTheme="minorHAnsi" w:cstheme="minorHAnsi"/>
        </w:rPr>
        <w:t>3.</w:t>
      </w:r>
      <w:r w:rsidRPr="00036372">
        <w:rPr>
          <w:rFonts w:asciiTheme="minorHAnsi" w:hAnsiTheme="minorHAnsi" w:cstheme="minorHAnsi"/>
          <w:snapToGrid w:val="0"/>
        </w:rPr>
        <w:t xml:space="preserve"> Zapłata wynagrodzenia należnego Wykonawcy dokonywana będzie na rachunek bankowy Wykonawcy wskazany na fakturze</w:t>
      </w:r>
      <w:r w:rsidRPr="00036372">
        <w:rPr>
          <w:rFonts w:asciiTheme="minorHAnsi" w:hAnsiTheme="minorHAnsi" w:cstheme="minorHAnsi"/>
          <w:b/>
          <w:snapToGrid w:val="0"/>
        </w:rPr>
        <w:t>.</w:t>
      </w:r>
    </w:p>
    <w:p w:rsidR="00727E6E" w:rsidRPr="00036372" w:rsidRDefault="00727E6E" w:rsidP="00157C95">
      <w:pPr>
        <w:pStyle w:val="Tekstpodstawowy"/>
        <w:jc w:val="both"/>
        <w:rPr>
          <w:rFonts w:asciiTheme="minorHAnsi" w:hAnsiTheme="minorHAnsi" w:cstheme="minorHAnsi"/>
          <w:sz w:val="20"/>
        </w:rPr>
      </w:pPr>
      <w:r w:rsidRPr="00036372">
        <w:rPr>
          <w:rFonts w:asciiTheme="minorHAnsi" w:hAnsiTheme="minorHAnsi" w:cstheme="minorHAnsi"/>
          <w:sz w:val="20"/>
        </w:rPr>
        <w:t>4. Fakturę wystawić należy na: Gminę Olsztynek, ul. Ratusz 1, 11-015 Olsztynek, NIP.739-375-6269.</w:t>
      </w:r>
    </w:p>
    <w:p w:rsidR="00727E6E" w:rsidRPr="00036372" w:rsidRDefault="00727E6E" w:rsidP="00157C95">
      <w:pPr>
        <w:pStyle w:val="Tekstpodstawowy2"/>
        <w:rPr>
          <w:rFonts w:asciiTheme="minorHAnsi" w:hAnsiTheme="minorHAnsi" w:cstheme="minorHAnsi"/>
          <w:sz w:val="20"/>
        </w:rPr>
      </w:pPr>
      <w:r w:rsidRPr="00036372">
        <w:rPr>
          <w:rFonts w:asciiTheme="minorHAnsi" w:hAnsiTheme="minorHAnsi" w:cstheme="minorHAnsi"/>
          <w:sz w:val="20"/>
        </w:rPr>
        <w:t xml:space="preserve">5. Rozliczenie wynagrodzenia za </w:t>
      </w:r>
      <w:r w:rsidR="002A36F1">
        <w:rPr>
          <w:rFonts w:asciiTheme="minorHAnsi" w:hAnsiTheme="minorHAnsi" w:cstheme="minorHAnsi"/>
          <w:sz w:val="20"/>
        </w:rPr>
        <w:t>dostawę i montaż systemu monitoringu wizyjnego</w:t>
      </w:r>
      <w:r w:rsidRPr="00036372">
        <w:rPr>
          <w:rFonts w:asciiTheme="minorHAnsi" w:hAnsiTheme="minorHAnsi" w:cstheme="minorHAnsi"/>
          <w:sz w:val="20"/>
        </w:rPr>
        <w:t xml:space="preserve"> może nastąpić jedną fakturą końcową za całkowicie zrealizowaną dostawę przedmiotu umowy.</w:t>
      </w:r>
    </w:p>
    <w:p w:rsidR="00727E6E" w:rsidRPr="00036372" w:rsidRDefault="00727E6E" w:rsidP="00157C95">
      <w:pPr>
        <w:pStyle w:val="Tekstpodstawowy2"/>
        <w:rPr>
          <w:rFonts w:asciiTheme="minorHAnsi" w:hAnsiTheme="minorHAnsi" w:cstheme="minorHAnsi"/>
          <w:sz w:val="20"/>
        </w:rPr>
      </w:pPr>
      <w:r w:rsidRPr="00036372">
        <w:rPr>
          <w:rFonts w:asciiTheme="minorHAnsi" w:hAnsiTheme="minorHAnsi" w:cstheme="minorHAnsi"/>
          <w:sz w:val="20"/>
        </w:rPr>
        <w:t>6.</w:t>
      </w:r>
      <w:r w:rsidR="001749AA" w:rsidRPr="00036372">
        <w:rPr>
          <w:rFonts w:asciiTheme="minorHAnsi" w:hAnsiTheme="minorHAnsi" w:cstheme="minorHAnsi"/>
          <w:sz w:val="20"/>
        </w:rPr>
        <w:t xml:space="preserve"> </w:t>
      </w:r>
      <w:r w:rsidRPr="00036372">
        <w:rPr>
          <w:rFonts w:asciiTheme="minorHAnsi" w:hAnsiTheme="minorHAnsi" w:cstheme="minorHAnsi"/>
          <w:sz w:val="20"/>
        </w:rPr>
        <w:t xml:space="preserve">Wystawienie </w:t>
      </w:r>
      <w:r w:rsidR="001749AA" w:rsidRPr="00036372">
        <w:rPr>
          <w:rFonts w:asciiTheme="minorHAnsi" w:hAnsiTheme="minorHAnsi" w:cstheme="minorHAnsi"/>
          <w:sz w:val="20"/>
        </w:rPr>
        <w:t xml:space="preserve">faktury </w:t>
      </w:r>
      <w:r w:rsidRPr="00036372">
        <w:rPr>
          <w:rFonts w:asciiTheme="minorHAnsi" w:hAnsiTheme="minorHAnsi" w:cstheme="minorHAnsi"/>
          <w:sz w:val="20"/>
        </w:rPr>
        <w:t>nastąpi na podstawie podpisanego przez Zamawiającego protokołu odbioru końcowego</w:t>
      </w:r>
      <w:r w:rsidR="00D35387" w:rsidRPr="00036372">
        <w:rPr>
          <w:rFonts w:asciiTheme="minorHAnsi" w:hAnsiTheme="minorHAnsi" w:cstheme="minorHAnsi"/>
          <w:sz w:val="20"/>
        </w:rPr>
        <w:t>,</w:t>
      </w:r>
      <w:r w:rsidRPr="00036372">
        <w:rPr>
          <w:rFonts w:asciiTheme="minorHAnsi" w:hAnsiTheme="minorHAnsi" w:cstheme="minorHAnsi"/>
          <w:sz w:val="20"/>
        </w:rPr>
        <w:t xml:space="preserve"> którego integralnymi załącznika</w:t>
      </w:r>
      <w:r w:rsidR="00FB36FE" w:rsidRPr="00036372">
        <w:rPr>
          <w:rFonts w:asciiTheme="minorHAnsi" w:hAnsiTheme="minorHAnsi" w:cstheme="minorHAnsi"/>
          <w:sz w:val="20"/>
        </w:rPr>
        <w:t xml:space="preserve">mi będą: dokumenty gwarancyjne </w:t>
      </w:r>
      <w:r w:rsidRPr="00036372">
        <w:rPr>
          <w:rFonts w:asciiTheme="minorHAnsi" w:hAnsiTheme="minorHAnsi" w:cstheme="minorHAnsi"/>
          <w:sz w:val="20"/>
        </w:rPr>
        <w:t>i certyfikaty, i inne dokumenty wystawione dla przedmiotu Umowy. Wszelkie wymagane dokumenty</w:t>
      </w:r>
      <w:r w:rsidR="00E51254" w:rsidRPr="00036372">
        <w:rPr>
          <w:rFonts w:asciiTheme="minorHAnsi" w:hAnsiTheme="minorHAnsi" w:cstheme="minorHAnsi"/>
          <w:sz w:val="20"/>
        </w:rPr>
        <w:t xml:space="preserve"> </w:t>
      </w:r>
      <w:r w:rsidRPr="00036372">
        <w:rPr>
          <w:rFonts w:asciiTheme="minorHAnsi" w:hAnsiTheme="minorHAnsi" w:cstheme="minorHAnsi"/>
          <w:sz w:val="20"/>
        </w:rPr>
        <w:t xml:space="preserve">i informacje sporządzone będą w języku polskim. </w:t>
      </w:r>
    </w:p>
    <w:p w:rsidR="00727E6E" w:rsidRPr="00036372" w:rsidRDefault="00727E6E" w:rsidP="00157C95">
      <w:pPr>
        <w:pStyle w:val="Tekstpodstawowy2"/>
        <w:rPr>
          <w:rFonts w:asciiTheme="minorHAnsi" w:hAnsiTheme="minorHAnsi" w:cstheme="minorHAnsi"/>
          <w:sz w:val="20"/>
        </w:rPr>
      </w:pPr>
      <w:r w:rsidRPr="00036372">
        <w:rPr>
          <w:rFonts w:asciiTheme="minorHAnsi" w:hAnsiTheme="minorHAnsi" w:cstheme="minorHAnsi"/>
          <w:sz w:val="20"/>
        </w:rPr>
        <w:t>7.</w:t>
      </w:r>
      <w:r w:rsidR="001749AA" w:rsidRPr="00036372">
        <w:rPr>
          <w:rFonts w:asciiTheme="minorHAnsi" w:hAnsiTheme="minorHAnsi" w:cstheme="minorHAnsi"/>
          <w:sz w:val="20"/>
        </w:rPr>
        <w:t xml:space="preserve"> </w:t>
      </w:r>
      <w:r w:rsidRPr="00036372">
        <w:rPr>
          <w:rFonts w:asciiTheme="minorHAnsi" w:hAnsiTheme="minorHAnsi" w:cstheme="minorHAnsi"/>
          <w:sz w:val="20"/>
        </w:rPr>
        <w:t>Zapłata za fakturę następuje w terminie 30 dni od dnia doręczenia prawidłowo wystawionej faktury VAT</w:t>
      </w:r>
      <w:r w:rsidR="009A1516" w:rsidRPr="00036372">
        <w:rPr>
          <w:rFonts w:asciiTheme="minorHAnsi" w:hAnsiTheme="minorHAnsi" w:cstheme="minorHAnsi"/>
          <w:sz w:val="20"/>
        </w:rPr>
        <w:t xml:space="preserve"> do siedziby Zamawiającego</w:t>
      </w:r>
      <w:r w:rsidRPr="00036372">
        <w:rPr>
          <w:rFonts w:asciiTheme="minorHAnsi" w:hAnsiTheme="minorHAnsi" w:cstheme="minorHAnsi"/>
          <w:sz w:val="20"/>
        </w:rPr>
        <w:t>.</w:t>
      </w:r>
    </w:p>
    <w:p w:rsidR="00727E6E" w:rsidRPr="00036372" w:rsidRDefault="009A1516" w:rsidP="00157C95">
      <w:pPr>
        <w:pStyle w:val="Tekstpodstawowy2"/>
        <w:rPr>
          <w:rFonts w:asciiTheme="minorHAnsi" w:hAnsiTheme="minorHAnsi" w:cstheme="minorHAnsi"/>
          <w:sz w:val="20"/>
        </w:rPr>
      </w:pPr>
      <w:r w:rsidRPr="00036372">
        <w:rPr>
          <w:rFonts w:asciiTheme="minorHAnsi" w:hAnsiTheme="minorHAnsi" w:cstheme="minorHAnsi"/>
          <w:sz w:val="20"/>
        </w:rPr>
        <w:t>8</w:t>
      </w:r>
      <w:r w:rsidR="00727E6E" w:rsidRPr="00036372">
        <w:rPr>
          <w:rFonts w:asciiTheme="minorHAnsi" w:hAnsiTheme="minorHAnsi" w:cstheme="minorHAnsi"/>
          <w:sz w:val="20"/>
        </w:rPr>
        <w:t xml:space="preserve">. Za dokonanie zapłaty, o której mowa w ust. </w:t>
      </w:r>
      <w:r w:rsidRPr="00036372">
        <w:rPr>
          <w:rFonts w:asciiTheme="minorHAnsi" w:hAnsiTheme="minorHAnsi" w:cstheme="minorHAnsi"/>
          <w:sz w:val="20"/>
        </w:rPr>
        <w:t>7</w:t>
      </w:r>
      <w:r w:rsidR="00727E6E" w:rsidRPr="00036372">
        <w:rPr>
          <w:rFonts w:asciiTheme="minorHAnsi" w:hAnsiTheme="minorHAnsi" w:cstheme="minorHAnsi"/>
          <w:sz w:val="20"/>
        </w:rPr>
        <w:t xml:space="preserve"> przyjmuj</w:t>
      </w:r>
      <w:r w:rsidR="001749AA" w:rsidRPr="00036372">
        <w:rPr>
          <w:rFonts w:asciiTheme="minorHAnsi" w:hAnsiTheme="minorHAnsi" w:cstheme="minorHAnsi"/>
          <w:sz w:val="20"/>
        </w:rPr>
        <w:t>e</w:t>
      </w:r>
      <w:r w:rsidR="00727E6E" w:rsidRPr="00036372">
        <w:rPr>
          <w:rFonts w:asciiTheme="minorHAnsi" w:hAnsiTheme="minorHAnsi" w:cstheme="minorHAnsi"/>
          <w:sz w:val="20"/>
        </w:rPr>
        <w:t xml:space="preserve"> się datę obciążenia na rachunku Zamawiającego.</w:t>
      </w:r>
    </w:p>
    <w:p w:rsidR="00727E6E" w:rsidRPr="00036372" w:rsidRDefault="009A1516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9</w:t>
      </w:r>
      <w:r w:rsidR="00727E6E" w:rsidRPr="00036372">
        <w:rPr>
          <w:rFonts w:asciiTheme="minorHAnsi" w:hAnsiTheme="minorHAnsi" w:cstheme="minorHAnsi"/>
          <w:snapToGrid w:val="0"/>
        </w:rPr>
        <w:t>. Wynagrodzenie brutto Wykonawcy określone w ust. 1 nie może ulec zmianie przez cały okres realizacji przedmiotu Umowy, również w sytuacji ustawowej zmiany podatku VAT, chyba że nastąpi ustawowe obniżenie tej stawki wówczas wynagrodzenie brutto ulega zmniejszeniu poprzez dodanie do kwoty netto kwoty nowego należnego podatku VAT.</w:t>
      </w:r>
    </w:p>
    <w:p w:rsidR="00727E6E" w:rsidRPr="00036372" w:rsidRDefault="00727E6E" w:rsidP="00157C95">
      <w:pPr>
        <w:tabs>
          <w:tab w:val="left" w:pos="1080"/>
        </w:tabs>
        <w:jc w:val="both"/>
        <w:rPr>
          <w:rFonts w:asciiTheme="minorHAnsi" w:hAnsiTheme="minorHAnsi" w:cstheme="minorHAnsi"/>
          <w:b/>
        </w:rPr>
      </w:pPr>
    </w:p>
    <w:p w:rsidR="00727E6E" w:rsidRPr="00036372" w:rsidRDefault="00727E6E" w:rsidP="004842D1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  <w:b/>
        </w:rPr>
        <w:t>§ 4</w:t>
      </w:r>
    </w:p>
    <w:p w:rsidR="00240881" w:rsidRPr="00036372" w:rsidRDefault="00727E6E" w:rsidP="00157C95">
      <w:pPr>
        <w:numPr>
          <w:ilvl w:val="0"/>
          <w:numId w:val="37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  <w:snapToGrid w:val="0"/>
        </w:rPr>
        <w:t>Wykonawca wykona przedmiot umowy w terminie</w:t>
      </w:r>
      <w:r w:rsidR="00E51254" w:rsidRPr="00036372">
        <w:rPr>
          <w:rFonts w:asciiTheme="minorHAnsi" w:hAnsiTheme="minorHAnsi" w:cstheme="minorHAnsi"/>
          <w:snapToGrid w:val="0"/>
        </w:rPr>
        <w:t>:</w:t>
      </w:r>
      <w:r w:rsidRPr="00036372">
        <w:rPr>
          <w:rFonts w:asciiTheme="minorHAnsi" w:hAnsiTheme="minorHAnsi" w:cstheme="minorHAnsi"/>
          <w:snapToGrid w:val="0"/>
        </w:rPr>
        <w:t xml:space="preserve"> </w:t>
      </w:r>
      <w:r w:rsidR="00E51254" w:rsidRPr="00036372">
        <w:rPr>
          <w:rFonts w:asciiTheme="minorHAnsi" w:hAnsiTheme="minorHAnsi" w:cstheme="minorHAnsi"/>
          <w:b/>
          <w:snapToGrid w:val="0"/>
        </w:rPr>
        <w:t>75 dni od dnia podpisania umowy</w:t>
      </w:r>
      <w:r w:rsidR="00240881" w:rsidRPr="00036372">
        <w:rPr>
          <w:rFonts w:asciiTheme="minorHAnsi" w:hAnsiTheme="minorHAnsi" w:cstheme="minorHAnsi"/>
          <w:b/>
          <w:snapToGrid w:val="0"/>
        </w:rPr>
        <w:t xml:space="preserve">, </w:t>
      </w:r>
      <w:r w:rsidR="00240881" w:rsidRPr="00B10F61">
        <w:rPr>
          <w:rFonts w:asciiTheme="minorHAnsi" w:hAnsiTheme="minorHAnsi" w:cstheme="minorHAnsi"/>
          <w:snapToGrid w:val="0"/>
        </w:rPr>
        <w:t xml:space="preserve">z zastrzeżeniem, iż </w:t>
      </w:r>
      <w:r w:rsidR="00240881" w:rsidRPr="00036372">
        <w:rPr>
          <w:rFonts w:asciiTheme="minorHAnsi" w:hAnsiTheme="minorHAnsi" w:cstheme="minorHAnsi"/>
          <w:snapToGrid w:val="0"/>
        </w:rPr>
        <w:t xml:space="preserve">okres obowiązywania umowy obejmuje, </w:t>
      </w:r>
      <w:r w:rsidR="00B10F61">
        <w:rPr>
          <w:rFonts w:asciiTheme="minorHAnsi" w:hAnsiTheme="minorHAnsi" w:cstheme="minorHAnsi"/>
          <w:snapToGrid w:val="0"/>
        </w:rPr>
        <w:t xml:space="preserve">również </w:t>
      </w:r>
      <w:r w:rsidR="00240881" w:rsidRPr="00036372">
        <w:rPr>
          <w:rFonts w:asciiTheme="minorHAnsi" w:hAnsiTheme="minorHAnsi" w:cstheme="minorHAnsi"/>
          <w:snapToGrid w:val="0"/>
        </w:rPr>
        <w:t>okres re</w:t>
      </w:r>
      <w:r w:rsidR="00DA223F">
        <w:rPr>
          <w:rFonts w:asciiTheme="minorHAnsi" w:hAnsiTheme="minorHAnsi" w:cstheme="minorHAnsi"/>
          <w:snapToGrid w:val="0"/>
        </w:rPr>
        <w:t>alizacji obowiązków serwisowych, o którym mowa w ust. 8 niniejszego paragrafu.</w:t>
      </w:r>
    </w:p>
    <w:p w:rsidR="00727E6E" w:rsidRPr="00036372" w:rsidRDefault="00727E6E" w:rsidP="00157C95">
      <w:pPr>
        <w:numPr>
          <w:ilvl w:val="0"/>
          <w:numId w:val="37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  <w:snapToGrid w:val="0"/>
        </w:rPr>
        <w:t xml:space="preserve">Zamawiający wyznaczy termin i rozpocznie odbiór końcowy w ciągu </w:t>
      </w:r>
      <w:r w:rsidR="00B50CB7">
        <w:rPr>
          <w:rFonts w:asciiTheme="minorHAnsi" w:hAnsiTheme="minorHAnsi" w:cstheme="minorHAnsi"/>
          <w:snapToGrid w:val="0"/>
        </w:rPr>
        <w:t>5</w:t>
      </w:r>
      <w:r w:rsidRPr="00036372">
        <w:rPr>
          <w:rFonts w:asciiTheme="minorHAnsi" w:hAnsiTheme="minorHAnsi" w:cstheme="minorHAnsi"/>
          <w:snapToGrid w:val="0"/>
        </w:rPr>
        <w:t xml:space="preserve"> dni od daty pisemnego zawiadomienia przez Wykonawcę o gotowości do przekazania przedmiotu zamówienia.</w:t>
      </w:r>
    </w:p>
    <w:p w:rsidR="00A00640" w:rsidRPr="00C06981" w:rsidRDefault="00B10F61" w:rsidP="00157C95">
      <w:pPr>
        <w:jc w:val="both"/>
        <w:rPr>
          <w:rFonts w:ascii="Calibri" w:hAnsi="Calibri"/>
        </w:rPr>
      </w:pPr>
      <w:r w:rsidRPr="00C06981">
        <w:rPr>
          <w:rFonts w:ascii="Calibri" w:hAnsi="Calibri"/>
        </w:rPr>
        <w:t xml:space="preserve">3. </w:t>
      </w:r>
      <w:r w:rsidR="00A00640" w:rsidRPr="00C06981">
        <w:rPr>
          <w:rFonts w:ascii="Calibri" w:hAnsi="Calibri"/>
        </w:rPr>
        <w:t xml:space="preserve">Strony postanawiają,  że z czynności odbioru będzie spisany protokół odbioru, po uprzednim stwierdzeniu zgodności dostarczonych przedmiotów z warunkami zamówienia oraz zatwierdzeniu wszelkich ustaleń dokonanych w toku odbioru, w tym terminów wyznaczonych na usunięcie stwierdzonych wad i usterek. </w:t>
      </w:r>
    </w:p>
    <w:p w:rsidR="00A00640" w:rsidRPr="00C06981" w:rsidRDefault="00B10F61" w:rsidP="00157C95">
      <w:pPr>
        <w:jc w:val="both"/>
        <w:rPr>
          <w:rFonts w:ascii="Calibri" w:hAnsi="Calibri"/>
        </w:rPr>
      </w:pPr>
      <w:r w:rsidRPr="00C06981">
        <w:rPr>
          <w:rFonts w:ascii="Calibri" w:hAnsi="Calibri"/>
        </w:rPr>
        <w:t xml:space="preserve">4. </w:t>
      </w:r>
      <w:r w:rsidR="00A00640" w:rsidRPr="00C06981">
        <w:rPr>
          <w:rFonts w:ascii="Calibri" w:hAnsi="Calibri"/>
        </w:rPr>
        <w:t xml:space="preserve">W przypadku stwierdzenia wad lub usterek w dostarczonym towarze lub stwierdzenia przez Zamawiającego, że dostarczony asortyment jest niezgodny z opisem przedmiotu zamówienia przedstawionym w Specyfikacji istotnych Warunków Zamówienia lub w ofercie Wykonawcy, Wykonawca zobowiązany jest nie później niż w terminie 7 dni od daty stwierdzenia wady, usterki lub niezgodności, wymienić wadliwy, uszkodzony lub niezgodny towar na zgodny z zamówieniem. </w:t>
      </w:r>
    </w:p>
    <w:p w:rsidR="00A00640" w:rsidRPr="00C06981" w:rsidRDefault="00C06981" w:rsidP="00157C95">
      <w:pPr>
        <w:jc w:val="both"/>
        <w:rPr>
          <w:rFonts w:ascii="Calibri" w:hAnsi="Calibri"/>
        </w:rPr>
      </w:pPr>
      <w:r w:rsidRPr="00C06981">
        <w:rPr>
          <w:rFonts w:ascii="Calibri" w:hAnsi="Calibri"/>
        </w:rPr>
        <w:lastRenderedPageBreak/>
        <w:t xml:space="preserve">5. </w:t>
      </w:r>
      <w:r w:rsidR="00A00640" w:rsidRPr="00C06981">
        <w:rPr>
          <w:rFonts w:ascii="Calibri" w:hAnsi="Calibri"/>
        </w:rPr>
        <w:t xml:space="preserve">Wykonawca zobowiązany jest do zawiadomienia Zamawiającego </w:t>
      </w:r>
      <w:r w:rsidRPr="00C06981">
        <w:rPr>
          <w:rFonts w:ascii="Calibri" w:hAnsi="Calibri"/>
        </w:rPr>
        <w:t>o usunięciu</w:t>
      </w:r>
      <w:r w:rsidR="00A00640" w:rsidRPr="00C06981">
        <w:rPr>
          <w:rFonts w:ascii="Calibri" w:hAnsi="Calibri"/>
        </w:rPr>
        <w:t xml:space="preserve"> wad, usterek lub niezgodności</w:t>
      </w:r>
      <w:r w:rsidR="00DA223F">
        <w:rPr>
          <w:rFonts w:ascii="Calibri" w:hAnsi="Calibri"/>
        </w:rPr>
        <w:t>, a Zamawiający wyznacza termin</w:t>
      </w:r>
      <w:r w:rsidR="00A00640" w:rsidRPr="00C06981">
        <w:rPr>
          <w:rFonts w:ascii="Calibri" w:hAnsi="Calibri"/>
        </w:rPr>
        <w:t xml:space="preserve"> odbioru zakwestionowanych uprzednio dostaw.</w:t>
      </w:r>
    </w:p>
    <w:p w:rsidR="00A00640" w:rsidRPr="00C06981" w:rsidRDefault="00C06981" w:rsidP="00157C95">
      <w:pPr>
        <w:pStyle w:val="Tekstpodstawowy21"/>
        <w:rPr>
          <w:rFonts w:ascii="Calibri" w:hAnsi="Calibri"/>
        </w:rPr>
      </w:pPr>
      <w:r w:rsidRPr="00C06981">
        <w:rPr>
          <w:rFonts w:ascii="Calibri" w:hAnsi="Calibri"/>
        </w:rPr>
        <w:t xml:space="preserve">6. </w:t>
      </w:r>
      <w:r w:rsidR="00A00640" w:rsidRPr="00C06981">
        <w:rPr>
          <w:rFonts w:ascii="Calibri" w:hAnsi="Calibri"/>
        </w:rPr>
        <w:t>Za niezgodność asortymentu z opisem przedmiotu zamówienia przedstawionym w Specyfikacji Istotnych Warunków Zamówienia lub w ofercie Wykonawcy traktuje się zarówno odstępstwo od opisanych w specyfikacji parametrów jak również różnice w nazwie producenta lub modelu przedmiotu dostawy z zastrzeżeniem ust.</w:t>
      </w:r>
      <w:r w:rsidRPr="00C06981">
        <w:rPr>
          <w:rFonts w:ascii="Calibri" w:hAnsi="Calibri"/>
        </w:rPr>
        <w:t>7</w:t>
      </w:r>
      <w:r w:rsidR="00A00640" w:rsidRPr="00C06981">
        <w:rPr>
          <w:rFonts w:ascii="Calibri" w:hAnsi="Calibri"/>
        </w:rPr>
        <w:t>.</w:t>
      </w:r>
    </w:p>
    <w:p w:rsidR="00A00640" w:rsidRPr="00C06981" w:rsidRDefault="00C06981" w:rsidP="00157C95">
      <w:pPr>
        <w:pStyle w:val="Tekstpodstawowy21"/>
        <w:rPr>
          <w:rFonts w:ascii="Calibri" w:hAnsi="Calibri"/>
        </w:rPr>
      </w:pPr>
      <w:r w:rsidRPr="00C06981">
        <w:rPr>
          <w:rFonts w:ascii="Calibri" w:hAnsi="Calibri"/>
        </w:rPr>
        <w:t xml:space="preserve">7. </w:t>
      </w:r>
      <w:r w:rsidR="00A00640" w:rsidRPr="00C06981">
        <w:rPr>
          <w:rFonts w:ascii="Calibri" w:hAnsi="Calibri"/>
        </w:rPr>
        <w:t>W przypadku gdy Wykonawca nie może dostać sprzęt</w:t>
      </w:r>
      <w:r w:rsidR="00DA223F">
        <w:rPr>
          <w:rFonts w:ascii="Calibri" w:hAnsi="Calibri"/>
        </w:rPr>
        <w:t>u</w:t>
      </w:r>
      <w:r w:rsidR="00A00640" w:rsidRPr="00C06981">
        <w:rPr>
          <w:rFonts w:ascii="Calibri" w:hAnsi="Calibri"/>
        </w:rPr>
        <w:t xml:space="preserve">, którego nazwa producenta lub model odpowiadają sprzętowi opisanemu w ofercie, może on zaproponować inny sprzęt o ile jego parametry będą zgodne (nie gorsze) z opisem przedmiotu zamówienia przedstawionym w Specyfikacji Istotnych Warunków Zamówienia. Zmiana ta nie stanowi istotnej zmiany umowy w stosunku do treści oferty, jednak Wykonawca jest zobowiązany zmianę uzasadnić oraz przedstawić opis nowego sprzętu, a Zamawiający musi zostać o niej poinformowany – faksem lub drogą elektroniczną – co najmniej 3 dni przed planowanym terminem dostawy oraz zaakceptować zmianę.  </w:t>
      </w:r>
    </w:p>
    <w:p w:rsidR="00727E6E" w:rsidRPr="00036372" w:rsidRDefault="00C06981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5C75A0" w:rsidRPr="00036372">
        <w:rPr>
          <w:rFonts w:asciiTheme="minorHAnsi" w:hAnsiTheme="minorHAnsi" w:cstheme="minorHAnsi"/>
        </w:rPr>
        <w:t xml:space="preserve">. </w:t>
      </w:r>
      <w:r w:rsidR="005C2EA3" w:rsidRPr="00036372">
        <w:rPr>
          <w:rFonts w:asciiTheme="minorHAnsi" w:hAnsiTheme="minorHAnsi" w:cstheme="minorHAnsi"/>
        </w:rPr>
        <w:t>Termin realizacji umowy w zakresie przep</w:t>
      </w:r>
      <w:r w:rsidR="00240881" w:rsidRPr="00036372">
        <w:rPr>
          <w:rFonts w:asciiTheme="minorHAnsi" w:hAnsiTheme="minorHAnsi" w:cstheme="minorHAnsi"/>
        </w:rPr>
        <w:t>rowadzania serwis</w:t>
      </w:r>
      <w:r w:rsidR="00BA3EA1">
        <w:rPr>
          <w:rFonts w:asciiTheme="minorHAnsi" w:hAnsiTheme="minorHAnsi" w:cstheme="minorHAnsi"/>
        </w:rPr>
        <w:t>u</w:t>
      </w:r>
      <w:r w:rsidR="005C2EA3" w:rsidRPr="00036372">
        <w:rPr>
          <w:rFonts w:asciiTheme="minorHAnsi" w:hAnsiTheme="minorHAnsi" w:cstheme="minorHAnsi"/>
        </w:rPr>
        <w:t xml:space="preserve">: </w:t>
      </w:r>
      <w:r w:rsidR="005C2EA3" w:rsidRPr="00157C95">
        <w:rPr>
          <w:rFonts w:asciiTheme="minorHAnsi" w:hAnsiTheme="minorHAnsi" w:cstheme="minorHAnsi"/>
        </w:rPr>
        <w:t>1 rok</w:t>
      </w:r>
      <w:r w:rsidR="005C2EA3" w:rsidRPr="00036372">
        <w:rPr>
          <w:rFonts w:asciiTheme="minorHAnsi" w:hAnsiTheme="minorHAnsi" w:cstheme="minorHAnsi"/>
        </w:rPr>
        <w:t xml:space="preserve"> od dnia podpisania umowy</w:t>
      </w:r>
      <w:r w:rsidR="00BA3EA1">
        <w:rPr>
          <w:rFonts w:asciiTheme="minorHAnsi" w:hAnsiTheme="minorHAnsi" w:cstheme="minorHAnsi"/>
        </w:rPr>
        <w:t xml:space="preserve">. Przyjazdy w ramach serwisu będą realizowane nie rzadziej niż raz na kwartał, zgodnie z harmonogramem stanowiącym załącznik do niniejszej umowy </w:t>
      </w:r>
      <w:r w:rsidR="005C2EA3" w:rsidRPr="00036372">
        <w:rPr>
          <w:rFonts w:asciiTheme="minorHAnsi" w:hAnsiTheme="minorHAnsi" w:cstheme="minorHAnsi"/>
        </w:rPr>
        <w:t xml:space="preserve">. </w:t>
      </w:r>
    </w:p>
    <w:p w:rsidR="00727E6E" w:rsidRPr="00036372" w:rsidRDefault="00BB59AA" w:rsidP="004842D1">
      <w:pPr>
        <w:tabs>
          <w:tab w:val="left" w:pos="1080"/>
        </w:tabs>
        <w:jc w:val="center"/>
        <w:rPr>
          <w:rFonts w:asciiTheme="minorHAnsi" w:hAnsiTheme="minorHAnsi" w:cstheme="minorHAnsi"/>
          <w:b/>
          <w:snapToGrid w:val="0"/>
        </w:rPr>
      </w:pPr>
      <w:r w:rsidRPr="00036372">
        <w:rPr>
          <w:rFonts w:asciiTheme="minorHAnsi" w:hAnsiTheme="minorHAnsi" w:cstheme="minorHAnsi"/>
          <w:b/>
        </w:rPr>
        <w:t>§5</w:t>
      </w:r>
    </w:p>
    <w:p w:rsidR="00727E6E" w:rsidRPr="00036372" w:rsidRDefault="00727E6E" w:rsidP="004842D1">
      <w:pPr>
        <w:jc w:val="center"/>
        <w:rPr>
          <w:rFonts w:asciiTheme="minorHAnsi" w:hAnsiTheme="minorHAnsi" w:cstheme="minorHAnsi"/>
          <w:b/>
          <w:snapToGrid w:val="0"/>
        </w:rPr>
      </w:pPr>
      <w:r w:rsidRPr="00036372">
        <w:rPr>
          <w:rFonts w:asciiTheme="minorHAnsi" w:hAnsiTheme="minorHAnsi" w:cstheme="minorHAnsi"/>
          <w:b/>
          <w:snapToGrid w:val="0"/>
        </w:rPr>
        <w:t>Zlecanie wykonania prac podwykonawcom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1. Zlecenie jakiejkolwiek partii prac przez Wykonawcę podwykonawcy, wymaga uprzedniej akceptacji Zamawiającego na zasadach określonych w kodeksie cywilnym.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  <w:snapToGrid w:val="0"/>
        </w:rPr>
        <w:t>2. Zlecenie przez Wykonawcę części prac podwy</w:t>
      </w:r>
      <w:r w:rsidR="00BB7AEE" w:rsidRPr="00036372">
        <w:rPr>
          <w:rFonts w:asciiTheme="minorHAnsi" w:hAnsiTheme="minorHAnsi" w:cstheme="minorHAnsi"/>
          <w:snapToGrid w:val="0"/>
        </w:rPr>
        <w:t xml:space="preserve">konawcy, nie zwalnia Wykonawcy </w:t>
      </w:r>
      <w:r w:rsidRPr="00036372">
        <w:rPr>
          <w:rFonts w:asciiTheme="minorHAnsi" w:hAnsiTheme="minorHAnsi" w:cstheme="minorHAnsi"/>
          <w:snapToGrid w:val="0"/>
        </w:rPr>
        <w:t xml:space="preserve">od odpowiedzialności za wykonanie całości prac, tj. wykonanych przez siebie i zleconych </w:t>
      </w:r>
      <w:r w:rsidR="00F31F7C">
        <w:rPr>
          <w:rFonts w:asciiTheme="minorHAnsi" w:hAnsiTheme="minorHAnsi" w:cstheme="minorHAnsi"/>
        </w:rPr>
        <w:t>P</w:t>
      </w:r>
      <w:r w:rsidRPr="00036372">
        <w:rPr>
          <w:rFonts w:asciiTheme="minorHAnsi" w:hAnsiTheme="minorHAnsi" w:cstheme="minorHAnsi"/>
        </w:rPr>
        <w:t>odwykonawcy.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3. Zlecenie części przedmiotu umowy Podwykonawcy nie zmieni zobowiązań Wykonawcy</w:t>
      </w:r>
      <w:r w:rsidR="001749AA" w:rsidRPr="00036372">
        <w:rPr>
          <w:rFonts w:asciiTheme="minorHAnsi" w:hAnsiTheme="minorHAnsi" w:cstheme="minorHAnsi"/>
          <w:snapToGrid w:val="0"/>
        </w:rPr>
        <w:t>,</w:t>
      </w:r>
      <w:r w:rsidRPr="00036372">
        <w:rPr>
          <w:rFonts w:asciiTheme="minorHAnsi" w:hAnsiTheme="minorHAnsi" w:cstheme="minorHAnsi"/>
          <w:snapToGrid w:val="0"/>
        </w:rPr>
        <w:t xml:space="preserve"> który jest odpowiedzialny za wykonanie tej części robót wobec Zamawiającego,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4. Umowy z Podwykonawcami będą zgodne, co do treści z Umową zawartą z Wykonawcą. Odmienne postanowienia są nieważne.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5. Wykonawca jest odpowiedzialny za działania, uchybien</w:t>
      </w:r>
      <w:r w:rsidR="00BB7AEE" w:rsidRPr="00036372">
        <w:rPr>
          <w:rFonts w:asciiTheme="minorHAnsi" w:hAnsiTheme="minorHAnsi" w:cstheme="minorHAnsi"/>
        </w:rPr>
        <w:t xml:space="preserve">ia i zaniedbania Podwykonawców </w:t>
      </w:r>
      <w:r w:rsidRPr="00036372">
        <w:rPr>
          <w:rFonts w:asciiTheme="minorHAnsi" w:hAnsiTheme="minorHAnsi" w:cstheme="minorHAnsi"/>
        </w:rPr>
        <w:t>w takim samym stopniu, jak to by były jego własne</w:t>
      </w:r>
      <w:r w:rsidR="005274CE" w:rsidRPr="00036372">
        <w:rPr>
          <w:rFonts w:asciiTheme="minorHAnsi" w:hAnsiTheme="minorHAnsi" w:cstheme="minorHAnsi"/>
        </w:rPr>
        <w:t>.</w:t>
      </w:r>
    </w:p>
    <w:p w:rsidR="00727E6E" w:rsidRPr="00036372" w:rsidRDefault="00BB59AA" w:rsidP="004842D1">
      <w:pPr>
        <w:ind w:right="283"/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§</w:t>
      </w:r>
      <w:r w:rsidR="006252F8" w:rsidRPr="00036372">
        <w:rPr>
          <w:rFonts w:asciiTheme="minorHAnsi" w:hAnsiTheme="minorHAnsi" w:cstheme="minorHAnsi"/>
          <w:b/>
        </w:rPr>
        <w:t>6</w:t>
      </w:r>
    </w:p>
    <w:p w:rsidR="00727E6E" w:rsidRPr="00036372" w:rsidRDefault="00727E6E" w:rsidP="004842D1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  <w:b/>
        </w:rPr>
        <w:t>Nadzór i kontakt z Zamawiającym</w:t>
      </w:r>
    </w:p>
    <w:p w:rsidR="00727E6E" w:rsidRPr="00036372" w:rsidRDefault="00C76EC7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1. </w:t>
      </w:r>
      <w:r w:rsidR="00727E6E" w:rsidRPr="00036372">
        <w:rPr>
          <w:rFonts w:asciiTheme="minorHAnsi" w:hAnsiTheme="minorHAnsi" w:cstheme="minorHAnsi"/>
        </w:rPr>
        <w:t xml:space="preserve">Obowiązki osoby wyznaczonej ze strony Wykonawcy do koordynowania i nadzoru nad dostawą </w:t>
      </w:r>
      <w:r w:rsidR="0037096B" w:rsidRPr="00036372">
        <w:rPr>
          <w:rFonts w:asciiTheme="minorHAnsi" w:hAnsiTheme="minorHAnsi" w:cstheme="minorHAnsi"/>
        </w:rPr>
        <w:t xml:space="preserve">i montażem </w:t>
      </w:r>
      <w:r w:rsidR="00727E6E" w:rsidRPr="00036372">
        <w:rPr>
          <w:rFonts w:asciiTheme="minorHAnsi" w:hAnsiTheme="minorHAnsi" w:cstheme="minorHAnsi"/>
        </w:rPr>
        <w:t>oraz kontakt z Zamawiającym powierzone zostały: Pani / Panu……………………………………………...</w:t>
      </w:r>
    </w:p>
    <w:p w:rsidR="00492D3F" w:rsidRPr="00036372" w:rsidRDefault="00492D3F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2. Obowiązki osoby wyznaczonej ze strony Zamawiającego do kontakt</w:t>
      </w:r>
      <w:r w:rsidR="004E34A3" w:rsidRPr="00036372">
        <w:rPr>
          <w:rFonts w:asciiTheme="minorHAnsi" w:hAnsiTheme="minorHAnsi" w:cstheme="minorHAnsi"/>
        </w:rPr>
        <w:t>u</w:t>
      </w:r>
      <w:r w:rsidRPr="00036372">
        <w:rPr>
          <w:rFonts w:asciiTheme="minorHAnsi" w:hAnsiTheme="minorHAnsi" w:cstheme="minorHAnsi"/>
        </w:rPr>
        <w:t xml:space="preserve"> z Wykonawcą powierzone zostały: Pani / Panu……………………………………………...</w:t>
      </w:r>
    </w:p>
    <w:p w:rsidR="00C76EC7" w:rsidRPr="00036372" w:rsidRDefault="00492D3F" w:rsidP="00157C9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3</w:t>
      </w:r>
      <w:r w:rsidR="00C76EC7" w:rsidRPr="00036372">
        <w:rPr>
          <w:rFonts w:asciiTheme="minorHAnsi" w:hAnsiTheme="minorHAnsi" w:cstheme="minorHAnsi"/>
        </w:rPr>
        <w:t>. Ustalenia między Wykonawcą, a inną osobą niż wskazana w ust.</w:t>
      </w:r>
      <w:r w:rsidRPr="00036372">
        <w:rPr>
          <w:rFonts w:asciiTheme="minorHAnsi" w:hAnsiTheme="minorHAnsi" w:cstheme="minorHAnsi"/>
        </w:rPr>
        <w:t>2</w:t>
      </w:r>
      <w:r w:rsidR="00C76EC7" w:rsidRPr="00036372">
        <w:rPr>
          <w:rFonts w:asciiTheme="minorHAnsi" w:hAnsiTheme="minorHAnsi" w:cstheme="minorHAnsi"/>
        </w:rPr>
        <w:t xml:space="preserve"> uznaje się za nieważne, chyba że w/w osoba potwierdzi treść tych ustaleń.</w:t>
      </w:r>
    </w:p>
    <w:p w:rsidR="00DA4D78" w:rsidRPr="00036372" w:rsidRDefault="00DA4D78" w:rsidP="004842D1">
      <w:pPr>
        <w:ind w:right="283"/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§7</w:t>
      </w:r>
    </w:p>
    <w:p w:rsidR="00727E6E" w:rsidRPr="00036372" w:rsidRDefault="001A496C" w:rsidP="004842D1">
      <w:pPr>
        <w:ind w:right="283"/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Zmiany umowy</w:t>
      </w:r>
    </w:p>
    <w:p w:rsidR="00DA4D78" w:rsidRPr="00036372" w:rsidRDefault="00DA4D78" w:rsidP="00157C95">
      <w:pPr>
        <w:suppressAutoHyphens/>
        <w:jc w:val="both"/>
        <w:rPr>
          <w:rFonts w:asciiTheme="minorHAnsi" w:eastAsia="Helvetica" w:hAnsiTheme="minorHAnsi" w:cstheme="minorHAnsi"/>
          <w:color w:val="000000"/>
          <w:lang w:eastAsia="ar-SA"/>
        </w:rPr>
      </w:pPr>
      <w:r w:rsidRPr="00036372">
        <w:rPr>
          <w:rFonts w:asciiTheme="minorHAnsi" w:eastAsia="Helvetica" w:hAnsiTheme="minorHAnsi" w:cstheme="minorHAnsi"/>
          <w:color w:val="000000"/>
          <w:lang w:eastAsia="ar-SA"/>
        </w:rPr>
        <w:t xml:space="preserve">1. Zmiana postanowień zawartej umowy może nastąpić za zgodą obu stron wyrażoną na piśmie pod rygorem nieważności takiej umowy. </w:t>
      </w:r>
    </w:p>
    <w:p w:rsidR="00DA4D78" w:rsidRPr="00036372" w:rsidRDefault="00DA4D78" w:rsidP="00157C95">
      <w:pPr>
        <w:suppressAutoHyphens/>
        <w:jc w:val="both"/>
        <w:rPr>
          <w:rFonts w:asciiTheme="minorHAnsi" w:eastAsia="Helvetica" w:hAnsiTheme="minorHAnsi" w:cstheme="minorHAnsi"/>
          <w:color w:val="000000"/>
          <w:lang w:eastAsia="ar-SA"/>
        </w:rPr>
      </w:pPr>
      <w:r w:rsidRPr="00036372">
        <w:rPr>
          <w:rFonts w:asciiTheme="minorHAnsi" w:eastAsia="Helvetica" w:hAnsiTheme="minorHAnsi" w:cstheme="minorHAnsi"/>
          <w:color w:val="000000"/>
          <w:lang w:eastAsia="ar-SA"/>
        </w:rPr>
        <w:t xml:space="preserve">2. Niedopuszczalna jest pod rygorem nieważności zmiana istotnych postanowień zawartej umowy w stosunku do treści oferty, na podstawie której dokonano wyboru wykonawcy za wyjątkiem przypadków wymienionych w ust. </w:t>
      </w:r>
      <w:r w:rsidR="00957ACE">
        <w:rPr>
          <w:rFonts w:asciiTheme="minorHAnsi" w:eastAsia="Helvetica" w:hAnsiTheme="minorHAnsi" w:cstheme="minorHAnsi"/>
          <w:color w:val="000000"/>
          <w:lang w:eastAsia="ar-SA"/>
        </w:rPr>
        <w:t xml:space="preserve">3 </w:t>
      </w:r>
      <w:r w:rsidRPr="00036372">
        <w:rPr>
          <w:rFonts w:asciiTheme="minorHAnsi" w:eastAsia="Helvetica" w:hAnsiTheme="minorHAnsi" w:cstheme="minorHAnsi"/>
          <w:color w:val="000000"/>
          <w:lang w:eastAsia="ar-SA"/>
        </w:rPr>
        <w:t>niniejszego paragrafu.</w:t>
      </w:r>
    </w:p>
    <w:p w:rsidR="00DA4D78" w:rsidRPr="00036372" w:rsidRDefault="00DA4D78" w:rsidP="00157C95">
      <w:pPr>
        <w:suppressAutoHyphens/>
        <w:jc w:val="both"/>
        <w:rPr>
          <w:rFonts w:asciiTheme="minorHAnsi" w:eastAsia="Helvetica" w:hAnsiTheme="minorHAnsi" w:cstheme="minorHAnsi"/>
          <w:color w:val="000000"/>
          <w:lang w:eastAsia="ar-SA"/>
        </w:rPr>
      </w:pPr>
      <w:r w:rsidRPr="00036372">
        <w:rPr>
          <w:rFonts w:asciiTheme="minorHAnsi" w:eastAsia="Helvetica" w:hAnsiTheme="minorHAnsi" w:cstheme="minorHAnsi"/>
          <w:color w:val="000000"/>
          <w:lang w:eastAsia="ar-SA"/>
        </w:rPr>
        <w:t xml:space="preserve">3. Termin realizacji przedmiotu umowy, o którym mowa w § </w:t>
      </w:r>
      <w:r w:rsidR="008C3651" w:rsidRPr="00036372">
        <w:rPr>
          <w:rFonts w:asciiTheme="minorHAnsi" w:eastAsia="Helvetica" w:hAnsiTheme="minorHAnsi" w:cstheme="minorHAnsi"/>
          <w:color w:val="000000"/>
          <w:lang w:eastAsia="ar-SA"/>
        </w:rPr>
        <w:t>4</w:t>
      </w:r>
      <w:r w:rsidRPr="00036372">
        <w:rPr>
          <w:rFonts w:asciiTheme="minorHAnsi" w:eastAsia="Helvetica" w:hAnsiTheme="minorHAnsi" w:cstheme="minorHAnsi"/>
          <w:color w:val="000000"/>
          <w:lang w:eastAsia="ar-SA"/>
        </w:rPr>
        <w:t xml:space="preserve"> ust. </w:t>
      </w:r>
      <w:r w:rsidR="008C3651" w:rsidRPr="00036372">
        <w:rPr>
          <w:rFonts w:asciiTheme="minorHAnsi" w:eastAsia="Helvetica" w:hAnsiTheme="minorHAnsi" w:cstheme="minorHAnsi"/>
          <w:color w:val="000000"/>
          <w:lang w:eastAsia="ar-SA"/>
        </w:rPr>
        <w:t>1</w:t>
      </w:r>
      <w:r w:rsidRPr="00036372">
        <w:rPr>
          <w:rFonts w:asciiTheme="minorHAnsi" w:eastAsia="Helvetica" w:hAnsiTheme="minorHAnsi" w:cstheme="minorHAnsi"/>
          <w:color w:val="000000"/>
          <w:lang w:eastAsia="ar-SA"/>
        </w:rPr>
        <w:t xml:space="preserve"> może ulec zmianie w przypadku:</w:t>
      </w:r>
    </w:p>
    <w:p w:rsidR="001F365E" w:rsidRPr="00036372" w:rsidRDefault="001F365E" w:rsidP="00157C95">
      <w:pPr>
        <w:suppressAutoHyphens/>
        <w:jc w:val="both"/>
        <w:rPr>
          <w:rFonts w:asciiTheme="minorHAnsi" w:eastAsia="Helvetica" w:hAnsiTheme="minorHAnsi" w:cstheme="minorHAnsi"/>
          <w:color w:val="000000"/>
          <w:lang w:eastAsia="ar-SA"/>
        </w:rPr>
      </w:pPr>
      <w:r w:rsidRPr="00036372">
        <w:rPr>
          <w:rFonts w:asciiTheme="minorHAnsi" w:eastAsia="Helvetica" w:hAnsiTheme="minorHAnsi" w:cstheme="minorHAnsi"/>
          <w:color w:val="000000"/>
          <w:lang w:eastAsia="ar-SA"/>
        </w:rPr>
        <w:t xml:space="preserve">1) określonym w § 4 ust. </w:t>
      </w:r>
      <w:r w:rsidR="00C06981">
        <w:rPr>
          <w:rFonts w:asciiTheme="minorHAnsi" w:eastAsia="Helvetica" w:hAnsiTheme="minorHAnsi" w:cstheme="minorHAnsi"/>
          <w:color w:val="000000"/>
          <w:lang w:eastAsia="ar-SA"/>
        </w:rPr>
        <w:t>8</w:t>
      </w:r>
      <w:r w:rsidRPr="00036372">
        <w:rPr>
          <w:rFonts w:asciiTheme="minorHAnsi" w:eastAsia="Helvetica" w:hAnsiTheme="minorHAnsi" w:cstheme="minorHAnsi"/>
          <w:color w:val="000000"/>
          <w:lang w:eastAsia="ar-SA"/>
        </w:rPr>
        <w:t>;</w:t>
      </w:r>
    </w:p>
    <w:p w:rsidR="00DA4D78" w:rsidRPr="00036372" w:rsidRDefault="001F365E" w:rsidP="00157C95">
      <w:pPr>
        <w:suppressAutoHyphens/>
        <w:jc w:val="both"/>
        <w:rPr>
          <w:rFonts w:asciiTheme="minorHAnsi" w:eastAsia="Helvetica" w:hAnsiTheme="minorHAnsi" w:cstheme="minorHAnsi"/>
          <w:color w:val="000000"/>
          <w:lang w:eastAsia="ar-SA"/>
        </w:rPr>
      </w:pPr>
      <w:r w:rsidRPr="00036372">
        <w:rPr>
          <w:rFonts w:asciiTheme="minorHAnsi" w:eastAsia="Helvetica" w:hAnsiTheme="minorHAnsi" w:cstheme="minorHAnsi"/>
          <w:color w:val="000000"/>
          <w:lang w:eastAsia="ar-SA"/>
        </w:rPr>
        <w:t>2</w:t>
      </w:r>
      <w:r w:rsidR="00DA4D78" w:rsidRPr="00036372">
        <w:rPr>
          <w:rFonts w:asciiTheme="minorHAnsi" w:eastAsia="Helvetica" w:hAnsiTheme="minorHAnsi" w:cstheme="minorHAnsi"/>
          <w:color w:val="000000"/>
          <w:lang w:eastAsia="ar-SA"/>
        </w:rPr>
        <w:t xml:space="preserve">) wystąpienia warunków atmosferycznych uniemożliwiających realizację przedmiotu zamówienia zgodnie z </w:t>
      </w:r>
      <w:r w:rsidR="008C3651" w:rsidRPr="00036372">
        <w:rPr>
          <w:rFonts w:asciiTheme="minorHAnsi" w:eastAsia="Helvetica" w:hAnsiTheme="minorHAnsi" w:cstheme="minorHAnsi"/>
          <w:color w:val="000000"/>
          <w:lang w:eastAsia="ar-SA"/>
        </w:rPr>
        <w:t xml:space="preserve">warunkami </w:t>
      </w:r>
      <w:r w:rsidR="00E611DA">
        <w:rPr>
          <w:rFonts w:asciiTheme="minorHAnsi" w:eastAsia="Helvetica" w:hAnsiTheme="minorHAnsi" w:cstheme="minorHAnsi"/>
          <w:color w:val="000000"/>
          <w:lang w:eastAsia="ar-SA"/>
        </w:rPr>
        <w:t xml:space="preserve">określonymi w </w:t>
      </w:r>
      <w:r w:rsidR="008C3651" w:rsidRPr="00036372">
        <w:rPr>
          <w:rFonts w:asciiTheme="minorHAnsi" w:eastAsia="Helvetica" w:hAnsiTheme="minorHAnsi" w:cstheme="minorHAnsi"/>
          <w:color w:val="000000"/>
          <w:lang w:eastAsia="ar-SA"/>
        </w:rPr>
        <w:t>S</w:t>
      </w:r>
      <w:r w:rsidR="00E611DA">
        <w:rPr>
          <w:rFonts w:asciiTheme="minorHAnsi" w:eastAsia="Helvetica" w:hAnsiTheme="minorHAnsi" w:cstheme="minorHAnsi"/>
          <w:color w:val="000000"/>
          <w:lang w:eastAsia="ar-SA"/>
        </w:rPr>
        <w:t xml:space="preserve">pecyfikacji </w:t>
      </w:r>
      <w:r w:rsidR="008C3651" w:rsidRPr="00036372">
        <w:rPr>
          <w:rFonts w:asciiTheme="minorHAnsi" w:eastAsia="Helvetica" w:hAnsiTheme="minorHAnsi" w:cstheme="minorHAnsi"/>
          <w:color w:val="000000"/>
          <w:lang w:eastAsia="ar-SA"/>
        </w:rPr>
        <w:t>I</w:t>
      </w:r>
      <w:r w:rsidR="00E611DA">
        <w:rPr>
          <w:rFonts w:asciiTheme="minorHAnsi" w:eastAsia="Helvetica" w:hAnsiTheme="minorHAnsi" w:cstheme="minorHAnsi"/>
          <w:color w:val="000000"/>
          <w:lang w:eastAsia="ar-SA"/>
        </w:rPr>
        <w:t xml:space="preserve">stotnych </w:t>
      </w:r>
      <w:r w:rsidR="008C3651" w:rsidRPr="00036372">
        <w:rPr>
          <w:rFonts w:asciiTheme="minorHAnsi" w:eastAsia="Helvetica" w:hAnsiTheme="minorHAnsi" w:cstheme="minorHAnsi"/>
          <w:color w:val="000000"/>
          <w:lang w:eastAsia="ar-SA"/>
        </w:rPr>
        <w:t>W</w:t>
      </w:r>
      <w:r w:rsidR="00E611DA">
        <w:rPr>
          <w:rFonts w:asciiTheme="minorHAnsi" w:eastAsia="Helvetica" w:hAnsiTheme="minorHAnsi" w:cstheme="minorHAnsi"/>
          <w:color w:val="000000"/>
          <w:lang w:eastAsia="ar-SA"/>
        </w:rPr>
        <w:t xml:space="preserve">arunków </w:t>
      </w:r>
      <w:r w:rsidR="008C3651" w:rsidRPr="00036372">
        <w:rPr>
          <w:rFonts w:asciiTheme="minorHAnsi" w:eastAsia="Helvetica" w:hAnsiTheme="minorHAnsi" w:cstheme="minorHAnsi"/>
          <w:color w:val="000000"/>
          <w:lang w:eastAsia="ar-SA"/>
        </w:rPr>
        <w:t>Z</w:t>
      </w:r>
      <w:r w:rsidR="00E611DA">
        <w:rPr>
          <w:rFonts w:asciiTheme="minorHAnsi" w:eastAsia="Helvetica" w:hAnsiTheme="minorHAnsi" w:cstheme="minorHAnsi"/>
          <w:color w:val="000000"/>
          <w:lang w:eastAsia="ar-SA"/>
        </w:rPr>
        <w:t>amówienia</w:t>
      </w:r>
      <w:r w:rsidR="00DA4D78" w:rsidRPr="00036372">
        <w:rPr>
          <w:rFonts w:asciiTheme="minorHAnsi" w:eastAsia="Helvetica" w:hAnsiTheme="minorHAnsi" w:cstheme="minorHAnsi"/>
          <w:color w:val="000000"/>
          <w:lang w:eastAsia="ar-SA"/>
        </w:rPr>
        <w:t>,</w:t>
      </w:r>
    </w:p>
    <w:p w:rsidR="00DA4D78" w:rsidRPr="00036372" w:rsidRDefault="001F365E" w:rsidP="00157C95">
      <w:pPr>
        <w:suppressAutoHyphens/>
        <w:jc w:val="both"/>
        <w:rPr>
          <w:rFonts w:asciiTheme="minorHAnsi" w:eastAsia="Helvetica" w:hAnsiTheme="minorHAnsi" w:cstheme="minorHAnsi"/>
          <w:color w:val="000000"/>
          <w:lang w:eastAsia="ar-SA"/>
        </w:rPr>
      </w:pPr>
      <w:r w:rsidRPr="00036372">
        <w:rPr>
          <w:rFonts w:asciiTheme="minorHAnsi" w:eastAsia="Helvetica" w:hAnsiTheme="minorHAnsi" w:cstheme="minorHAnsi"/>
          <w:color w:val="000000"/>
          <w:lang w:eastAsia="ar-SA"/>
        </w:rPr>
        <w:t>3</w:t>
      </w:r>
      <w:r w:rsidR="00DA4D78" w:rsidRPr="00036372">
        <w:rPr>
          <w:rFonts w:asciiTheme="minorHAnsi" w:eastAsia="Helvetica" w:hAnsiTheme="minorHAnsi" w:cstheme="minorHAnsi"/>
          <w:color w:val="000000"/>
          <w:lang w:eastAsia="ar-SA"/>
        </w:rPr>
        <w:t xml:space="preserve">) </w:t>
      </w:r>
      <w:r w:rsidR="00DA4D78" w:rsidRPr="00036372">
        <w:rPr>
          <w:rFonts w:asciiTheme="minorHAnsi" w:eastAsia="ヒラギノ角ゴ Pro W3" w:hAnsiTheme="minorHAnsi" w:cstheme="minorHAnsi"/>
          <w:color w:val="000000"/>
          <w:lang w:eastAsia="ar-SA"/>
        </w:rPr>
        <w:t>wystąpienia niezawinionych przez Stro</w:t>
      </w:r>
      <w:r w:rsidR="0033374F" w:rsidRPr="00036372">
        <w:rPr>
          <w:rFonts w:asciiTheme="minorHAnsi" w:eastAsia="ヒラギノ角ゴ Pro W3" w:hAnsiTheme="minorHAnsi" w:cstheme="minorHAnsi"/>
          <w:color w:val="000000"/>
          <w:lang w:eastAsia="ar-SA"/>
        </w:rPr>
        <w:t xml:space="preserve">ny umowy okoliczności, których </w:t>
      </w:r>
      <w:r w:rsidR="00DA4D78" w:rsidRPr="00036372">
        <w:rPr>
          <w:rFonts w:asciiTheme="minorHAnsi" w:eastAsia="ヒラギノ角ゴ Pro W3" w:hAnsiTheme="minorHAnsi" w:cstheme="minorHAnsi"/>
          <w:color w:val="000000"/>
          <w:lang w:eastAsia="ar-SA"/>
        </w:rPr>
        <w:t>nie można było przewidzieć w chwili zawa</w:t>
      </w:r>
      <w:r w:rsidR="0033374F" w:rsidRPr="00036372">
        <w:rPr>
          <w:rFonts w:asciiTheme="minorHAnsi" w:eastAsia="ヒラギノ角ゴ Pro W3" w:hAnsiTheme="minorHAnsi" w:cstheme="minorHAnsi"/>
          <w:color w:val="000000"/>
          <w:lang w:eastAsia="ar-SA"/>
        </w:rPr>
        <w:t xml:space="preserve">rcia umowy, a które mają wpływ </w:t>
      </w:r>
      <w:r w:rsidR="00DA4D78" w:rsidRPr="00036372">
        <w:rPr>
          <w:rFonts w:asciiTheme="minorHAnsi" w:eastAsia="ヒラギノ角ゴ Pro W3" w:hAnsiTheme="minorHAnsi" w:cstheme="minorHAnsi"/>
          <w:color w:val="000000"/>
          <w:lang w:eastAsia="ar-SA"/>
        </w:rPr>
        <w:t>na terminową realizację zamówienia.</w:t>
      </w:r>
    </w:p>
    <w:p w:rsidR="00DA4D78" w:rsidRPr="00036372" w:rsidRDefault="001F365E" w:rsidP="00157C95">
      <w:pPr>
        <w:tabs>
          <w:tab w:val="left" w:pos="0"/>
          <w:tab w:val="left" w:pos="142"/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036372">
        <w:rPr>
          <w:rFonts w:asciiTheme="minorHAnsi" w:hAnsiTheme="minorHAnsi" w:cstheme="minorHAnsi"/>
          <w:lang w:eastAsia="ar-SA"/>
        </w:rPr>
        <w:t>4</w:t>
      </w:r>
      <w:r w:rsidR="0033374F" w:rsidRPr="00036372">
        <w:rPr>
          <w:rFonts w:asciiTheme="minorHAnsi" w:hAnsiTheme="minorHAnsi" w:cstheme="minorHAnsi"/>
          <w:lang w:eastAsia="ar-SA"/>
        </w:rPr>
        <w:t xml:space="preserve">) </w:t>
      </w:r>
      <w:r w:rsidR="00DA4D78" w:rsidRPr="00036372">
        <w:rPr>
          <w:rFonts w:asciiTheme="minorHAnsi" w:hAnsiTheme="minorHAnsi" w:cstheme="minorHAnsi"/>
          <w:lang w:eastAsia="ar-SA"/>
        </w:rPr>
        <w:t xml:space="preserve">w przypadku wydłużenia procedury związanej z udzieleniem zamówienia publicznego </w:t>
      </w:r>
      <w:r w:rsidR="002F113E" w:rsidRPr="00036372">
        <w:rPr>
          <w:rFonts w:asciiTheme="minorHAnsi" w:hAnsiTheme="minorHAnsi" w:cstheme="minorHAnsi"/>
          <w:lang w:eastAsia="ar-SA"/>
        </w:rPr>
        <w:t xml:space="preserve">w tym w szczególności </w:t>
      </w:r>
      <w:r w:rsidR="00DA4D78" w:rsidRPr="00036372">
        <w:rPr>
          <w:rFonts w:asciiTheme="minorHAnsi" w:hAnsiTheme="minorHAnsi" w:cstheme="minorHAnsi"/>
          <w:lang w:eastAsia="ar-SA"/>
        </w:rPr>
        <w:t xml:space="preserve">w związku </w:t>
      </w:r>
      <w:r w:rsidR="002F113E" w:rsidRPr="00036372">
        <w:rPr>
          <w:rFonts w:asciiTheme="minorHAnsi" w:hAnsiTheme="minorHAnsi" w:cstheme="minorHAnsi"/>
          <w:lang w:eastAsia="ar-SA"/>
        </w:rPr>
        <w:t xml:space="preserve">z </w:t>
      </w:r>
      <w:r w:rsidR="00DA4D78" w:rsidRPr="00036372">
        <w:rPr>
          <w:rFonts w:asciiTheme="minorHAnsi" w:hAnsiTheme="minorHAnsi" w:cstheme="minorHAnsi"/>
          <w:lang w:eastAsia="ar-SA"/>
        </w:rPr>
        <w:t>w wniesieniem odwołania do Krajowej Izby Odwoławczej lub skargi sądu, z zastrzeżeniem, iż zmiana ta może nastąpić tylko wówczas, gdy procedura ta zostanie wydłużona o więcej niż 30 dni i tylko o taką ilość dni, jaką wynosi suma dni od chwili wyboru najkorzystniejszej o</w:t>
      </w:r>
      <w:r w:rsidR="00421194" w:rsidRPr="00036372">
        <w:rPr>
          <w:rFonts w:asciiTheme="minorHAnsi" w:hAnsiTheme="minorHAnsi" w:cstheme="minorHAnsi"/>
          <w:lang w:eastAsia="ar-SA"/>
        </w:rPr>
        <w:t>ferty do dnia podpisania umowy.</w:t>
      </w:r>
    </w:p>
    <w:p w:rsidR="00DA4D78" w:rsidRPr="00036372" w:rsidRDefault="00DA4D78" w:rsidP="00157C95">
      <w:pPr>
        <w:ind w:right="283"/>
        <w:jc w:val="both"/>
        <w:rPr>
          <w:rFonts w:asciiTheme="minorHAnsi" w:hAnsiTheme="minorHAnsi" w:cstheme="minorHAnsi"/>
        </w:rPr>
      </w:pPr>
    </w:p>
    <w:p w:rsidR="00727E6E" w:rsidRPr="00036372" w:rsidRDefault="00727E6E" w:rsidP="004842D1">
      <w:pPr>
        <w:ind w:right="283"/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§</w:t>
      </w:r>
      <w:r w:rsidR="00043F6D" w:rsidRPr="00036372">
        <w:rPr>
          <w:rFonts w:asciiTheme="minorHAnsi" w:hAnsiTheme="minorHAnsi" w:cstheme="minorHAnsi"/>
          <w:b/>
        </w:rPr>
        <w:t>8</w:t>
      </w:r>
    </w:p>
    <w:p w:rsidR="00727E6E" w:rsidRPr="00036372" w:rsidRDefault="00727E6E" w:rsidP="004842D1">
      <w:pPr>
        <w:pStyle w:val="Nagwek3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Gwarancja i rękojmia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1.Dostawca gwarantuje wysoką jakość dostarczonego przedmiotu umowy.</w:t>
      </w:r>
    </w:p>
    <w:p w:rsidR="00727E6E" w:rsidRDefault="00727E6E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2. </w:t>
      </w:r>
      <w:r w:rsidRPr="00036372">
        <w:rPr>
          <w:rFonts w:asciiTheme="minorHAnsi" w:hAnsiTheme="minorHAnsi" w:cstheme="minorHAnsi"/>
          <w:snapToGrid w:val="0"/>
        </w:rPr>
        <w:t>Wykonawca</w:t>
      </w:r>
      <w:r w:rsidRPr="00036372">
        <w:rPr>
          <w:rFonts w:asciiTheme="minorHAnsi" w:hAnsiTheme="minorHAnsi" w:cstheme="minorHAnsi"/>
        </w:rPr>
        <w:t xml:space="preserve"> udziela Zamawiającemu gwarancji na bezawaryjne działanie dostarczon</w:t>
      </w:r>
      <w:r w:rsidR="00BF266A" w:rsidRPr="00036372">
        <w:rPr>
          <w:rFonts w:asciiTheme="minorHAnsi" w:hAnsiTheme="minorHAnsi" w:cstheme="minorHAnsi"/>
        </w:rPr>
        <w:t>ych</w:t>
      </w:r>
      <w:r w:rsidRPr="00036372">
        <w:rPr>
          <w:rFonts w:asciiTheme="minorHAnsi" w:hAnsiTheme="minorHAnsi" w:cstheme="minorHAnsi"/>
        </w:rPr>
        <w:t xml:space="preserve"> w ramach niniejszego zamówienia </w:t>
      </w:r>
      <w:r w:rsidR="00F07D7E" w:rsidRPr="00036372">
        <w:rPr>
          <w:rFonts w:asciiTheme="minorHAnsi" w:hAnsiTheme="minorHAnsi" w:cstheme="minorHAnsi"/>
        </w:rPr>
        <w:t>sprzętu</w:t>
      </w:r>
      <w:r w:rsidRPr="00036372">
        <w:rPr>
          <w:rFonts w:asciiTheme="minorHAnsi" w:hAnsiTheme="minorHAnsi" w:cstheme="minorHAnsi"/>
        </w:rPr>
        <w:t xml:space="preserve">, której okres wynosi </w:t>
      </w:r>
      <w:r w:rsidR="00BF266A" w:rsidRPr="00036372">
        <w:rPr>
          <w:rFonts w:asciiTheme="minorHAnsi" w:hAnsiTheme="minorHAnsi" w:cstheme="minorHAnsi"/>
        </w:rPr>
        <w:t>24</w:t>
      </w:r>
      <w:r w:rsidRPr="00036372">
        <w:rPr>
          <w:rFonts w:asciiTheme="minorHAnsi" w:hAnsiTheme="minorHAnsi" w:cstheme="minorHAnsi"/>
        </w:rPr>
        <w:t xml:space="preserve"> miesięcy od daty podpisania protokołu odbioru końcowego</w:t>
      </w:r>
      <w:r w:rsidR="003935BC">
        <w:rPr>
          <w:rFonts w:asciiTheme="minorHAnsi" w:hAnsiTheme="minorHAnsi" w:cstheme="minorHAnsi"/>
        </w:rPr>
        <w:t>, jednak nie krótszy niż wynikający z kart gwarancyjnych producenta</w:t>
      </w:r>
      <w:r w:rsidRPr="00036372">
        <w:rPr>
          <w:rFonts w:asciiTheme="minorHAnsi" w:hAnsiTheme="minorHAnsi" w:cstheme="minorHAnsi"/>
        </w:rPr>
        <w:t>.</w:t>
      </w:r>
    </w:p>
    <w:p w:rsidR="00351FE5" w:rsidRPr="00036372" w:rsidRDefault="00351FE5" w:rsidP="00157C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036372">
        <w:rPr>
          <w:rFonts w:asciiTheme="minorHAnsi" w:hAnsiTheme="minorHAnsi" w:cstheme="minorHAnsi"/>
          <w:snapToGrid w:val="0"/>
        </w:rPr>
        <w:t>Wykonawca</w:t>
      </w:r>
      <w:r w:rsidRPr="00036372">
        <w:rPr>
          <w:rFonts w:asciiTheme="minorHAnsi" w:hAnsiTheme="minorHAnsi" w:cstheme="minorHAnsi"/>
        </w:rPr>
        <w:t xml:space="preserve"> udziela Zamawiającemu</w:t>
      </w:r>
      <w:r>
        <w:rPr>
          <w:rFonts w:asciiTheme="minorHAnsi" w:hAnsiTheme="minorHAnsi" w:cstheme="minorHAnsi"/>
        </w:rPr>
        <w:t xml:space="preserve"> na</w:t>
      </w:r>
      <w:r w:rsidRPr="00351F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usługi montażu, uruchomienia i konfiguracji systemu, 24 miesięcznej gwarancji</w:t>
      </w:r>
      <w:r w:rsidRPr="00351FE5">
        <w:rPr>
          <w:rFonts w:asciiTheme="minorHAnsi" w:hAnsiTheme="minorHAnsi" w:cstheme="minorHAnsi"/>
        </w:rPr>
        <w:t xml:space="preserve"> </w:t>
      </w:r>
      <w:r w:rsidRPr="00036372">
        <w:rPr>
          <w:rFonts w:asciiTheme="minorHAnsi" w:hAnsiTheme="minorHAnsi" w:cstheme="minorHAnsi"/>
        </w:rPr>
        <w:t>od daty podpisania protokołu odbioru końcowego</w:t>
      </w:r>
      <w:r>
        <w:rPr>
          <w:rFonts w:asciiTheme="minorHAnsi" w:hAnsiTheme="minorHAnsi" w:cstheme="minorHAnsi"/>
        </w:rPr>
        <w:t>.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3. Strony ustalają, że okres odpowiedzialności Wykonawcy z tytułu rękojmi jest równy okresowi udzielonej przez niego gwarancji.</w:t>
      </w:r>
    </w:p>
    <w:p w:rsidR="00727E6E" w:rsidRPr="00036372" w:rsidRDefault="00354FB7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lastRenderedPageBreak/>
        <w:t>4</w:t>
      </w:r>
      <w:r w:rsidR="00727E6E" w:rsidRPr="00036372">
        <w:rPr>
          <w:rFonts w:asciiTheme="minorHAnsi" w:hAnsiTheme="minorHAnsi" w:cstheme="minorHAnsi"/>
        </w:rPr>
        <w:t xml:space="preserve">. </w:t>
      </w:r>
      <w:r w:rsidR="00727E6E" w:rsidRPr="00036372">
        <w:rPr>
          <w:rFonts w:asciiTheme="minorHAnsi" w:hAnsiTheme="minorHAnsi" w:cstheme="minorHAnsi"/>
          <w:snapToGrid w:val="0"/>
        </w:rPr>
        <w:t xml:space="preserve">Wykonawca zobowiązany będzie do bezpłatnego </w:t>
      </w:r>
      <w:r w:rsidR="00727E6E" w:rsidRPr="00036372">
        <w:rPr>
          <w:rFonts w:asciiTheme="minorHAnsi" w:hAnsiTheme="minorHAnsi" w:cstheme="minorHAnsi"/>
        </w:rPr>
        <w:t>serwisu gwarancyjnego świadczonego przez 7 dni w tygodniu w ustalonych godzinach. W ramach serwisu wykonawca zobowiązany będzie do</w:t>
      </w:r>
      <w:r w:rsidR="0013157C" w:rsidRPr="00036372">
        <w:rPr>
          <w:rFonts w:asciiTheme="minorHAnsi" w:hAnsiTheme="minorHAnsi" w:cstheme="minorHAnsi"/>
        </w:rPr>
        <w:t>:</w:t>
      </w:r>
      <w:r w:rsidR="00727E6E" w:rsidRPr="00036372">
        <w:rPr>
          <w:rFonts w:asciiTheme="minorHAnsi" w:hAnsiTheme="minorHAnsi" w:cstheme="minorHAnsi"/>
        </w:rPr>
        <w:t xml:space="preserve"> </w:t>
      </w:r>
    </w:p>
    <w:p w:rsidR="00727E6E" w:rsidRDefault="00727E6E" w:rsidP="00157C95">
      <w:pPr>
        <w:pStyle w:val="NormalnyWeb"/>
        <w:numPr>
          <w:ilvl w:val="0"/>
          <w:numId w:val="41"/>
        </w:numPr>
        <w:tabs>
          <w:tab w:val="clear" w:pos="360"/>
          <w:tab w:val="num" w:pos="0"/>
          <w:tab w:val="left" w:pos="284"/>
        </w:tabs>
        <w:spacing w:before="0" w:after="0"/>
        <w:ind w:left="0" w:firstLine="0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podjęci</w:t>
      </w:r>
      <w:r w:rsidR="00BF266A" w:rsidRPr="00036372">
        <w:rPr>
          <w:rFonts w:asciiTheme="minorHAnsi" w:hAnsiTheme="minorHAnsi" w:cstheme="minorHAnsi"/>
        </w:rPr>
        <w:t>a</w:t>
      </w:r>
      <w:r w:rsidRPr="00036372">
        <w:rPr>
          <w:rFonts w:asciiTheme="minorHAnsi" w:hAnsiTheme="minorHAnsi" w:cstheme="minorHAnsi"/>
        </w:rPr>
        <w:t xml:space="preserve"> napraw w ciągu 24 godzin od powiadomienia (telefonicznie, e-mailem bądź fax-em) o zaistnieniu usterki</w:t>
      </w:r>
      <w:r w:rsidR="005C5033">
        <w:rPr>
          <w:rFonts w:asciiTheme="minorHAnsi" w:hAnsiTheme="minorHAnsi" w:cstheme="minorHAnsi"/>
        </w:rPr>
        <w:t xml:space="preserve"> lub wad związanych z usługą montażu, uruchomienia i konfiguracji systemu</w:t>
      </w:r>
      <w:r w:rsidRPr="00036372">
        <w:rPr>
          <w:rFonts w:asciiTheme="minorHAnsi" w:hAnsiTheme="minorHAnsi" w:cstheme="minorHAnsi"/>
        </w:rPr>
        <w:t>,</w:t>
      </w:r>
    </w:p>
    <w:p w:rsidR="003935BC" w:rsidRDefault="003935BC" w:rsidP="00157C95">
      <w:pPr>
        <w:pStyle w:val="NormalnyWeb"/>
        <w:numPr>
          <w:ilvl w:val="0"/>
          <w:numId w:val="41"/>
        </w:numPr>
        <w:tabs>
          <w:tab w:val="clear" w:pos="360"/>
          <w:tab w:val="num" w:pos="0"/>
          <w:tab w:val="left" w:pos="284"/>
        </w:tabs>
        <w:spacing w:before="0"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przyjazdu</w:t>
      </w:r>
      <w:r w:rsidR="005C503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demontażu uszkodzonego lub wadliwego asortymenty</w:t>
      </w:r>
      <w:r w:rsidR="005C5033">
        <w:rPr>
          <w:rFonts w:asciiTheme="minorHAnsi" w:hAnsiTheme="minorHAnsi" w:cstheme="minorHAnsi"/>
        </w:rPr>
        <w:t xml:space="preserve"> </w:t>
      </w:r>
      <w:r w:rsidR="00070E3C">
        <w:rPr>
          <w:rFonts w:asciiTheme="minorHAnsi" w:hAnsiTheme="minorHAnsi" w:cstheme="minorHAnsi"/>
        </w:rPr>
        <w:t>albo</w:t>
      </w:r>
      <w:r w:rsidR="005C5033">
        <w:rPr>
          <w:rFonts w:asciiTheme="minorHAnsi" w:hAnsiTheme="minorHAnsi" w:cstheme="minorHAnsi"/>
        </w:rPr>
        <w:t xml:space="preserve"> usunięcia wad związanych z usługą montażu, uruchomienia i konfiguracji systemu </w:t>
      </w:r>
      <w:r>
        <w:rPr>
          <w:rFonts w:asciiTheme="minorHAnsi" w:hAnsiTheme="minorHAnsi" w:cstheme="minorHAnsi"/>
        </w:rPr>
        <w:t>– na własny koszt,</w:t>
      </w:r>
    </w:p>
    <w:p w:rsidR="003935BC" w:rsidRPr="00036372" w:rsidRDefault="003935BC" w:rsidP="00157C95">
      <w:pPr>
        <w:pStyle w:val="NormalnyWeb"/>
        <w:numPr>
          <w:ilvl w:val="0"/>
          <w:numId w:val="41"/>
        </w:numPr>
        <w:tabs>
          <w:tab w:val="clear" w:pos="360"/>
          <w:tab w:val="num" w:pos="0"/>
          <w:tab w:val="left" w:pos="284"/>
        </w:tabs>
        <w:spacing w:before="0"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naprawy uszkodzonego lub wadliwego asortymentu lub jego wymiany na nowy wolny od wad – na własny koszt,</w:t>
      </w:r>
    </w:p>
    <w:p w:rsidR="00727E6E" w:rsidRPr="00036372" w:rsidRDefault="00C94186" w:rsidP="00157C95">
      <w:pPr>
        <w:pStyle w:val="NormalnyWeb"/>
        <w:spacing w:before="0" w:after="0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b) </w:t>
      </w:r>
      <w:r w:rsidR="00727E6E" w:rsidRPr="00036372">
        <w:rPr>
          <w:rFonts w:asciiTheme="minorHAnsi" w:hAnsiTheme="minorHAnsi" w:cstheme="minorHAnsi"/>
        </w:rPr>
        <w:t>w przypadku</w:t>
      </w:r>
      <w:r w:rsidR="001749AA" w:rsidRPr="00036372">
        <w:rPr>
          <w:rFonts w:asciiTheme="minorHAnsi" w:hAnsiTheme="minorHAnsi" w:cstheme="minorHAnsi"/>
        </w:rPr>
        <w:t>,</w:t>
      </w:r>
      <w:r w:rsidR="00727E6E" w:rsidRPr="00036372">
        <w:rPr>
          <w:rFonts w:asciiTheme="minorHAnsi" w:hAnsiTheme="minorHAnsi" w:cstheme="minorHAnsi"/>
        </w:rPr>
        <w:t xml:space="preserve"> gdyby naprawa wymagała okresu dłuższego niż 48 godzin, Wykonania na własny koszt zapewni </w:t>
      </w:r>
      <w:r w:rsidR="0071457C" w:rsidRPr="00036372">
        <w:rPr>
          <w:rFonts w:asciiTheme="minorHAnsi" w:hAnsiTheme="minorHAnsi" w:cstheme="minorHAnsi"/>
        </w:rPr>
        <w:t>urządzenie zastępcze</w:t>
      </w:r>
      <w:r w:rsidR="00727E6E" w:rsidRPr="00036372">
        <w:rPr>
          <w:rFonts w:asciiTheme="minorHAnsi" w:hAnsiTheme="minorHAnsi" w:cstheme="minorHAnsi"/>
        </w:rPr>
        <w:t xml:space="preserve"> o parametrach nie gorszych niż określone </w:t>
      </w:r>
      <w:r w:rsidR="007024A4">
        <w:rPr>
          <w:rFonts w:asciiTheme="minorHAnsi" w:hAnsiTheme="minorHAnsi" w:cstheme="minorHAnsi"/>
        </w:rPr>
        <w:t xml:space="preserve">w specyfikacji Istotnych Warunków Zamówienia </w:t>
      </w:r>
      <w:r w:rsidR="00727E6E" w:rsidRPr="00036372">
        <w:rPr>
          <w:rFonts w:asciiTheme="minorHAnsi" w:hAnsiTheme="minorHAnsi" w:cstheme="minorHAnsi"/>
        </w:rPr>
        <w:t xml:space="preserve"> dostarczonej przez Wykonawcę w ramach rzeczowego zamówienia.</w:t>
      </w:r>
    </w:p>
    <w:p w:rsidR="003E5B58" w:rsidRPr="00036372" w:rsidRDefault="003E5B58" w:rsidP="00157C95">
      <w:pPr>
        <w:pStyle w:val="NormalnyWeb"/>
        <w:spacing w:before="0" w:after="0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5. W okresie gwarancyjnym Wykonawca ponosi koszty materiałów niezbędnych do usunięcia awarii, jeśli awaria nastąpiła w wyniku zastosowania wadliwych elementów i materiałów lub wynikła z wadliwego montażu albo błędnej konfiguracji oraz niewłaściwego uruchomienia.</w:t>
      </w:r>
    </w:p>
    <w:p w:rsidR="003E5B58" w:rsidRPr="003E5B58" w:rsidRDefault="003E5B58" w:rsidP="00157C95">
      <w:pPr>
        <w:pStyle w:val="NormalnyWeb"/>
        <w:spacing w:before="0" w:after="0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6. Jeśli awaria w okresie gwarancyjnym wystąpiła z innych przyczyn niż określone w ust. 6  w tym </w:t>
      </w:r>
      <w:r w:rsidRPr="003E5B58">
        <w:rPr>
          <w:rFonts w:asciiTheme="minorHAnsi" w:hAnsiTheme="minorHAnsi" w:cstheme="minorHAnsi"/>
        </w:rPr>
        <w:t xml:space="preserve">z </w:t>
      </w:r>
      <w:r w:rsidRPr="00036372">
        <w:rPr>
          <w:rFonts w:asciiTheme="minorHAnsi" w:hAnsiTheme="minorHAnsi" w:cstheme="minorHAnsi"/>
        </w:rPr>
        <w:t xml:space="preserve">powodu </w:t>
      </w:r>
      <w:r w:rsidRPr="003E5B58">
        <w:rPr>
          <w:rFonts w:asciiTheme="minorHAnsi" w:hAnsiTheme="minorHAnsi" w:cstheme="minorHAnsi"/>
        </w:rPr>
        <w:t>działani</w:t>
      </w:r>
      <w:r w:rsidRPr="00036372">
        <w:rPr>
          <w:rFonts w:asciiTheme="minorHAnsi" w:hAnsiTheme="minorHAnsi" w:cstheme="minorHAnsi"/>
        </w:rPr>
        <w:t>a</w:t>
      </w:r>
      <w:r w:rsidRPr="003E5B58">
        <w:rPr>
          <w:rFonts w:asciiTheme="minorHAnsi" w:hAnsiTheme="minorHAnsi" w:cstheme="minorHAnsi"/>
        </w:rPr>
        <w:t xml:space="preserve"> osób trzecich i aktami wandalizmu</w:t>
      </w:r>
      <w:r w:rsidRPr="00036372">
        <w:rPr>
          <w:rFonts w:asciiTheme="minorHAnsi" w:hAnsiTheme="minorHAnsi" w:cstheme="minorHAnsi"/>
        </w:rPr>
        <w:t xml:space="preserve"> wykonanie serwisu </w:t>
      </w:r>
      <w:r w:rsidRPr="003E5B58">
        <w:rPr>
          <w:rFonts w:asciiTheme="minorHAnsi" w:hAnsiTheme="minorHAnsi" w:cstheme="minorHAnsi"/>
        </w:rPr>
        <w:t>będzie realizowane</w:t>
      </w:r>
      <w:r w:rsidRPr="00036372">
        <w:rPr>
          <w:rFonts w:asciiTheme="minorHAnsi" w:hAnsiTheme="minorHAnsi" w:cstheme="minorHAnsi"/>
        </w:rPr>
        <w:t xml:space="preserve"> na podstawie odrębnych zleceń po uprzednim uzgodnieniu ceny między stronami umowy. Ceny materiałów i urządzeń nie mogą być wyższe od cen rynkowych.</w:t>
      </w:r>
    </w:p>
    <w:p w:rsidR="00515857" w:rsidRPr="00036372" w:rsidRDefault="00515857" w:rsidP="004842D1">
      <w:pPr>
        <w:ind w:right="283"/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§ 9</w:t>
      </w:r>
    </w:p>
    <w:p w:rsidR="00C94186" w:rsidRPr="00036372" w:rsidRDefault="00515857" w:rsidP="004842D1">
      <w:pPr>
        <w:pStyle w:val="NormalnyWeb"/>
        <w:spacing w:before="0" w:after="0"/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Zabezpieczenia należytego wykonania umowy</w:t>
      </w:r>
    </w:p>
    <w:p w:rsidR="00354FB7" w:rsidRPr="00036372" w:rsidRDefault="00515857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</w:rPr>
        <w:t>1</w:t>
      </w:r>
      <w:r w:rsidR="00354FB7" w:rsidRPr="00036372">
        <w:rPr>
          <w:rFonts w:asciiTheme="minorHAnsi" w:hAnsiTheme="minorHAnsi" w:cstheme="minorHAnsi"/>
        </w:rPr>
        <w:t xml:space="preserve">. </w:t>
      </w:r>
      <w:r w:rsidR="00354FB7" w:rsidRPr="00036372">
        <w:rPr>
          <w:rFonts w:asciiTheme="minorHAnsi" w:hAnsiTheme="minorHAnsi" w:cstheme="minorHAnsi"/>
          <w:snapToGrid w:val="0"/>
        </w:rPr>
        <w:t>Dla zabezpieczenia należytego wykonania Umowy, tytułe</w:t>
      </w:r>
      <w:r w:rsidR="008F2A5E" w:rsidRPr="00036372">
        <w:rPr>
          <w:rFonts w:asciiTheme="minorHAnsi" w:hAnsiTheme="minorHAnsi" w:cstheme="minorHAnsi"/>
          <w:snapToGrid w:val="0"/>
        </w:rPr>
        <w:t xml:space="preserve">m kaucji gwarancyjnej Wykonawca </w:t>
      </w:r>
      <w:r w:rsidR="00354FB7" w:rsidRPr="00036372">
        <w:rPr>
          <w:rFonts w:asciiTheme="minorHAnsi" w:hAnsiTheme="minorHAnsi" w:cstheme="minorHAnsi"/>
        </w:rPr>
        <w:t xml:space="preserve">wnosi zabezpieczenie w formie .............................. w wysokości </w:t>
      </w:r>
      <w:r w:rsidR="00F07D7E" w:rsidRPr="00036372">
        <w:rPr>
          <w:rFonts w:asciiTheme="minorHAnsi" w:hAnsiTheme="minorHAnsi" w:cstheme="minorHAnsi"/>
          <w:b/>
        </w:rPr>
        <w:t>5</w:t>
      </w:r>
      <w:r w:rsidR="00354FB7" w:rsidRPr="00036372">
        <w:rPr>
          <w:rFonts w:asciiTheme="minorHAnsi" w:hAnsiTheme="minorHAnsi" w:cstheme="minorHAnsi"/>
          <w:b/>
        </w:rPr>
        <w:t xml:space="preserve">% </w:t>
      </w:r>
      <w:r w:rsidR="00354FB7" w:rsidRPr="00036372">
        <w:rPr>
          <w:rFonts w:asciiTheme="minorHAnsi" w:hAnsiTheme="minorHAnsi" w:cstheme="minorHAnsi"/>
        </w:rPr>
        <w:t>ceny ofertowej brutto przedstawionej przez Wykonawcę.</w:t>
      </w:r>
    </w:p>
    <w:p w:rsidR="00354FB7" w:rsidRPr="00036372" w:rsidRDefault="00515857" w:rsidP="00157C95">
      <w:pPr>
        <w:jc w:val="both"/>
        <w:rPr>
          <w:rFonts w:asciiTheme="minorHAnsi" w:hAnsiTheme="minorHAnsi" w:cstheme="minorHAnsi"/>
          <w:snapToGrid w:val="0"/>
        </w:rPr>
      </w:pPr>
      <w:r w:rsidRPr="00036372">
        <w:rPr>
          <w:rFonts w:asciiTheme="minorHAnsi" w:hAnsiTheme="minorHAnsi" w:cstheme="minorHAnsi"/>
          <w:snapToGrid w:val="0"/>
        </w:rPr>
        <w:t>2</w:t>
      </w:r>
      <w:r w:rsidR="00354FB7" w:rsidRPr="00036372">
        <w:rPr>
          <w:rFonts w:asciiTheme="minorHAnsi" w:hAnsiTheme="minorHAnsi" w:cstheme="minorHAnsi"/>
          <w:snapToGrid w:val="0"/>
        </w:rPr>
        <w:t xml:space="preserve">. Zwrot zabezpieczenia odpowiadający 70 % wniesionej kaucji </w:t>
      </w:r>
      <w:r w:rsidR="008F2A5E" w:rsidRPr="00036372">
        <w:rPr>
          <w:rFonts w:asciiTheme="minorHAnsi" w:hAnsiTheme="minorHAnsi" w:cstheme="minorHAnsi"/>
          <w:snapToGrid w:val="0"/>
        </w:rPr>
        <w:t xml:space="preserve">gwarancyjnej nastąpi w terminie </w:t>
      </w:r>
      <w:r w:rsidR="00354FB7" w:rsidRPr="00036372">
        <w:rPr>
          <w:rFonts w:asciiTheme="minorHAnsi" w:hAnsiTheme="minorHAnsi" w:cstheme="minorHAnsi"/>
          <w:snapToGrid w:val="0"/>
        </w:rPr>
        <w:t>30 dni od dnia wykonania i uznania za należyte wykonania przedmiotu Umowy bez zastrzeżeń.</w:t>
      </w:r>
    </w:p>
    <w:p w:rsidR="00354FB7" w:rsidRPr="00036372" w:rsidRDefault="00515857" w:rsidP="00157C95">
      <w:pPr>
        <w:pStyle w:val="Tekstpodstawowy2"/>
        <w:rPr>
          <w:rFonts w:asciiTheme="minorHAnsi" w:hAnsiTheme="minorHAnsi" w:cstheme="minorHAnsi"/>
          <w:sz w:val="20"/>
        </w:rPr>
      </w:pPr>
      <w:r w:rsidRPr="00036372">
        <w:rPr>
          <w:rFonts w:asciiTheme="minorHAnsi" w:hAnsiTheme="minorHAnsi" w:cstheme="minorHAnsi"/>
          <w:sz w:val="20"/>
        </w:rPr>
        <w:t>3</w:t>
      </w:r>
      <w:r w:rsidR="00354FB7" w:rsidRPr="00036372">
        <w:rPr>
          <w:rFonts w:asciiTheme="minorHAnsi" w:hAnsiTheme="minorHAnsi" w:cstheme="minorHAnsi"/>
          <w:sz w:val="20"/>
        </w:rPr>
        <w:t>. Pozostałe 30 % zostanie zwrócone w terminie 15 dni po upływie terminu wnoszenia roszczeń z tytułu rękojmi za wady przedmiotu zamówienia.</w:t>
      </w:r>
    </w:p>
    <w:p w:rsidR="00727E6E" w:rsidRPr="00036372" w:rsidRDefault="00515857" w:rsidP="00157C95">
      <w:pPr>
        <w:ind w:right="283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4</w:t>
      </w:r>
      <w:r w:rsidR="00354FB7" w:rsidRPr="00036372">
        <w:rPr>
          <w:rFonts w:asciiTheme="minorHAnsi" w:hAnsiTheme="minorHAnsi" w:cstheme="minorHAnsi"/>
        </w:rPr>
        <w:t>. Zmiany formy zabezpieczenia należytego wykonania Umowy mogą być dokonywan</w:t>
      </w:r>
      <w:r w:rsidR="008F2A5E" w:rsidRPr="00036372">
        <w:rPr>
          <w:rFonts w:asciiTheme="minorHAnsi" w:hAnsiTheme="minorHAnsi" w:cstheme="minorHAnsi"/>
        </w:rPr>
        <w:t xml:space="preserve">e z zachowaniem ciągłości i bez </w:t>
      </w:r>
      <w:r w:rsidR="00354FB7" w:rsidRPr="00036372">
        <w:rPr>
          <w:rFonts w:asciiTheme="minorHAnsi" w:hAnsiTheme="minorHAnsi" w:cstheme="minorHAnsi"/>
        </w:rPr>
        <w:t>zmniejszania wysokości</w:t>
      </w:r>
      <w:r w:rsidR="004A2A88">
        <w:rPr>
          <w:rFonts w:asciiTheme="minorHAnsi" w:hAnsiTheme="minorHAnsi" w:cstheme="minorHAnsi"/>
        </w:rPr>
        <w:t>.</w:t>
      </w:r>
    </w:p>
    <w:p w:rsidR="008F2A5E" w:rsidRPr="00036372" w:rsidRDefault="00515857" w:rsidP="00157C95">
      <w:pPr>
        <w:ind w:right="283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5</w:t>
      </w:r>
      <w:r w:rsidR="008F2A5E" w:rsidRPr="00036372">
        <w:rPr>
          <w:rFonts w:asciiTheme="minorHAnsi" w:hAnsiTheme="minorHAnsi" w:cstheme="minorHAnsi"/>
        </w:rPr>
        <w:t>. Za ciągłość zabezpieczenia należytego wykonania umowy odpowiada Wykonawca.</w:t>
      </w:r>
    </w:p>
    <w:p w:rsidR="007959F2" w:rsidRPr="00036372" w:rsidRDefault="007959F2" w:rsidP="00157C95">
      <w:pPr>
        <w:ind w:right="283"/>
        <w:jc w:val="both"/>
        <w:rPr>
          <w:rFonts w:asciiTheme="minorHAnsi" w:hAnsiTheme="minorHAnsi" w:cstheme="minorHAnsi"/>
        </w:rPr>
      </w:pPr>
    </w:p>
    <w:p w:rsidR="007959F2" w:rsidRPr="00036372" w:rsidRDefault="007959F2" w:rsidP="004842D1">
      <w:pPr>
        <w:ind w:right="283"/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 xml:space="preserve">§ </w:t>
      </w:r>
      <w:r w:rsidR="0021733F" w:rsidRPr="00036372">
        <w:rPr>
          <w:rFonts w:asciiTheme="minorHAnsi" w:hAnsiTheme="minorHAnsi" w:cstheme="minorHAnsi"/>
          <w:b/>
        </w:rPr>
        <w:t>10</w:t>
      </w:r>
    </w:p>
    <w:p w:rsidR="007959F2" w:rsidRPr="00036372" w:rsidRDefault="005631DE" w:rsidP="004842D1">
      <w:pPr>
        <w:ind w:right="283"/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Serwis</w:t>
      </w:r>
    </w:p>
    <w:p w:rsidR="007959F2" w:rsidRPr="00036372" w:rsidRDefault="000E74E6" w:rsidP="00157C95">
      <w:pPr>
        <w:ind w:right="283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1. </w:t>
      </w:r>
      <w:r w:rsidR="001F0EFF" w:rsidRPr="00036372">
        <w:rPr>
          <w:rFonts w:asciiTheme="minorHAnsi" w:hAnsiTheme="minorHAnsi" w:cstheme="minorHAnsi"/>
        </w:rPr>
        <w:t xml:space="preserve">W ramach realizacji obowiązków serwisowych wykonawca zobowiązany jest do czterech przyjazdów w przypadkach zgłoszenia awarii lub usterek. </w:t>
      </w:r>
    </w:p>
    <w:p w:rsidR="003E5B58" w:rsidRPr="00036372" w:rsidRDefault="003E5B58" w:rsidP="00157C95">
      <w:pPr>
        <w:ind w:right="283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2. Przeglądy okresowe zostaną wykonane w terminach ustalonych przez Wykonawcę i Zamawiającego</w:t>
      </w:r>
      <w:r w:rsidR="000F0A69">
        <w:rPr>
          <w:rFonts w:asciiTheme="minorHAnsi" w:hAnsiTheme="minorHAnsi" w:cstheme="minorHAnsi"/>
        </w:rPr>
        <w:t xml:space="preserve"> w załączniku do niniejszej umowy</w:t>
      </w:r>
      <w:r w:rsidRPr="00036372">
        <w:rPr>
          <w:rFonts w:asciiTheme="minorHAnsi" w:hAnsiTheme="minorHAnsi" w:cstheme="minorHAnsi"/>
        </w:rPr>
        <w:t>.</w:t>
      </w:r>
    </w:p>
    <w:p w:rsidR="007C5023" w:rsidRPr="00036372" w:rsidRDefault="008F12E2" w:rsidP="00157C95">
      <w:pPr>
        <w:ind w:right="283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4. </w:t>
      </w:r>
      <w:r w:rsidR="000F0A69">
        <w:rPr>
          <w:rFonts w:asciiTheme="minorHAnsi" w:hAnsiTheme="minorHAnsi" w:cstheme="minorHAnsi"/>
        </w:rPr>
        <w:t>Z zakończonej konserwacji na danym obiekcie sporządza się protokół stwierdzający stan techniczny urządzeń objętych konserwacją, który po zatwierdzeniu przez osobę / osoby wyznaczone przez Zamawiającego, będzie stanowił podstawę do wystawienia faktury VAT.</w:t>
      </w:r>
    </w:p>
    <w:p w:rsidR="00515857" w:rsidRPr="00036372" w:rsidRDefault="00755B87" w:rsidP="00157C95">
      <w:pPr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515857" w:rsidRPr="00036372">
        <w:rPr>
          <w:rFonts w:asciiTheme="minorHAnsi" w:hAnsiTheme="minorHAnsi" w:cstheme="minorHAnsi"/>
        </w:rPr>
        <w:t>. Wykonawca na własny koszt zapewnia utylizację uszkodzonych elementów systemu.</w:t>
      </w:r>
    </w:p>
    <w:p w:rsidR="00952227" w:rsidRPr="00036372" w:rsidRDefault="00755B87" w:rsidP="00157C95">
      <w:pPr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952227" w:rsidRPr="00036372">
        <w:rPr>
          <w:rFonts w:asciiTheme="minorHAnsi" w:hAnsiTheme="minorHAnsi" w:cstheme="minorHAnsi"/>
        </w:rPr>
        <w:t>. Rozliczenie usług serwisowych nastąpi po wykonaniu usługi, na podstawie faktury VAT. Podstawą wystawienia faktury VAT będzie protokół serwisowania. Zasady płatności faktur, tak jak w  §3 ust. 7,8,9.</w:t>
      </w:r>
    </w:p>
    <w:p w:rsidR="0021733F" w:rsidRPr="00036372" w:rsidRDefault="0021733F" w:rsidP="00157C95">
      <w:pPr>
        <w:ind w:right="283"/>
        <w:jc w:val="both"/>
        <w:rPr>
          <w:rFonts w:asciiTheme="minorHAnsi" w:hAnsiTheme="minorHAnsi" w:cstheme="minorHAnsi"/>
          <w:b/>
        </w:rPr>
      </w:pPr>
    </w:p>
    <w:p w:rsidR="00727E6E" w:rsidRPr="00036372" w:rsidRDefault="00727E6E" w:rsidP="004842D1">
      <w:pPr>
        <w:ind w:right="283"/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 xml:space="preserve">§ </w:t>
      </w:r>
      <w:r w:rsidR="007959F2" w:rsidRPr="00036372">
        <w:rPr>
          <w:rFonts w:asciiTheme="minorHAnsi" w:hAnsiTheme="minorHAnsi" w:cstheme="minorHAnsi"/>
          <w:b/>
        </w:rPr>
        <w:t>1</w:t>
      </w:r>
      <w:r w:rsidR="0021733F" w:rsidRPr="00036372">
        <w:rPr>
          <w:rFonts w:asciiTheme="minorHAnsi" w:hAnsiTheme="minorHAnsi" w:cstheme="minorHAnsi"/>
          <w:b/>
        </w:rPr>
        <w:t>1</w:t>
      </w:r>
    </w:p>
    <w:p w:rsidR="00727E6E" w:rsidRPr="00036372" w:rsidRDefault="00727E6E" w:rsidP="004842D1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  <w:b/>
        </w:rPr>
        <w:t>Kary umowne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1. Wykonawca płaci Zamawiającemu karę umowną za:</w:t>
      </w:r>
    </w:p>
    <w:p w:rsidR="00727E6E" w:rsidRPr="00036372" w:rsidRDefault="00727E6E" w:rsidP="00157C95">
      <w:pPr>
        <w:tabs>
          <w:tab w:val="num" w:pos="270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1) Odstąpienie od umowy przez Zamawiającego z przyczyn, za które ponosi odpowiedzialność Wykonawca lub nieuzasadnione odstąpienie od Umowy przez Wykonawcę w wysokości </w:t>
      </w:r>
      <w:r w:rsidR="003E5C0F" w:rsidRPr="00036372">
        <w:rPr>
          <w:rFonts w:asciiTheme="minorHAnsi" w:hAnsiTheme="minorHAnsi" w:cstheme="minorHAnsi"/>
          <w:b/>
        </w:rPr>
        <w:t>1</w:t>
      </w:r>
      <w:r w:rsidRPr="00036372">
        <w:rPr>
          <w:rFonts w:asciiTheme="minorHAnsi" w:hAnsiTheme="minorHAnsi" w:cstheme="minorHAnsi"/>
          <w:b/>
        </w:rPr>
        <w:t>0%</w:t>
      </w:r>
      <w:r w:rsidRPr="00036372">
        <w:rPr>
          <w:rFonts w:asciiTheme="minorHAnsi" w:hAnsiTheme="minorHAnsi" w:cstheme="minorHAnsi"/>
        </w:rPr>
        <w:t xml:space="preserve"> wynagrodzenia brutto określonego w </w:t>
      </w:r>
      <w:r w:rsidRPr="00036372">
        <w:rPr>
          <w:rFonts w:asciiTheme="minorHAnsi" w:hAnsiTheme="minorHAnsi" w:cstheme="minorHAnsi"/>
        </w:rPr>
        <w:sym w:font="Times New Roman" w:char="00A7"/>
      </w:r>
      <w:r w:rsidRPr="00036372">
        <w:rPr>
          <w:rFonts w:asciiTheme="minorHAnsi" w:hAnsiTheme="minorHAnsi" w:cstheme="minorHAnsi"/>
        </w:rPr>
        <w:t xml:space="preserve"> 3 pkt. 1 niniejszej umowy.</w:t>
      </w:r>
    </w:p>
    <w:p w:rsidR="00727E6E" w:rsidRPr="00036372" w:rsidRDefault="00727E6E" w:rsidP="00157C95">
      <w:pPr>
        <w:tabs>
          <w:tab w:val="num" w:pos="270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2) Opóźnienie w oddaniu określonego w umowie przedmiotu dostawy w wysokości</w:t>
      </w:r>
      <w:r w:rsidRPr="00036372">
        <w:rPr>
          <w:rFonts w:asciiTheme="minorHAnsi" w:hAnsiTheme="minorHAnsi" w:cstheme="minorHAnsi"/>
          <w:b/>
        </w:rPr>
        <w:t xml:space="preserve"> 0,2 % </w:t>
      </w:r>
      <w:r w:rsidRPr="00036372">
        <w:rPr>
          <w:rFonts w:asciiTheme="minorHAnsi" w:hAnsiTheme="minorHAnsi" w:cstheme="minorHAnsi"/>
        </w:rPr>
        <w:t xml:space="preserve">wartości wynagrodzenia brutto określonego w </w:t>
      </w:r>
      <w:r w:rsidRPr="00036372">
        <w:rPr>
          <w:rFonts w:asciiTheme="minorHAnsi" w:hAnsiTheme="minorHAnsi" w:cstheme="minorHAnsi"/>
        </w:rPr>
        <w:sym w:font="Times New Roman" w:char="00A7"/>
      </w:r>
      <w:r w:rsidRPr="00036372">
        <w:rPr>
          <w:rFonts w:asciiTheme="minorHAnsi" w:hAnsiTheme="minorHAnsi" w:cstheme="minorHAnsi"/>
        </w:rPr>
        <w:t xml:space="preserve"> 3 pkt.1 niniejszej umowy za każdy dzień opóźnienia. </w:t>
      </w:r>
    </w:p>
    <w:p w:rsidR="00727E6E" w:rsidRPr="00036372" w:rsidRDefault="00727E6E" w:rsidP="00157C95">
      <w:pPr>
        <w:tabs>
          <w:tab w:val="num" w:pos="270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3) Opóźnienie w usunięciu wad lub usterek stwierdzonych przy odbiorze w wysokości </w:t>
      </w:r>
      <w:r w:rsidRPr="00036372">
        <w:rPr>
          <w:rFonts w:asciiTheme="minorHAnsi" w:hAnsiTheme="minorHAnsi" w:cstheme="minorHAnsi"/>
          <w:b/>
        </w:rPr>
        <w:t>0,2 %</w:t>
      </w:r>
      <w:r w:rsidRPr="00036372">
        <w:rPr>
          <w:rFonts w:asciiTheme="minorHAnsi" w:hAnsiTheme="minorHAnsi" w:cstheme="minorHAnsi"/>
        </w:rPr>
        <w:t xml:space="preserve"> za każdy dzień, licząc od wartości wynagrodzenia brutto określonego w </w:t>
      </w:r>
      <w:r w:rsidRPr="00036372">
        <w:rPr>
          <w:rFonts w:asciiTheme="minorHAnsi" w:hAnsiTheme="minorHAnsi" w:cstheme="minorHAnsi"/>
        </w:rPr>
        <w:sym w:font="Times New Roman" w:char="00A7"/>
      </w:r>
      <w:r w:rsidRPr="00036372">
        <w:rPr>
          <w:rFonts w:asciiTheme="minorHAnsi" w:hAnsiTheme="minorHAnsi" w:cstheme="minorHAnsi"/>
        </w:rPr>
        <w:t xml:space="preserve"> 3 pkt.1 niniejszej umowy.</w:t>
      </w:r>
    </w:p>
    <w:p w:rsidR="009E7925" w:rsidRPr="009E7925" w:rsidRDefault="009E7925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4</w:t>
      </w:r>
      <w:r w:rsidRPr="009E7925">
        <w:rPr>
          <w:rFonts w:asciiTheme="minorHAnsi" w:hAnsiTheme="minorHAnsi" w:cstheme="minorHAnsi"/>
        </w:rPr>
        <w:t xml:space="preserve">) </w:t>
      </w:r>
      <w:r w:rsidR="00C06981">
        <w:rPr>
          <w:rFonts w:asciiTheme="minorHAnsi" w:hAnsiTheme="minorHAnsi" w:cstheme="minorHAnsi"/>
        </w:rPr>
        <w:t>Opóźnienie w</w:t>
      </w:r>
      <w:r w:rsidRPr="009E7925">
        <w:rPr>
          <w:rFonts w:asciiTheme="minorHAnsi" w:hAnsiTheme="minorHAnsi" w:cstheme="minorHAnsi"/>
        </w:rPr>
        <w:t xml:space="preserve"> wykonani</w:t>
      </w:r>
      <w:r w:rsidR="00C06981">
        <w:rPr>
          <w:rFonts w:asciiTheme="minorHAnsi" w:hAnsiTheme="minorHAnsi" w:cstheme="minorHAnsi"/>
        </w:rPr>
        <w:t>u</w:t>
      </w:r>
      <w:r w:rsidRPr="009E7925">
        <w:rPr>
          <w:rFonts w:asciiTheme="minorHAnsi" w:hAnsiTheme="minorHAnsi" w:cstheme="minorHAnsi"/>
        </w:rPr>
        <w:t xml:space="preserve"> czynności </w:t>
      </w:r>
      <w:r w:rsidRPr="00036372">
        <w:rPr>
          <w:rFonts w:asciiTheme="minorHAnsi" w:hAnsiTheme="minorHAnsi" w:cstheme="minorHAnsi"/>
        </w:rPr>
        <w:t xml:space="preserve">serwisowych </w:t>
      </w:r>
      <w:r w:rsidRPr="009E7925">
        <w:rPr>
          <w:rFonts w:asciiTheme="minorHAnsi" w:hAnsiTheme="minorHAnsi" w:cstheme="minorHAnsi"/>
        </w:rPr>
        <w:t xml:space="preserve">Wykonawca zapłaci Zamawiającemu karę umowną w wysokości 0,1% wartości </w:t>
      </w:r>
      <w:r w:rsidRPr="00036372">
        <w:rPr>
          <w:rFonts w:asciiTheme="minorHAnsi" w:hAnsiTheme="minorHAnsi" w:cstheme="minorHAnsi"/>
        </w:rPr>
        <w:t>brutto</w:t>
      </w:r>
      <w:r w:rsidRPr="009E7925">
        <w:rPr>
          <w:rFonts w:asciiTheme="minorHAnsi" w:hAnsiTheme="minorHAnsi" w:cstheme="minorHAnsi"/>
        </w:rPr>
        <w:t xml:space="preserve">, o której mowa w § </w:t>
      </w:r>
      <w:r w:rsidRPr="00036372">
        <w:rPr>
          <w:rFonts w:asciiTheme="minorHAnsi" w:hAnsiTheme="minorHAnsi" w:cstheme="minorHAnsi"/>
        </w:rPr>
        <w:t>3</w:t>
      </w:r>
      <w:r w:rsidRPr="009E7925">
        <w:rPr>
          <w:rFonts w:asciiTheme="minorHAnsi" w:hAnsiTheme="minorHAnsi" w:cstheme="minorHAnsi"/>
        </w:rPr>
        <w:t xml:space="preserve"> ust. 1 umowy. </w:t>
      </w:r>
    </w:p>
    <w:p w:rsidR="009E7925" w:rsidRPr="009E7925" w:rsidRDefault="009E7925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5</w:t>
      </w:r>
      <w:r w:rsidRPr="009E7925">
        <w:rPr>
          <w:rFonts w:asciiTheme="minorHAnsi" w:hAnsiTheme="minorHAnsi" w:cstheme="minorHAnsi"/>
        </w:rPr>
        <w:t xml:space="preserve">) </w:t>
      </w:r>
      <w:r w:rsidR="00C06981">
        <w:rPr>
          <w:rFonts w:asciiTheme="minorHAnsi" w:hAnsiTheme="minorHAnsi" w:cstheme="minorHAnsi"/>
        </w:rPr>
        <w:t>Opóźnienie w usunięciu</w:t>
      </w:r>
      <w:r w:rsidRPr="009E7925">
        <w:rPr>
          <w:rFonts w:asciiTheme="minorHAnsi" w:hAnsiTheme="minorHAnsi" w:cstheme="minorHAnsi"/>
        </w:rPr>
        <w:t xml:space="preserve"> awarii Wykonawca zapłaci Zamawiającemu karę umowną w wysokości 0,1</w:t>
      </w:r>
      <w:r w:rsidRPr="00036372">
        <w:rPr>
          <w:rFonts w:asciiTheme="minorHAnsi" w:hAnsiTheme="minorHAnsi" w:cstheme="minorHAnsi"/>
        </w:rPr>
        <w:t xml:space="preserve">% wartości brutto </w:t>
      </w:r>
      <w:r w:rsidRPr="009E7925">
        <w:rPr>
          <w:rFonts w:asciiTheme="minorHAnsi" w:hAnsiTheme="minorHAnsi" w:cstheme="minorHAnsi"/>
        </w:rPr>
        <w:t xml:space="preserve">o której mowa w § 2 ust. 1umowy. </w:t>
      </w:r>
    </w:p>
    <w:p w:rsidR="00727E6E" w:rsidRPr="00036372" w:rsidRDefault="003E5C0F" w:rsidP="00157C95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2. </w:t>
      </w:r>
      <w:r w:rsidR="00727E6E" w:rsidRPr="00036372">
        <w:rPr>
          <w:rFonts w:asciiTheme="minorHAnsi" w:hAnsiTheme="minorHAnsi" w:cstheme="minorHAnsi"/>
        </w:rPr>
        <w:t xml:space="preserve">Opóźnienie w wykonaniu przedmiotu umowy powyżej 2 tygodni stanowić może wystarczający powód do odstąpienia od umowy przez Zamawiającego z winy Wykonawcy i naliczenia kar w oparciu o </w:t>
      </w:r>
      <w:r w:rsidR="00C06981">
        <w:rPr>
          <w:rFonts w:asciiTheme="minorHAnsi" w:hAnsiTheme="minorHAnsi" w:cstheme="minorHAnsi"/>
        </w:rPr>
        <w:t xml:space="preserve">ust. </w:t>
      </w:r>
      <w:r w:rsidR="000B7003">
        <w:rPr>
          <w:rFonts w:asciiTheme="minorHAnsi" w:hAnsiTheme="minorHAnsi" w:cstheme="minorHAnsi"/>
        </w:rPr>
        <w:t>1</w:t>
      </w:r>
      <w:r w:rsidR="00C06981">
        <w:rPr>
          <w:rFonts w:asciiTheme="minorHAnsi" w:hAnsiTheme="minorHAnsi" w:cstheme="minorHAnsi"/>
        </w:rPr>
        <w:t xml:space="preserve"> </w:t>
      </w:r>
      <w:r w:rsidR="00727E6E" w:rsidRPr="00036372">
        <w:rPr>
          <w:rFonts w:asciiTheme="minorHAnsi" w:hAnsiTheme="minorHAnsi" w:cstheme="minorHAnsi"/>
        </w:rPr>
        <w:t>pkt.1).</w:t>
      </w:r>
    </w:p>
    <w:p w:rsidR="00727E6E" w:rsidRPr="00036372" w:rsidRDefault="00727E6E" w:rsidP="00157C95">
      <w:pPr>
        <w:pStyle w:val="NormalnyWeb"/>
        <w:numPr>
          <w:ilvl w:val="0"/>
          <w:numId w:val="37"/>
        </w:numPr>
        <w:tabs>
          <w:tab w:val="clear" w:pos="360"/>
          <w:tab w:val="num" w:pos="0"/>
          <w:tab w:val="left" w:pos="284"/>
        </w:tabs>
        <w:spacing w:before="0" w:after="0"/>
        <w:ind w:left="0" w:firstLine="0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Zamawiający uprawniony jest do obciążenia Wykonawcy karami umownymi za zwłokę w świadczeniu serwisu gwarancyjnego:</w:t>
      </w:r>
    </w:p>
    <w:p w:rsidR="00727E6E" w:rsidRPr="00036372" w:rsidRDefault="00727E6E" w:rsidP="00157C95">
      <w:pPr>
        <w:spacing w:before="60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1) za każdą rozpoczętą godzinę zwłoki w przystąpieniu do usunięcia awarii lub usterki – w wysokości 0,01% całkowitej kwoty wynagrodzenia umownego brutto;</w:t>
      </w:r>
    </w:p>
    <w:p w:rsidR="00727E6E" w:rsidRPr="00036372" w:rsidRDefault="00727E6E" w:rsidP="00157C95">
      <w:pPr>
        <w:spacing w:before="60"/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lastRenderedPageBreak/>
        <w:t>2) za każdą rozpoczętą godzinę zwłoki w usunięciu awarii lub usterki – w wysokości 0,01% całkowitej kwoty wynagrodzenia umownego brutto;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3. Zamawiający zastrzega sobie prawo dochodzenia odszkodowania uzupełniającego. 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 xml:space="preserve">4. Zamawiający płaci wykonawcy karę umowną za odstąpienie od Umowy z przyczyn, za które ponosi odpowiedzialność Zamawiający w wysokości </w:t>
      </w:r>
      <w:r w:rsidR="00AE4623" w:rsidRPr="00036372">
        <w:rPr>
          <w:rFonts w:asciiTheme="minorHAnsi" w:hAnsiTheme="minorHAnsi" w:cstheme="minorHAnsi"/>
          <w:b/>
        </w:rPr>
        <w:t>1</w:t>
      </w:r>
      <w:r w:rsidRPr="00036372">
        <w:rPr>
          <w:rFonts w:asciiTheme="minorHAnsi" w:hAnsiTheme="minorHAnsi" w:cstheme="minorHAnsi"/>
          <w:b/>
        </w:rPr>
        <w:t xml:space="preserve">0% </w:t>
      </w:r>
      <w:r w:rsidRPr="00036372">
        <w:rPr>
          <w:rFonts w:asciiTheme="minorHAnsi" w:hAnsiTheme="minorHAnsi" w:cstheme="minorHAnsi"/>
        </w:rPr>
        <w:t xml:space="preserve">wynagrodzenia umownego brutto za przedmiot umowy określony w </w:t>
      </w:r>
      <w:r w:rsidRPr="00036372">
        <w:rPr>
          <w:rFonts w:asciiTheme="minorHAnsi" w:hAnsiTheme="minorHAnsi" w:cstheme="minorHAnsi"/>
        </w:rPr>
        <w:sym w:font="Times New Roman" w:char="00A7"/>
      </w:r>
      <w:r w:rsidRPr="00036372">
        <w:rPr>
          <w:rFonts w:asciiTheme="minorHAnsi" w:hAnsiTheme="minorHAnsi" w:cstheme="minorHAnsi"/>
        </w:rPr>
        <w:t xml:space="preserve"> 3 pkt.1 niniejszej umowy.</w:t>
      </w:r>
    </w:p>
    <w:p w:rsidR="00727E6E" w:rsidRDefault="00727E6E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5. Zamawiający zastrzega sobie prawo do odstąpienia od umowy</w:t>
      </w:r>
      <w:r w:rsidR="001749AA" w:rsidRPr="00036372">
        <w:rPr>
          <w:rFonts w:asciiTheme="minorHAnsi" w:hAnsiTheme="minorHAnsi" w:cstheme="minorHAnsi"/>
        </w:rPr>
        <w:t>,</w:t>
      </w:r>
      <w:r w:rsidRPr="00036372">
        <w:rPr>
          <w:rFonts w:asciiTheme="minorHAnsi" w:hAnsiTheme="minorHAnsi" w:cstheme="minorHAnsi"/>
        </w:rPr>
        <w:t xml:space="preserve"> jeżeli w trakcie czynności odbiorowych okaże się, iż dostarczon</w:t>
      </w:r>
      <w:r w:rsidR="000B7003">
        <w:rPr>
          <w:rFonts w:asciiTheme="minorHAnsi" w:hAnsiTheme="minorHAnsi" w:cstheme="minorHAnsi"/>
        </w:rPr>
        <w:t xml:space="preserve">y asortyment </w:t>
      </w:r>
      <w:r w:rsidRPr="00036372">
        <w:rPr>
          <w:rFonts w:asciiTheme="minorHAnsi" w:hAnsiTheme="minorHAnsi" w:cstheme="minorHAnsi"/>
        </w:rPr>
        <w:t>nie jest</w:t>
      </w:r>
      <w:r w:rsidR="000B7003">
        <w:rPr>
          <w:rFonts w:asciiTheme="minorHAnsi" w:hAnsiTheme="minorHAnsi" w:cstheme="minorHAnsi"/>
        </w:rPr>
        <w:t xml:space="preserve"> zgodny ze sprzętem</w:t>
      </w:r>
      <w:r w:rsidR="001749AA" w:rsidRPr="00036372">
        <w:rPr>
          <w:rFonts w:asciiTheme="minorHAnsi" w:hAnsiTheme="minorHAnsi" w:cstheme="minorHAnsi"/>
        </w:rPr>
        <w:t>,</w:t>
      </w:r>
      <w:r w:rsidRPr="00036372">
        <w:rPr>
          <w:rFonts w:asciiTheme="minorHAnsi" w:hAnsiTheme="minorHAnsi" w:cstheme="minorHAnsi"/>
        </w:rPr>
        <w:t xml:space="preserve"> którego dostawę Wykonawca zagwarantował w ofercie lub jej parametry są niezgodne z przedłożoną ofertą lub S</w:t>
      </w:r>
      <w:r w:rsidR="00957ACE">
        <w:rPr>
          <w:rFonts w:asciiTheme="minorHAnsi" w:hAnsiTheme="minorHAnsi" w:cstheme="minorHAnsi"/>
        </w:rPr>
        <w:t xml:space="preserve">pecyfikacji </w:t>
      </w:r>
      <w:r w:rsidRPr="00036372">
        <w:rPr>
          <w:rFonts w:asciiTheme="minorHAnsi" w:hAnsiTheme="minorHAnsi" w:cstheme="minorHAnsi"/>
        </w:rPr>
        <w:t>I</w:t>
      </w:r>
      <w:r w:rsidR="00957ACE">
        <w:rPr>
          <w:rFonts w:asciiTheme="minorHAnsi" w:hAnsiTheme="minorHAnsi" w:cstheme="minorHAnsi"/>
        </w:rPr>
        <w:t xml:space="preserve">stotnych </w:t>
      </w:r>
      <w:r w:rsidRPr="00036372">
        <w:rPr>
          <w:rFonts w:asciiTheme="minorHAnsi" w:hAnsiTheme="minorHAnsi" w:cstheme="minorHAnsi"/>
        </w:rPr>
        <w:t>W</w:t>
      </w:r>
      <w:r w:rsidR="00957ACE">
        <w:rPr>
          <w:rFonts w:asciiTheme="minorHAnsi" w:hAnsiTheme="minorHAnsi" w:cstheme="minorHAnsi"/>
        </w:rPr>
        <w:t xml:space="preserve">arunków </w:t>
      </w:r>
      <w:r w:rsidR="00745EBB" w:rsidRPr="00036372">
        <w:rPr>
          <w:rFonts w:asciiTheme="minorHAnsi" w:hAnsiTheme="minorHAnsi" w:cstheme="minorHAnsi"/>
        </w:rPr>
        <w:t>Z</w:t>
      </w:r>
      <w:r w:rsidR="00745EBB">
        <w:rPr>
          <w:rFonts w:asciiTheme="minorHAnsi" w:hAnsiTheme="minorHAnsi" w:cstheme="minorHAnsi"/>
        </w:rPr>
        <w:t>amawiania</w:t>
      </w:r>
      <w:r w:rsidRPr="00036372">
        <w:rPr>
          <w:rFonts w:asciiTheme="minorHAnsi" w:hAnsiTheme="minorHAnsi" w:cstheme="minorHAnsi"/>
        </w:rPr>
        <w:t xml:space="preserve">. </w:t>
      </w:r>
    </w:p>
    <w:p w:rsidR="000B7003" w:rsidRPr="004A2A88" w:rsidRDefault="000B7003" w:rsidP="004A2A88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W przypadku wystąpienia okoliczności o których mowa w § 5 Zamawiający wyznacza Wykonawcy </w:t>
      </w:r>
      <w:r w:rsidR="00745EBB">
        <w:rPr>
          <w:rFonts w:asciiTheme="minorHAnsi" w:hAnsiTheme="minorHAnsi" w:cstheme="minorHAnsi"/>
        </w:rPr>
        <w:t>w sposób określony w § 4 ust. 4 do</w:t>
      </w:r>
      <w:r>
        <w:rPr>
          <w:rFonts w:asciiTheme="minorHAnsi" w:hAnsiTheme="minorHAnsi" w:cstheme="minorHAnsi"/>
        </w:rPr>
        <w:t xml:space="preserve"> dosta</w:t>
      </w:r>
      <w:r w:rsidR="00745EBB">
        <w:rPr>
          <w:rFonts w:asciiTheme="minorHAnsi" w:hAnsiTheme="minorHAnsi" w:cstheme="minorHAnsi"/>
        </w:rPr>
        <w:t>wy</w:t>
      </w:r>
      <w:r>
        <w:rPr>
          <w:rFonts w:asciiTheme="minorHAnsi" w:hAnsiTheme="minorHAnsi" w:cstheme="minorHAnsi"/>
        </w:rPr>
        <w:t xml:space="preserve">  właściwego asortymentu</w:t>
      </w:r>
      <w:r w:rsidR="00BE38B8">
        <w:rPr>
          <w:rFonts w:asciiTheme="minorHAnsi" w:hAnsiTheme="minorHAnsi" w:cstheme="minorHAnsi"/>
        </w:rPr>
        <w:t xml:space="preserve">. </w:t>
      </w:r>
      <w:r w:rsidR="00745EBB">
        <w:rPr>
          <w:rFonts w:asciiTheme="minorHAnsi" w:hAnsiTheme="minorHAnsi" w:cstheme="minorHAnsi"/>
        </w:rPr>
        <w:t>Bezskuteczny upływ</w:t>
      </w:r>
      <w:r w:rsidR="00BE38B8">
        <w:rPr>
          <w:rFonts w:asciiTheme="minorHAnsi" w:hAnsiTheme="minorHAnsi" w:cstheme="minorHAnsi"/>
        </w:rPr>
        <w:t xml:space="preserve"> wyznaczonego terminu </w:t>
      </w:r>
      <w:r w:rsidR="00932246">
        <w:rPr>
          <w:rFonts w:asciiTheme="minorHAnsi" w:hAnsiTheme="minorHAnsi" w:cstheme="minorHAnsi"/>
        </w:rPr>
        <w:t>stanowi podstawę do</w:t>
      </w:r>
      <w:r w:rsidR="00932246" w:rsidRPr="00036372">
        <w:rPr>
          <w:rFonts w:asciiTheme="minorHAnsi" w:hAnsiTheme="minorHAnsi" w:cstheme="minorHAnsi"/>
        </w:rPr>
        <w:t xml:space="preserve"> odstąpienia od umowy przez Zamawiającego z winy Wykonawcy i naliczenia kar</w:t>
      </w:r>
      <w:r w:rsidR="00932246">
        <w:rPr>
          <w:rFonts w:asciiTheme="minorHAnsi" w:hAnsiTheme="minorHAnsi" w:cstheme="minorHAnsi"/>
        </w:rPr>
        <w:t xml:space="preserve"> umownych </w:t>
      </w:r>
      <w:r w:rsidR="00932246" w:rsidRPr="00036372">
        <w:rPr>
          <w:rFonts w:asciiTheme="minorHAnsi" w:hAnsiTheme="minorHAnsi" w:cstheme="minorHAnsi"/>
        </w:rPr>
        <w:t xml:space="preserve">w oparciu o </w:t>
      </w:r>
      <w:r w:rsidR="00932246">
        <w:rPr>
          <w:rFonts w:asciiTheme="minorHAnsi" w:hAnsiTheme="minorHAnsi" w:cstheme="minorHAnsi"/>
        </w:rPr>
        <w:t xml:space="preserve">ust. 1 </w:t>
      </w:r>
      <w:r w:rsidR="00932246" w:rsidRPr="00036372">
        <w:rPr>
          <w:rFonts w:asciiTheme="minorHAnsi" w:hAnsiTheme="minorHAnsi" w:cstheme="minorHAnsi"/>
        </w:rPr>
        <w:t>pkt.1).</w:t>
      </w:r>
    </w:p>
    <w:p w:rsidR="00727E6E" w:rsidRPr="00036372" w:rsidRDefault="00B32E8E" w:rsidP="004842D1">
      <w:pPr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§</w:t>
      </w:r>
      <w:r w:rsidR="00043F6D" w:rsidRPr="00036372">
        <w:rPr>
          <w:rFonts w:asciiTheme="minorHAnsi" w:hAnsiTheme="minorHAnsi" w:cstheme="minorHAnsi"/>
          <w:b/>
        </w:rPr>
        <w:t>1</w:t>
      </w:r>
      <w:r w:rsidR="0021733F" w:rsidRPr="00036372">
        <w:rPr>
          <w:rFonts w:asciiTheme="minorHAnsi" w:hAnsiTheme="minorHAnsi" w:cstheme="minorHAnsi"/>
          <w:b/>
        </w:rPr>
        <w:t>2</w:t>
      </w:r>
    </w:p>
    <w:p w:rsidR="00727E6E" w:rsidRPr="00036372" w:rsidRDefault="00727E6E" w:rsidP="004842D1">
      <w:pPr>
        <w:jc w:val="center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>Postanowienia końcowe</w:t>
      </w:r>
    </w:p>
    <w:p w:rsidR="00727E6E" w:rsidRPr="00036372" w:rsidRDefault="00727E6E" w:rsidP="00157C95">
      <w:pPr>
        <w:pStyle w:val="Tekstpodstawowy3"/>
        <w:rPr>
          <w:rFonts w:asciiTheme="minorHAnsi" w:hAnsiTheme="minorHAnsi" w:cstheme="minorHAnsi"/>
          <w:b w:val="0"/>
          <w:sz w:val="20"/>
        </w:rPr>
      </w:pPr>
      <w:r w:rsidRPr="00036372">
        <w:rPr>
          <w:rFonts w:asciiTheme="minorHAnsi" w:hAnsiTheme="minorHAnsi" w:cstheme="minorHAnsi"/>
          <w:b w:val="0"/>
          <w:sz w:val="20"/>
        </w:rPr>
        <w:t>1. W sprawach nie uregulowanych postanowieniami umowy zastosowanie mieć będ</w:t>
      </w:r>
      <w:r w:rsidR="001749AA" w:rsidRPr="00036372">
        <w:rPr>
          <w:rFonts w:asciiTheme="minorHAnsi" w:hAnsiTheme="minorHAnsi" w:cstheme="minorHAnsi"/>
          <w:b w:val="0"/>
          <w:sz w:val="20"/>
        </w:rPr>
        <w:t xml:space="preserve">ą przepisy Kodeksu Cywilnego, </w:t>
      </w:r>
      <w:r w:rsidRPr="00036372">
        <w:rPr>
          <w:rFonts w:asciiTheme="minorHAnsi" w:hAnsiTheme="minorHAnsi" w:cstheme="minorHAnsi"/>
          <w:b w:val="0"/>
          <w:sz w:val="20"/>
        </w:rPr>
        <w:t xml:space="preserve">Ustawy </w:t>
      </w:r>
      <w:proofErr w:type="spellStart"/>
      <w:r w:rsidR="004C7E49">
        <w:rPr>
          <w:rFonts w:asciiTheme="minorHAnsi" w:hAnsiTheme="minorHAnsi" w:cstheme="minorHAnsi"/>
          <w:b w:val="0"/>
          <w:sz w:val="20"/>
        </w:rPr>
        <w:t>Pzp</w:t>
      </w:r>
      <w:proofErr w:type="spellEnd"/>
      <w:r w:rsidRPr="00036372">
        <w:rPr>
          <w:rFonts w:asciiTheme="minorHAnsi" w:hAnsiTheme="minorHAnsi" w:cstheme="minorHAnsi"/>
          <w:b w:val="0"/>
          <w:sz w:val="20"/>
        </w:rPr>
        <w:t xml:space="preserve"> oraz inne obowiązujące przepisy prawa.</w:t>
      </w:r>
    </w:p>
    <w:p w:rsidR="00727E6E" w:rsidRPr="00036372" w:rsidRDefault="00727E6E" w:rsidP="00157C95">
      <w:pPr>
        <w:jc w:val="both"/>
        <w:rPr>
          <w:rFonts w:asciiTheme="minorHAnsi" w:hAnsiTheme="minorHAnsi" w:cstheme="minorHAnsi"/>
        </w:rPr>
      </w:pPr>
      <w:r w:rsidRPr="00036372">
        <w:rPr>
          <w:rFonts w:asciiTheme="minorHAnsi" w:hAnsiTheme="minorHAnsi" w:cstheme="minorHAnsi"/>
        </w:rPr>
        <w:t>2. Zmiany niniejszej umowy mogą być dokonywane tylko na z</w:t>
      </w:r>
      <w:r w:rsidR="004C7E49">
        <w:rPr>
          <w:rFonts w:asciiTheme="minorHAnsi" w:hAnsiTheme="minorHAnsi" w:cstheme="minorHAnsi"/>
        </w:rPr>
        <w:t>asadach określonych w Art. 144 U</w:t>
      </w:r>
      <w:r w:rsidRPr="00036372">
        <w:rPr>
          <w:rFonts w:asciiTheme="minorHAnsi" w:hAnsiTheme="minorHAnsi" w:cstheme="minorHAnsi"/>
        </w:rPr>
        <w:t xml:space="preserve">stawy </w:t>
      </w:r>
      <w:proofErr w:type="spellStart"/>
      <w:r w:rsidR="004C7E49">
        <w:rPr>
          <w:rFonts w:asciiTheme="minorHAnsi" w:hAnsiTheme="minorHAnsi" w:cstheme="minorHAnsi"/>
        </w:rPr>
        <w:t>Pzp</w:t>
      </w:r>
      <w:proofErr w:type="spellEnd"/>
      <w:r w:rsidRPr="00036372">
        <w:rPr>
          <w:rFonts w:asciiTheme="minorHAnsi" w:hAnsiTheme="minorHAnsi" w:cstheme="minorHAnsi"/>
        </w:rPr>
        <w:t>, w formie pisemnej pod rygorem nieważności.</w:t>
      </w:r>
    </w:p>
    <w:p w:rsidR="00727E6E" w:rsidRPr="00036372" w:rsidRDefault="00727E6E" w:rsidP="00157C95">
      <w:pPr>
        <w:pStyle w:val="Tekstblokowy"/>
        <w:ind w:left="0" w:right="0"/>
        <w:rPr>
          <w:rFonts w:asciiTheme="minorHAnsi" w:hAnsiTheme="minorHAnsi" w:cstheme="minorHAnsi"/>
          <w:sz w:val="20"/>
        </w:rPr>
      </w:pPr>
      <w:r w:rsidRPr="00036372">
        <w:rPr>
          <w:rFonts w:asciiTheme="minorHAnsi" w:hAnsiTheme="minorHAnsi" w:cstheme="minorHAnsi"/>
          <w:sz w:val="20"/>
        </w:rPr>
        <w:t>3.</w:t>
      </w:r>
      <w:r w:rsidR="001749AA" w:rsidRPr="00036372">
        <w:rPr>
          <w:rFonts w:asciiTheme="minorHAnsi" w:hAnsiTheme="minorHAnsi" w:cstheme="minorHAnsi"/>
          <w:sz w:val="20"/>
        </w:rPr>
        <w:t xml:space="preserve"> </w:t>
      </w:r>
      <w:r w:rsidRPr="00036372">
        <w:rPr>
          <w:rFonts w:asciiTheme="minorHAnsi" w:hAnsiTheme="minorHAnsi" w:cstheme="minorHAnsi"/>
          <w:sz w:val="20"/>
        </w:rPr>
        <w:t>Ewentualne spory wynikłe na tle wykonania przedmiotu umowy Strony poddają rozstrzygnięciu sądu właściwego dla siedziby Zamawiającego.</w:t>
      </w:r>
    </w:p>
    <w:p w:rsidR="00727E6E" w:rsidRPr="00036372" w:rsidRDefault="00727E6E" w:rsidP="00157C95">
      <w:pPr>
        <w:pStyle w:val="Tekstblokowy"/>
        <w:ind w:left="0" w:right="0"/>
        <w:rPr>
          <w:rFonts w:asciiTheme="minorHAnsi" w:hAnsiTheme="minorHAnsi" w:cstheme="minorHAnsi"/>
          <w:b/>
          <w:sz w:val="20"/>
        </w:rPr>
      </w:pPr>
      <w:r w:rsidRPr="00036372">
        <w:rPr>
          <w:rFonts w:asciiTheme="minorHAnsi" w:hAnsiTheme="minorHAnsi" w:cstheme="minorHAnsi"/>
          <w:sz w:val="20"/>
        </w:rPr>
        <w:t>4. Strony nie mogą dokonać cesji wierzytelności wynikających z niniejszej umowy.</w:t>
      </w:r>
    </w:p>
    <w:p w:rsidR="00727E6E" w:rsidRPr="00036372" w:rsidRDefault="00727E6E" w:rsidP="00157C95">
      <w:pPr>
        <w:pStyle w:val="Tekstblokowy"/>
        <w:ind w:left="0" w:right="0"/>
        <w:rPr>
          <w:rFonts w:asciiTheme="minorHAnsi" w:hAnsiTheme="minorHAnsi" w:cstheme="minorHAnsi"/>
          <w:i/>
          <w:sz w:val="20"/>
        </w:rPr>
      </w:pPr>
      <w:r w:rsidRPr="00036372">
        <w:rPr>
          <w:rFonts w:asciiTheme="minorHAnsi" w:hAnsiTheme="minorHAnsi" w:cstheme="minorHAnsi"/>
          <w:sz w:val="20"/>
        </w:rPr>
        <w:t>5. Umowę sporządzono w trzech jednobrzmiących egzemplarzach, dwa egzemplarze dla Zamawiającego oraz jeden egzemplarz dla Wykonawcy.</w:t>
      </w:r>
    </w:p>
    <w:p w:rsidR="00727E6E" w:rsidRPr="00036372" w:rsidRDefault="00727E6E">
      <w:pPr>
        <w:ind w:left="567"/>
        <w:jc w:val="both"/>
        <w:rPr>
          <w:rFonts w:asciiTheme="minorHAnsi" w:hAnsiTheme="minorHAnsi" w:cstheme="minorHAnsi"/>
          <w:i/>
        </w:rPr>
      </w:pPr>
    </w:p>
    <w:p w:rsidR="00727E6E" w:rsidRPr="00036372" w:rsidRDefault="00727E6E">
      <w:pPr>
        <w:ind w:left="567"/>
        <w:jc w:val="both"/>
        <w:rPr>
          <w:rFonts w:asciiTheme="minorHAnsi" w:hAnsiTheme="minorHAnsi" w:cstheme="minorHAnsi"/>
          <w:i/>
        </w:rPr>
      </w:pPr>
    </w:p>
    <w:p w:rsidR="00727E6E" w:rsidRPr="00036372" w:rsidRDefault="00727E6E">
      <w:pPr>
        <w:ind w:left="567"/>
        <w:jc w:val="both"/>
        <w:rPr>
          <w:rFonts w:asciiTheme="minorHAnsi" w:hAnsiTheme="minorHAnsi" w:cstheme="minorHAnsi"/>
          <w:i/>
        </w:rPr>
      </w:pPr>
    </w:p>
    <w:p w:rsidR="00727E6E" w:rsidRDefault="00727E6E" w:rsidP="00C06981">
      <w:pPr>
        <w:jc w:val="both"/>
        <w:rPr>
          <w:rFonts w:asciiTheme="minorHAnsi" w:hAnsiTheme="minorHAnsi" w:cstheme="minorHAnsi"/>
          <w:b/>
        </w:rPr>
      </w:pPr>
      <w:r w:rsidRPr="00036372">
        <w:rPr>
          <w:rFonts w:asciiTheme="minorHAnsi" w:hAnsiTheme="minorHAnsi" w:cstheme="minorHAnsi"/>
          <w:b/>
        </w:rPr>
        <w:t xml:space="preserve">ZAMAWIAJĄCY                                                                                         </w:t>
      </w:r>
      <w:r w:rsidRPr="00036372">
        <w:rPr>
          <w:rFonts w:asciiTheme="minorHAnsi" w:hAnsiTheme="minorHAnsi" w:cstheme="minorHAnsi"/>
          <w:b/>
        </w:rPr>
        <w:tab/>
      </w:r>
      <w:r w:rsidRPr="00036372">
        <w:rPr>
          <w:rFonts w:asciiTheme="minorHAnsi" w:hAnsiTheme="minorHAnsi" w:cstheme="minorHAnsi"/>
          <w:b/>
        </w:rPr>
        <w:tab/>
      </w:r>
      <w:r w:rsidR="00036372" w:rsidRPr="00036372">
        <w:rPr>
          <w:rFonts w:asciiTheme="minorHAnsi" w:hAnsiTheme="minorHAnsi" w:cstheme="minorHAnsi"/>
          <w:b/>
        </w:rPr>
        <w:tab/>
        <w:t>WYKONAWCA</w:t>
      </w:r>
    </w:p>
    <w:p w:rsidR="00755B87" w:rsidRDefault="00755B87" w:rsidP="00C06981">
      <w:pPr>
        <w:jc w:val="both"/>
        <w:rPr>
          <w:rFonts w:asciiTheme="minorHAnsi" w:hAnsiTheme="minorHAnsi" w:cstheme="minorHAnsi"/>
          <w:b/>
        </w:rPr>
      </w:pPr>
    </w:p>
    <w:p w:rsidR="00755B87" w:rsidRDefault="00755B87" w:rsidP="00C06981">
      <w:pPr>
        <w:jc w:val="both"/>
        <w:rPr>
          <w:rFonts w:asciiTheme="minorHAnsi" w:hAnsiTheme="minorHAnsi" w:cstheme="minorHAnsi"/>
          <w:b/>
        </w:rPr>
      </w:pPr>
    </w:p>
    <w:p w:rsidR="00755B87" w:rsidRDefault="00755B87" w:rsidP="00C06981">
      <w:pPr>
        <w:jc w:val="both"/>
        <w:rPr>
          <w:rFonts w:asciiTheme="minorHAnsi" w:hAnsiTheme="minorHAnsi" w:cstheme="minorHAnsi"/>
          <w:b/>
        </w:rPr>
      </w:pPr>
    </w:p>
    <w:p w:rsidR="00755B87" w:rsidRDefault="00755B87" w:rsidP="00C0698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do umowy numer …………… z dnia</w:t>
      </w:r>
    </w:p>
    <w:p w:rsidR="00755B87" w:rsidRDefault="00755B87" w:rsidP="00C06981">
      <w:pPr>
        <w:jc w:val="both"/>
        <w:rPr>
          <w:rFonts w:asciiTheme="minorHAnsi" w:hAnsiTheme="minorHAnsi" w:cstheme="minorHAnsi"/>
          <w:b/>
        </w:rPr>
      </w:pPr>
    </w:p>
    <w:p w:rsidR="00755B87" w:rsidRDefault="00755B87" w:rsidP="00755B8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HARMONOGRAM SERWISOWANIA</w:t>
      </w:r>
    </w:p>
    <w:p w:rsidR="00755B87" w:rsidRDefault="00755B87" w:rsidP="00C06981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60"/>
        <w:gridCol w:w="2984"/>
        <w:gridCol w:w="3260"/>
      </w:tblGrid>
      <w:tr w:rsidR="00755B87" w:rsidTr="009C465C">
        <w:tc>
          <w:tcPr>
            <w:tcW w:w="675" w:type="dxa"/>
            <w:shd w:val="clear" w:color="auto" w:fill="F2F2F2" w:themeFill="background1" w:themeFillShade="F2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Lp.</w:t>
            </w:r>
          </w:p>
        </w:tc>
        <w:tc>
          <w:tcPr>
            <w:tcW w:w="2860" w:type="dxa"/>
            <w:shd w:val="clear" w:color="auto" w:fill="F2F2F2" w:themeFill="background1" w:themeFillShade="F2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Rodzaj punktu / Lokalizacja</w:t>
            </w:r>
          </w:p>
        </w:tc>
        <w:tc>
          <w:tcPr>
            <w:tcW w:w="2984" w:type="dxa"/>
            <w:shd w:val="clear" w:color="auto" w:fill="F2F2F2" w:themeFill="background1" w:themeFillShade="F2"/>
          </w:tcPr>
          <w:p w:rsidR="00755B87" w:rsidRDefault="009C465C" w:rsidP="00755B87">
            <w:pPr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Termin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755B87" w:rsidRDefault="009C465C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Uwagi</w:t>
            </w:r>
          </w:p>
        </w:tc>
      </w:tr>
      <w:tr w:rsidR="00755B87" w:rsidTr="009C465C">
        <w:tc>
          <w:tcPr>
            <w:tcW w:w="675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1</w:t>
            </w:r>
          </w:p>
        </w:tc>
        <w:tc>
          <w:tcPr>
            <w:tcW w:w="2860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2984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260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755B87" w:rsidTr="009C465C">
        <w:tc>
          <w:tcPr>
            <w:tcW w:w="675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2</w:t>
            </w:r>
          </w:p>
        </w:tc>
        <w:tc>
          <w:tcPr>
            <w:tcW w:w="2860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2984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260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755B87" w:rsidTr="009C465C">
        <w:tc>
          <w:tcPr>
            <w:tcW w:w="675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3</w:t>
            </w:r>
          </w:p>
        </w:tc>
        <w:tc>
          <w:tcPr>
            <w:tcW w:w="2860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2984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260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755B87" w:rsidTr="009C465C">
        <w:tc>
          <w:tcPr>
            <w:tcW w:w="675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4</w:t>
            </w:r>
          </w:p>
        </w:tc>
        <w:tc>
          <w:tcPr>
            <w:tcW w:w="2860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2984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260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755B87" w:rsidTr="009C465C">
        <w:tc>
          <w:tcPr>
            <w:tcW w:w="675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2860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2984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260" w:type="dxa"/>
          </w:tcPr>
          <w:p w:rsidR="00755B87" w:rsidRDefault="00755B87" w:rsidP="00C06981">
            <w:pPr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:rsidR="00755B87" w:rsidRPr="00C06981" w:rsidRDefault="00755B87" w:rsidP="00C06981">
      <w:pPr>
        <w:jc w:val="both"/>
        <w:rPr>
          <w:rFonts w:asciiTheme="minorHAnsi" w:hAnsiTheme="minorHAnsi" w:cstheme="minorHAnsi"/>
          <w:snapToGrid w:val="0"/>
        </w:rPr>
      </w:pPr>
    </w:p>
    <w:sectPr w:rsidR="00755B87" w:rsidRPr="00C06981" w:rsidSect="005054E1">
      <w:footerReference w:type="even" r:id="rId10"/>
      <w:footerReference w:type="default" r:id="rId11"/>
      <w:pgSz w:w="11906" w:h="16838"/>
      <w:pgMar w:top="567" w:right="991" w:bottom="993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01" w:rsidRDefault="00163001">
      <w:r>
        <w:separator/>
      </w:r>
    </w:p>
  </w:endnote>
  <w:endnote w:type="continuationSeparator" w:id="0">
    <w:p w:rsidR="00163001" w:rsidRDefault="0016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40" w:rsidRDefault="00AB31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B3140" w:rsidRDefault="00AB31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40" w:rsidRDefault="00AB31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0608">
      <w:rPr>
        <w:rStyle w:val="Numerstrony"/>
        <w:noProof/>
      </w:rPr>
      <w:t>6</w:t>
    </w:r>
    <w:r>
      <w:rPr>
        <w:rStyle w:val="Numerstrony"/>
      </w:rPr>
      <w:fldChar w:fldCharType="end"/>
    </w:r>
  </w:p>
  <w:p w:rsidR="00AB3140" w:rsidRDefault="00AB31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01" w:rsidRDefault="00163001">
      <w:r>
        <w:separator/>
      </w:r>
    </w:p>
  </w:footnote>
  <w:footnote w:type="continuationSeparator" w:id="0">
    <w:p w:rsidR="00163001" w:rsidRDefault="0016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Helvetica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19"/>
    <w:multiLevelType w:val="multi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/>
      </w:rPr>
    </w:lvl>
  </w:abstractNum>
  <w:abstractNum w:abstractNumId="2">
    <w:nsid w:val="02E367D3"/>
    <w:multiLevelType w:val="multilevel"/>
    <w:tmpl w:val="6644A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FD269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49B54D2"/>
    <w:multiLevelType w:val="singleLevel"/>
    <w:tmpl w:val="CB145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B5A2827"/>
    <w:multiLevelType w:val="singleLevel"/>
    <w:tmpl w:val="C9BE1340"/>
    <w:lvl w:ilvl="0">
      <w:start w:val="1"/>
      <w:numFmt w:val="lowerLetter"/>
      <w:lvlText w:val="%1)"/>
      <w:lvlJc w:val="left"/>
      <w:pPr>
        <w:tabs>
          <w:tab w:val="num" w:pos="717"/>
        </w:tabs>
        <w:ind w:left="360" w:hanging="3"/>
      </w:pPr>
      <w:rPr>
        <w:rFonts w:ascii="Arial" w:hAnsi="Arial" w:hint="default"/>
        <w:b w:val="0"/>
        <w:i w:val="0"/>
        <w:sz w:val="22"/>
      </w:rPr>
    </w:lvl>
  </w:abstractNum>
  <w:abstractNum w:abstractNumId="6">
    <w:nsid w:val="157726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232E5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CA665C"/>
    <w:multiLevelType w:val="multilevel"/>
    <w:tmpl w:val="36664B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/>
      </w:rPr>
    </w:lvl>
  </w:abstractNum>
  <w:abstractNum w:abstractNumId="9">
    <w:nsid w:val="20494C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3977A7"/>
    <w:multiLevelType w:val="singleLevel"/>
    <w:tmpl w:val="1B08867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44750"/>
      </w:rPr>
    </w:lvl>
  </w:abstractNum>
  <w:abstractNum w:abstractNumId="11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BA68BB"/>
    <w:multiLevelType w:val="singleLevel"/>
    <w:tmpl w:val="20B87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</w:rPr>
    </w:lvl>
  </w:abstractNum>
  <w:abstractNum w:abstractNumId="13">
    <w:nsid w:val="26DC0D12"/>
    <w:multiLevelType w:val="multilevel"/>
    <w:tmpl w:val="41BC15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675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7C765F"/>
    <w:multiLevelType w:val="singleLevel"/>
    <w:tmpl w:val="CB145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855BB6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1A705E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9D55B3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FF56E6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B5108B"/>
    <w:multiLevelType w:val="multilevel"/>
    <w:tmpl w:val="EB6AFE8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8C652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DBC7BA3"/>
    <w:multiLevelType w:val="singleLevel"/>
    <w:tmpl w:val="C8063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4EF007EB"/>
    <w:multiLevelType w:val="multilevel"/>
    <w:tmpl w:val="99A2612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4F3904A9"/>
    <w:multiLevelType w:val="singleLevel"/>
    <w:tmpl w:val="DAA0D8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4161CB6"/>
    <w:multiLevelType w:val="singleLevel"/>
    <w:tmpl w:val="04150017"/>
    <w:lvl w:ilvl="0">
      <w:start w:val="2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1A31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84D45AF"/>
    <w:multiLevelType w:val="singleLevel"/>
    <w:tmpl w:val="1638DEB8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30">
    <w:nsid w:val="5BB328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EC209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ECB6026"/>
    <w:multiLevelType w:val="multilevel"/>
    <w:tmpl w:val="65DADF3E"/>
    <w:lvl w:ilvl="0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color w:val="auto"/>
        <w:sz w:val="20"/>
        <w:szCs w:val="21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33">
    <w:nsid w:val="61D56A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33B161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3C0168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4ED12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7">
    <w:nsid w:val="6C9F5795"/>
    <w:multiLevelType w:val="singleLevel"/>
    <w:tmpl w:val="7BDC18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sz w:val="20"/>
      </w:rPr>
    </w:lvl>
  </w:abstractNum>
  <w:abstractNum w:abstractNumId="38">
    <w:nsid w:val="705422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B76A76"/>
    <w:multiLevelType w:val="multilevel"/>
    <w:tmpl w:val="9CD2960A"/>
    <w:lvl w:ilvl="0">
      <w:start w:val="1"/>
      <w:numFmt w:val="decimal"/>
      <w:lvlText w:val="6.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E657C"/>
    <w:multiLevelType w:val="multilevel"/>
    <w:tmpl w:val="9FF0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51C1090"/>
    <w:multiLevelType w:val="singleLevel"/>
    <w:tmpl w:val="CB145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5A2189C"/>
    <w:multiLevelType w:val="multilevel"/>
    <w:tmpl w:val="F21E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C659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38"/>
  </w:num>
  <w:num w:numId="4">
    <w:abstractNumId w:val="14"/>
  </w:num>
  <w:num w:numId="5">
    <w:abstractNumId w:val="17"/>
  </w:num>
  <w:num w:numId="6">
    <w:abstractNumId w:val="6"/>
  </w:num>
  <w:num w:numId="7">
    <w:abstractNumId w:val="12"/>
  </w:num>
  <w:num w:numId="8">
    <w:abstractNumId w:val="5"/>
  </w:num>
  <w:num w:numId="9">
    <w:abstractNumId w:val="15"/>
  </w:num>
  <w:num w:numId="10">
    <w:abstractNumId w:val="41"/>
  </w:num>
  <w:num w:numId="11">
    <w:abstractNumId w:val="4"/>
  </w:num>
  <w:num w:numId="12">
    <w:abstractNumId w:val="27"/>
  </w:num>
  <w:num w:numId="13">
    <w:abstractNumId w:val="11"/>
  </w:num>
  <w:num w:numId="14">
    <w:abstractNumId w:val="7"/>
  </w:num>
  <w:num w:numId="15">
    <w:abstractNumId w:val="22"/>
  </w:num>
  <w:num w:numId="16">
    <w:abstractNumId w:val="35"/>
  </w:num>
  <w:num w:numId="17">
    <w:abstractNumId w:val="36"/>
  </w:num>
  <w:num w:numId="18">
    <w:abstractNumId w:val="19"/>
  </w:num>
  <w:num w:numId="19">
    <w:abstractNumId w:val="25"/>
  </w:num>
  <w:num w:numId="20">
    <w:abstractNumId w:val="26"/>
  </w:num>
  <w:num w:numId="21">
    <w:abstractNumId w:val="3"/>
  </w:num>
  <w:num w:numId="22">
    <w:abstractNumId w:val="37"/>
  </w:num>
  <w:num w:numId="23">
    <w:abstractNumId w:val="31"/>
  </w:num>
  <w:num w:numId="24">
    <w:abstractNumId w:val="29"/>
  </w:num>
  <w:num w:numId="25">
    <w:abstractNumId w:val="33"/>
  </w:num>
  <w:num w:numId="26">
    <w:abstractNumId w:val="28"/>
  </w:num>
  <w:num w:numId="27">
    <w:abstractNumId w:val="8"/>
  </w:num>
  <w:num w:numId="28">
    <w:abstractNumId w:val="1"/>
  </w:num>
  <w:num w:numId="29">
    <w:abstractNumId w:val="34"/>
  </w:num>
  <w:num w:numId="30">
    <w:abstractNumId w:val="32"/>
  </w:num>
  <w:num w:numId="31">
    <w:abstractNumId w:val="20"/>
  </w:num>
  <w:num w:numId="32">
    <w:abstractNumId w:val="40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6"/>
  </w:num>
  <w:num w:numId="37">
    <w:abstractNumId w:val="30"/>
  </w:num>
  <w:num w:numId="38">
    <w:abstractNumId w:val="43"/>
  </w:num>
  <w:num w:numId="39">
    <w:abstractNumId w:val="2"/>
  </w:num>
  <w:num w:numId="40">
    <w:abstractNumId w:val="24"/>
  </w:num>
  <w:num w:numId="41">
    <w:abstractNumId w:val="18"/>
  </w:num>
  <w:num w:numId="42">
    <w:abstractNumId w:val="13"/>
  </w:num>
  <w:num w:numId="43">
    <w:abstractNumId w:val="0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6F0"/>
    <w:rsid w:val="00020373"/>
    <w:rsid w:val="000357B8"/>
    <w:rsid w:val="00036372"/>
    <w:rsid w:val="00036716"/>
    <w:rsid w:val="00043F6D"/>
    <w:rsid w:val="00065A28"/>
    <w:rsid w:val="00070E3C"/>
    <w:rsid w:val="0009106A"/>
    <w:rsid w:val="000A0608"/>
    <w:rsid w:val="000A7BFB"/>
    <w:rsid w:val="000B7003"/>
    <w:rsid w:val="000D043B"/>
    <w:rsid w:val="000D4188"/>
    <w:rsid w:val="000E74E6"/>
    <w:rsid w:val="000F0A69"/>
    <w:rsid w:val="0013157C"/>
    <w:rsid w:val="00157C95"/>
    <w:rsid w:val="00163001"/>
    <w:rsid w:val="001749AA"/>
    <w:rsid w:val="001A02F6"/>
    <w:rsid w:val="001A496C"/>
    <w:rsid w:val="001E7230"/>
    <w:rsid w:val="001F0DA5"/>
    <w:rsid w:val="001F0EFF"/>
    <w:rsid w:val="001F1C14"/>
    <w:rsid w:val="001F365E"/>
    <w:rsid w:val="002003BA"/>
    <w:rsid w:val="0021733F"/>
    <w:rsid w:val="00217F13"/>
    <w:rsid w:val="00240881"/>
    <w:rsid w:val="00260DAF"/>
    <w:rsid w:val="00265E4D"/>
    <w:rsid w:val="002754CA"/>
    <w:rsid w:val="00290E93"/>
    <w:rsid w:val="002A36F1"/>
    <w:rsid w:val="002F113E"/>
    <w:rsid w:val="0033374F"/>
    <w:rsid w:val="00336A47"/>
    <w:rsid w:val="003457E8"/>
    <w:rsid w:val="00351FE5"/>
    <w:rsid w:val="00354FB7"/>
    <w:rsid w:val="0037096B"/>
    <w:rsid w:val="003935BC"/>
    <w:rsid w:val="003B1835"/>
    <w:rsid w:val="003C7F4D"/>
    <w:rsid w:val="003E5B58"/>
    <w:rsid w:val="003E5C0F"/>
    <w:rsid w:val="003F29CA"/>
    <w:rsid w:val="00415CB0"/>
    <w:rsid w:val="00421194"/>
    <w:rsid w:val="0043004E"/>
    <w:rsid w:val="00463A06"/>
    <w:rsid w:val="004842D1"/>
    <w:rsid w:val="00492D3F"/>
    <w:rsid w:val="004A2A88"/>
    <w:rsid w:val="004A341A"/>
    <w:rsid w:val="004A3718"/>
    <w:rsid w:val="004C7E49"/>
    <w:rsid w:val="004D6355"/>
    <w:rsid w:val="004E34A3"/>
    <w:rsid w:val="004E4049"/>
    <w:rsid w:val="004F0658"/>
    <w:rsid w:val="004F73B8"/>
    <w:rsid w:val="005054E1"/>
    <w:rsid w:val="00515857"/>
    <w:rsid w:val="0051711F"/>
    <w:rsid w:val="005274CE"/>
    <w:rsid w:val="00527664"/>
    <w:rsid w:val="00551DEB"/>
    <w:rsid w:val="005631DE"/>
    <w:rsid w:val="00573FEA"/>
    <w:rsid w:val="005879BF"/>
    <w:rsid w:val="005922CC"/>
    <w:rsid w:val="005C2EA3"/>
    <w:rsid w:val="005C36F0"/>
    <w:rsid w:val="005C5033"/>
    <w:rsid w:val="005C75A0"/>
    <w:rsid w:val="005D5BCD"/>
    <w:rsid w:val="00602199"/>
    <w:rsid w:val="006134EE"/>
    <w:rsid w:val="006252F8"/>
    <w:rsid w:val="00681514"/>
    <w:rsid w:val="00683AC8"/>
    <w:rsid w:val="00685FAD"/>
    <w:rsid w:val="006B2061"/>
    <w:rsid w:val="006F4C7F"/>
    <w:rsid w:val="006F57EE"/>
    <w:rsid w:val="007024A4"/>
    <w:rsid w:val="0071457C"/>
    <w:rsid w:val="00727E6E"/>
    <w:rsid w:val="00745AAA"/>
    <w:rsid w:val="00745EBB"/>
    <w:rsid w:val="00755B87"/>
    <w:rsid w:val="00780BDE"/>
    <w:rsid w:val="00791EB2"/>
    <w:rsid w:val="007959F2"/>
    <w:rsid w:val="007B49E2"/>
    <w:rsid w:val="007C5023"/>
    <w:rsid w:val="007D2FE7"/>
    <w:rsid w:val="00837647"/>
    <w:rsid w:val="0084199E"/>
    <w:rsid w:val="00844401"/>
    <w:rsid w:val="00852939"/>
    <w:rsid w:val="00877169"/>
    <w:rsid w:val="008C3651"/>
    <w:rsid w:val="008E45AF"/>
    <w:rsid w:val="008E7C2B"/>
    <w:rsid w:val="008F12E2"/>
    <w:rsid w:val="008F2A5E"/>
    <w:rsid w:val="00913CB3"/>
    <w:rsid w:val="0091418C"/>
    <w:rsid w:val="00917103"/>
    <w:rsid w:val="00922FBB"/>
    <w:rsid w:val="0093184F"/>
    <w:rsid w:val="00932246"/>
    <w:rsid w:val="00952227"/>
    <w:rsid w:val="00957ACE"/>
    <w:rsid w:val="0099724A"/>
    <w:rsid w:val="009A1516"/>
    <w:rsid w:val="009B59B1"/>
    <w:rsid w:val="009C465C"/>
    <w:rsid w:val="009E7925"/>
    <w:rsid w:val="009F0EFA"/>
    <w:rsid w:val="009F3F5D"/>
    <w:rsid w:val="00A00640"/>
    <w:rsid w:val="00A159F3"/>
    <w:rsid w:val="00A30B19"/>
    <w:rsid w:val="00A40568"/>
    <w:rsid w:val="00A46F86"/>
    <w:rsid w:val="00A645D9"/>
    <w:rsid w:val="00A90DA5"/>
    <w:rsid w:val="00AB2C21"/>
    <w:rsid w:val="00AB3140"/>
    <w:rsid w:val="00AE0452"/>
    <w:rsid w:val="00AE4623"/>
    <w:rsid w:val="00B10F61"/>
    <w:rsid w:val="00B317C2"/>
    <w:rsid w:val="00B31E68"/>
    <w:rsid w:val="00B32E8E"/>
    <w:rsid w:val="00B50CB7"/>
    <w:rsid w:val="00B86A29"/>
    <w:rsid w:val="00BA3EA1"/>
    <w:rsid w:val="00BB59AA"/>
    <w:rsid w:val="00BB7AEE"/>
    <w:rsid w:val="00BE38B8"/>
    <w:rsid w:val="00BF266A"/>
    <w:rsid w:val="00C02BB0"/>
    <w:rsid w:val="00C06251"/>
    <w:rsid w:val="00C06981"/>
    <w:rsid w:val="00C26F39"/>
    <w:rsid w:val="00C76EC7"/>
    <w:rsid w:val="00C94186"/>
    <w:rsid w:val="00C9720D"/>
    <w:rsid w:val="00CC53CB"/>
    <w:rsid w:val="00CD318F"/>
    <w:rsid w:val="00CF1235"/>
    <w:rsid w:val="00D065F8"/>
    <w:rsid w:val="00D35387"/>
    <w:rsid w:val="00D35D44"/>
    <w:rsid w:val="00D90CE3"/>
    <w:rsid w:val="00D918D4"/>
    <w:rsid w:val="00DA223F"/>
    <w:rsid w:val="00DA4D78"/>
    <w:rsid w:val="00DB36F5"/>
    <w:rsid w:val="00DD4636"/>
    <w:rsid w:val="00DF6E12"/>
    <w:rsid w:val="00E51254"/>
    <w:rsid w:val="00E57F2E"/>
    <w:rsid w:val="00E60743"/>
    <w:rsid w:val="00E611DA"/>
    <w:rsid w:val="00EA26C8"/>
    <w:rsid w:val="00EA2F7A"/>
    <w:rsid w:val="00EB1DBD"/>
    <w:rsid w:val="00ED63B7"/>
    <w:rsid w:val="00F04D3E"/>
    <w:rsid w:val="00F07D7E"/>
    <w:rsid w:val="00F31F7C"/>
    <w:rsid w:val="00F359B2"/>
    <w:rsid w:val="00F37D6F"/>
    <w:rsid w:val="00F478A3"/>
    <w:rsid w:val="00F50F8D"/>
    <w:rsid w:val="00F54602"/>
    <w:rsid w:val="00F72809"/>
    <w:rsid w:val="00F95C2B"/>
    <w:rsid w:val="00FB36FE"/>
    <w:rsid w:val="00FC3645"/>
    <w:rsid w:val="00FD1C42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658"/>
  </w:style>
  <w:style w:type="paragraph" w:styleId="Nagwek1">
    <w:name w:val="heading 1"/>
    <w:basedOn w:val="Normalny"/>
    <w:next w:val="Normalny"/>
    <w:qFormat/>
    <w:rsid w:val="004F0658"/>
    <w:pPr>
      <w:keepNext/>
      <w:outlineLvl w:val="0"/>
    </w:pPr>
    <w:rPr>
      <w:rFonts w:ascii="Arial,Bold" w:hAnsi="Arial,Bold"/>
      <w:b/>
      <w:snapToGrid w:val="0"/>
      <w:sz w:val="21"/>
    </w:rPr>
  </w:style>
  <w:style w:type="paragraph" w:styleId="Nagwek2">
    <w:name w:val="heading 2"/>
    <w:basedOn w:val="Normalny"/>
    <w:next w:val="Normalny"/>
    <w:qFormat/>
    <w:rsid w:val="004F0658"/>
    <w:pPr>
      <w:keepNext/>
      <w:jc w:val="center"/>
      <w:outlineLvl w:val="1"/>
    </w:pPr>
    <w:rPr>
      <w:rFonts w:ascii="Arial,Bold" w:hAnsi="Arial,Bold"/>
      <w:b/>
      <w:snapToGrid w:val="0"/>
      <w:sz w:val="21"/>
    </w:rPr>
  </w:style>
  <w:style w:type="paragraph" w:styleId="Nagwek3">
    <w:name w:val="heading 3"/>
    <w:basedOn w:val="Normalny"/>
    <w:next w:val="Normalny"/>
    <w:qFormat/>
    <w:rsid w:val="004F0658"/>
    <w:pPr>
      <w:keepNext/>
      <w:ind w:right="283"/>
      <w:jc w:val="center"/>
      <w:outlineLvl w:val="2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F0658"/>
    <w:rPr>
      <w:rFonts w:ascii="Arial" w:hAnsi="Arial"/>
      <w:snapToGrid w:val="0"/>
      <w:sz w:val="21"/>
    </w:rPr>
  </w:style>
  <w:style w:type="paragraph" w:styleId="Tekstpodstawowy2">
    <w:name w:val="Body Text 2"/>
    <w:basedOn w:val="Normalny"/>
    <w:semiHidden/>
    <w:rsid w:val="004F0658"/>
    <w:pPr>
      <w:jc w:val="both"/>
    </w:pPr>
    <w:rPr>
      <w:rFonts w:ascii="Arial" w:hAnsi="Arial"/>
      <w:snapToGrid w:val="0"/>
      <w:sz w:val="21"/>
    </w:rPr>
  </w:style>
  <w:style w:type="paragraph" w:styleId="Tekstpodstawowy3">
    <w:name w:val="Body Text 3"/>
    <w:basedOn w:val="Normalny"/>
    <w:semiHidden/>
    <w:rsid w:val="004F0658"/>
    <w:pPr>
      <w:jc w:val="both"/>
    </w:pPr>
    <w:rPr>
      <w:rFonts w:ascii="Arial" w:hAnsi="Arial"/>
      <w:b/>
      <w:snapToGrid w:val="0"/>
      <w:sz w:val="21"/>
    </w:rPr>
  </w:style>
  <w:style w:type="paragraph" w:customStyle="1" w:styleId="Default">
    <w:name w:val="Default"/>
    <w:rsid w:val="004F0658"/>
    <w:rPr>
      <w:rFonts w:ascii="Arial" w:hAnsi="Arial"/>
      <w:snapToGrid w:val="0"/>
      <w:color w:val="000000"/>
      <w:sz w:val="24"/>
    </w:rPr>
  </w:style>
  <w:style w:type="paragraph" w:styleId="Stopka">
    <w:name w:val="footer"/>
    <w:basedOn w:val="Normalny"/>
    <w:semiHidden/>
    <w:rsid w:val="004F065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F0658"/>
  </w:style>
  <w:style w:type="paragraph" w:styleId="Zwykytekst">
    <w:name w:val="Plain Text"/>
    <w:basedOn w:val="Normalny"/>
    <w:semiHidden/>
    <w:rsid w:val="004F0658"/>
    <w:rPr>
      <w:rFonts w:ascii="Courier New" w:hAnsi="Courier New"/>
      <w:snapToGrid w:val="0"/>
    </w:rPr>
  </w:style>
  <w:style w:type="paragraph" w:customStyle="1" w:styleId="ww-tekstpodstawowywcity3">
    <w:name w:val="ww-tekstpodstawowywcity3"/>
    <w:basedOn w:val="Normalny"/>
    <w:rsid w:val="004F0658"/>
    <w:pPr>
      <w:suppressAutoHyphens/>
      <w:spacing w:line="360" w:lineRule="auto"/>
    </w:pPr>
    <w:rPr>
      <w:sz w:val="24"/>
    </w:rPr>
  </w:style>
  <w:style w:type="paragraph" w:styleId="NormalnyWeb">
    <w:name w:val="Normal (Web)"/>
    <w:basedOn w:val="Normalny"/>
    <w:rsid w:val="004F0658"/>
    <w:pPr>
      <w:spacing w:before="100" w:after="100"/>
      <w:jc w:val="both"/>
    </w:pPr>
  </w:style>
  <w:style w:type="paragraph" w:customStyle="1" w:styleId="Standard">
    <w:name w:val="Standard"/>
    <w:rsid w:val="004F0658"/>
    <w:pPr>
      <w:widowControl w:val="0"/>
      <w:autoSpaceDE w:val="0"/>
      <w:autoSpaceDN w:val="0"/>
    </w:pPr>
    <w:rPr>
      <w:sz w:val="24"/>
    </w:rPr>
  </w:style>
  <w:style w:type="paragraph" w:styleId="Tekstblokowy">
    <w:name w:val="Block Text"/>
    <w:basedOn w:val="Normalny"/>
    <w:semiHidden/>
    <w:rsid w:val="004F0658"/>
    <w:pPr>
      <w:ind w:left="567" w:right="283"/>
      <w:jc w:val="both"/>
    </w:pPr>
    <w:rPr>
      <w:sz w:val="24"/>
    </w:rPr>
  </w:style>
  <w:style w:type="paragraph" w:customStyle="1" w:styleId="ust">
    <w:name w:val="ust"/>
    <w:rsid w:val="004F0658"/>
    <w:pPr>
      <w:spacing w:before="60" w:after="60"/>
      <w:ind w:left="426" w:hanging="284"/>
      <w:jc w:val="both"/>
    </w:pPr>
    <w:rPr>
      <w:sz w:val="24"/>
    </w:rPr>
  </w:style>
  <w:style w:type="paragraph" w:customStyle="1" w:styleId="Obszartekstu">
    <w:name w:val="Obszar tekstu"/>
    <w:basedOn w:val="Normalny"/>
    <w:rsid w:val="004F0658"/>
    <w:pPr>
      <w:widowControl w:val="0"/>
      <w:autoSpaceDE w:val="0"/>
      <w:autoSpaceDN w:val="0"/>
      <w:jc w:val="both"/>
    </w:pPr>
    <w:rPr>
      <w:rFonts w:ascii="Arial" w:hAnsi="Arial"/>
      <w:sz w:val="24"/>
    </w:rPr>
  </w:style>
  <w:style w:type="paragraph" w:customStyle="1" w:styleId="Styl">
    <w:name w:val="Styl"/>
    <w:rsid w:val="00EB1D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5D5BCD"/>
    <w:pPr>
      <w:ind w:left="720"/>
      <w:contextualSpacing/>
    </w:pPr>
  </w:style>
  <w:style w:type="character" w:styleId="Hipercze">
    <w:name w:val="Hyperlink"/>
    <w:uiPriority w:val="99"/>
    <w:rsid w:val="00844401"/>
    <w:rPr>
      <w:rFonts w:cs="Times New Roman"/>
      <w:color w:val="0000FF"/>
      <w:u w:val="single"/>
    </w:rPr>
  </w:style>
  <w:style w:type="paragraph" w:customStyle="1" w:styleId="Tekstpodstawowy21">
    <w:name w:val="Tekst podstawowy 21"/>
    <w:basedOn w:val="Normalny"/>
    <w:rsid w:val="00DF6E12"/>
    <w:pPr>
      <w:suppressAutoHyphens/>
      <w:jc w:val="both"/>
    </w:pPr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6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6F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55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9C465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9C465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9C465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9C465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9C465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9C465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3445</Words>
  <Characters>20670</Characters>
  <Application>Microsoft Office Word</Application>
  <DocSecurity>0</DocSecurity>
  <Lines>172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Nr …………</vt:lpstr>
      <vt:lpstr>Umowa Nr …………</vt:lpstr>
    </vt:vector>
  </TitlesOfParts>
  <Company>UM OLsztynek</Company>
  <LinksUpToDate>false</LinksUpToDate>
  <CharactersWithSpaces>24067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creator>Katarzyna Sira</dc:creator>
  <cp:lastModifiedBy>aaaa</cp:lastModifiedBy>
  <cp:revision>125</cp:revision>
  <cp:lastPrinted>2013-09-03T10:04:00Z</cp:lastPrinted>
  <dcterms:created xsi:type="dcterms:W3CDTF">2013-08-20T11:53:00Z</dcterms:created>
  <dcterms:modified xsi:type="dcterms:W3CDTF">2013-09-12T12:36:00Z</dcterms:modified>
</cp:coreProperties>
</file>