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55"/>
      </w:tblGrid>
      <w:tr w:rsidR="00A31089" w:rsidRPr="00FB21F8" w:rsidTr="00BD5440">
        <w:tc>
          <w:tcPr>
            <w:tcW w:w="5555" w:type="dxa"/>
          </w:tcPr>
          <w:p w:rsidR="00A31089" w:rsidRPr="00FB21F8" w:rsidRDefault="00A31089" w:rsidP="00773ABD">
            <w:pPr>
              <w:pStyle w:val="Standard"/>
              <w:snapToGrid w:val="0"/>
              <w:spacing w:before="100" w:after="100"/>
              <w:rPr>
                <w:rFonts w:ascii="Calibri" w:hAnsi="Calibri"/>
                <w:sz w:val="22"/>
                <w:szCs w:val="22"/>
              </w:rPr>
            </w:pPr>
            <w:r w:rsidRPr="00FB21F8">
              <w:rPr>
                <w:rFonts w:ascii="Calibri" w:hAnsi="Calibri"/>
                <w:sz w:val="22"/>
                <w:szCs w:val="22"/>
              </w:rPr>
              <w:t>Numer postępowania: ZBI.271.1.</w:t>
            </w:r>
            <w:r w:rsidR="00773ABD">
              <w:rPr>
                <w:rFonts w:ascii="Calibri" w:hAnsi="Calibri"/>
                <w:sz w:val="22"/>
                <w:szCs w:val="22"/>
              </w:rPr>
              <w:t>1</w:t>
            </w:r>
            <w:r w:rsidRPr="00FB21F8">
              <w:rPr>
                <w:rFonts w:ascii="Calibri" w:hAnsi="Calibri"/>
                <w:sz w:val="22"/>
                <w:szCs w:val="22"/>
              </w:rPr>
              <w:t>.201</w:t>
            </w:r>
            <w:r w:rsidR="00773ABD">
              <w:rPr>
                <w:rFonts w:ascii="Calibri" w:hAnsi="Calibri"/>
                <w:sz w:val="22"/>
                <w:szCs w:val="22"/>
              </w:rPr>
              <w:t>4</w:t>
            </w:r>
          </w:p>
        </w:tc>
      </w:tr>
    </w:tbl>
    <w:p w:rsidR="00A31089" w:rsidRPr="00FB21F8" w:rsidRDefault="00A31089" w:rsidP="00A31089">
      <w:pPr>
        <w:jc w:val="both"/>
        <w:rPr>
          <w:rFonts w:ascii="Arial" w:hAnsi="Arial"/>
          <w:b/>
          <w:sz w:val="22"/>
          <w:szCs w:val="22"/>
        </w:rPr>
      </w:pPr>
      <w:r w:rsidRPr="00FB21F8">
        <w:rPr>
          <w:rFonts w:ascii="Arial" w:hAnsi="Arial"/>
          <w:b/>
          <w:sz w:val="22"/>
          <w:szCs w:val="22"/>
        </w:rPr>
        <w:t xml:space="preserve">      </w:t>
      </w:r>
    </w:p>
    <w:p w:rsidR="00A31089" w:rsidRPr="00FB21F8" w:rsidRDefault="00A31089" w:rsidP="00A31089">
      <w:pPr>
        <w:jc w:val="both"/>
        <w:rPr>
          <w:rFonts w:ascii="Arial" w:hAnsi="Arial"/>
          <w:b/>
          <w:sz w:val="22"/>
          <w:szCs w:val="22"/>
        </w:rPr>
      </w:pPr>
    </w:p>
    <w:p w:rsidR="00A31089" w:rsidRPr="00FB21F8" w:rsidRDefault="00A31089" w:rsidP="00A31089">
      <w:pPr>
        <w:jc w:val="center"/>
        <w:rPr>
          <w:rFonts w:ascii="Calibri" w:hAnsi="Calibri"/>
          <w:b/>
          <w:sz w:val="36"/>
          <w:szCs w:val="36"/>
        </w:rPr>
      </w:pPr>
      <w:r>
        <w:rPr>
          <w:rFonts w:ascii="Calibri" w:hAnsi="Calibri"/>
          <w:b/>
          <w:sz w:val="36"/>
          <w:szCs w:val="36"/>
        </w:rPr>
        <w:t xml:space="preserve">   </w:t>
      </w:r>
    </w:p>
    <w:p w:rsidR="00A31089" w:rsidRPr="00FB21F8" w:rsidRDefault="00A31089" w:rsidP="00A31089">
      <w:pPr>
        <w:jc w:val="center"/>
        <w:rPr>
          <w:rFonts w:ascii="Calibri" w:hAnsi="Calibri"/>
          <w:b/>
          <w:sz w:val="36"/>
          <w:szCs w:val="36"/>
        </w:rPr>
      </w:pPr>
    </w:p>
    <w:p w:rsidR="00A31089" w:rsidRPr="00FB21F8" w:rsidRDefault="00A31089" w:rsidP="00A31089">
      <w:pPr>
        <w:jc w:val="center"/>
        <w:rPr>
          <w:rFonts w:ascii="Calibri" w:hAnsi="Calibri"/>
          <w:b/>
          <w:sz w:val="36"/>
          <w:szCs w:val="36"/>
        </w:rPr>
      </w:pPr>
    </w:p>
    <w:p w:rsidR="00A31089" w:rsidRPr="00FB21F8" w:rsidRDefault="00A31089" w:rsidP="00A31089">
      <w:pPr>
        <w:pStyle w:val="Zwykytekst"/>
        <w:jc w:val="center"/>
        <w:rPr>
          <w:rFonts w:ascii="Calibri" w:hAnsi="Calibri"/>
          <w:b/>
          <w:sz w:val="36"/>
          <w:szCs w:val="36"/>
        </w:rPr>
      </w:pPr>
      <w:r w:rsidRPr="00FB21F8">
        <w:rPr>
          <w:rFonts w:ascii="Calibri" w:hAnsi="Calibri"/>
          <w:b/>
          <w:sz w:val="36"/>
          <w:szCs w:val="36"/>
        </w:rPr>
        <w:t>SPECYFIKACJA ISTOTNYCH WARUNKÓW ZAMÓWIENIA</w:t>
      </w:r>
    </w:p>
    <w:p w:rsidR="00A31089" w:rsidRPr="00FB21F8" w:rsidRDefault="00A31089" w:rsidP="00A31089">
      <w:pPr>
        <w:pStyle w:val="Zwykytekst"/>
        <w:jc w:val="center"/>
        <w:rPr>
          <w:rFonts w:ascii="Calibri" w:hAnsi="Calibri"/>
          <w:b/>
          <w:sz w:val="36"/>
          <w:szCs w:val="36"/>
        </w:rPr>
      </w:pPr>
      <w:r w:rsidRPr="00FB21F8">
        <w:rPr>
          <w:rFonts w:ascii="Calibri" w:hAnsi="Calibri"/>
          <w:b/>
          <w:sz w:val="36"/>
          <w:szCs w:val="36"/>
        </w:rPr>
        <w:t>(SIWZ)</w:t>
      </w:r>
    </w:p>
    <w:p w:rsidR="00A31089" w:rsidRPr="00FB21F8" w:rsidRDefault="00A31089" w:rsidP="00A31089">
      <w:pPr>
        <w:pStyle w:val="Zwykytekst"/>
        <w:jc w:val="center"/>
        <w:rPr>
          <w:rFonts w:ascii="Calibri" w:hAnsi="Calibri"/>
          <w:b/>
          <w:sz w:val="36"/>
          <w:szCs w:val="36"/>
        </w:rPr>
      </w:pPr>
    </w:p>
    <w:p w:rsidR="00A31089" w:rsidRPr="00FB21F8" w:rsidRDefault="00A31089" w:rsidP="00A31089">
      <w:pPr>
        <w:pStyle w:val="Zwykytekst"/>
        <w:jc w:val="center"/>
        <w:rPr>
          <w:rFonts w:ascii="Calibri" w:hAnsi="Calibri"/>
          <w:b/>
          <w:sz w:val="36"/>
          <w:szCs w:val="36"/>
        </w:rPr>
      </w:pPr>
    </w:p>
    <w:p w:rsidR="00CE576B" w:rsidRPr="003245BD" w:rsidRDefault="00A31089" w:rsidP="00CE576B">
      <w:pPr>
        <w:jc w:val="center"/>
        <w:rPr>
          <w:b/>
          <w:snapToGrid w:val="0"/>
          <w:sz w:val="32"/>
        </w:rPr>
      </w:pPr>
      <w:r w:rsidRPr="003245BD">
        <w:rPr>
          <w:b/>
          <w:snapToGrid w:val="0"/>
          <w:sz w:val="32"/>
        </w:rPr>
        <w:t xml:space="preserve">Wykonywanie usług w zakresie zimowego utrzymania dróg gminnych na terenie Gminy Olsztynek: </w:t>
      </w:r>
    </w:p>
    <w:p w:rsidR="00A31089" w:rsidRPr="003245BD" w:rsidRDefault="003245BD" w:rsidP="003245BD">
      <w:pPr>
        <w:jc w:val="center"/>
        <w:rPr>
          <w:sz w:val="32"/>
        </w:rPr>
      </w:pPr>
      <w:r w:rsidRPr="003245BD">
        <w:rPr>
          <w:b/>
          <w:snapToGrid w:val="0"/>
          <w:sz w:val="32"/>
        </w:rPr>
        <w:t xml:space="preserve">część </w:t>
      </w:r>
      <w:r w:rsidR="00773ABD">
        <w:rPr>
          <w:b/>
          <w:snapToGrid w:val="0"/>
          <w:sz w:val="32"/>
        </w:rPr>
        <w:t>II</w:t>
      </w:r>
      <w:r w:rsidRPr="003245BD">
        <w:rPr>
          <w:b/>
          <w:snapToGrid w:val="0"/>
          <w:sz w:val="32"/>
        </w:rPr>
        <w:t xml:space="preserve"> – sektor </w:t>
      </w:r>
      <w:r w:rsidR="00773ABD">
        <w:rPr>
          <w:b/>
          <w:snapToGrid w:val="0"/>
          <w:sz w:val="32"/>
        </w:rPr>
        <w:t>B</w:t>
      </w:r>
      <w:r w:rsidRPr="003245BD">
        <w:rPr>
          <w:b/>
          <w:snapToGrid w:val="0"/>
          <w:sz w:val="32"/>
        </w:rPr>
        <w:t>.</w:t>
      </w:r>
    </w:p>
    <w:p w:rsidR="00A31089" w:rsidRPr="000B7C36" w:rsidRDefault="00A31089" w:rsidP="00A31089">
      <w:pPr>
        <w:jc w:val="both"/>
        <w:rPr>
          <w:rFonts w:ascii="Calibri" w:hAnsi="Calibri"/>
          <w:b/>
          <w:sz w:val="32"/>
          <w:szCs w:val="32"/>
        </w:rPr>
      </w:pPr>
    </w:p>
    <w:p w:rsidR="00A31089" w:rsidRPr="00FB21F8" w:rsidRDefault="00A31089" w:rsidP="00A31089">
      <w:pPr>
        <w:pStyle w:val="Nagwek1"/>
        <w:rPr>
          <w:rFonts w:ascii="Calibri" w:hAnsi="Calibri"/>
          <w:color w:val="auto"/>
          <w:spacing w:val="-6"/>
          <w:sz w:val="22"/>
          <w:szCs w:val="22"/>
        </w:rPr>
      </w:pPr>
    </w:p>
    <w:p w:rsidR="00A31089" w:rsidRPr="00FB21F8" w:rsidRDefault="00A31089" w:rsidP="00A31089">
      <w:pPr>
        <w:jc w:val="center"/>
        <w:rPr>
          <w:rFonts w:ascii="Calibri" w:hAnsi="Calibri"/>
          <w:sz w:val="22"/>
          <w:szCs w:val="22"/>
        </w:rPr>
      </w:pPr>
    </w:p>
    <w:p w:rsidR="00A31089" w:rsidRPr="00FB21F8" w:rsidRDefault="00A31089" w:rsidP="00A31089">
      <w:pPr>
        <w:jc w:val="center"/>
        <w:rPr>
          <w:rFonts w:ascii="Calibri" w:hAnsi="Calibri"/>
          <w:b/>
          <w:i/>
          <w:sz w:val="22"/>
          <w:szCs w:val="22"/>
        </w:rPr>
      </w:pPr>
    </w:p>
    <w:p w:rsidR="00A31089" w:rsidRPr="005D73C0" w:rsidRDefault="00A31089" w:rsidP="00A31089">
      <w:pPr>
        <w:jc w:val="center"/>
        <w:rPr>
          <w:rFonts w:ascii="Calibri" w:hAnsi="Calibri"/>
          <w:b/>
          <w:i/>
          <w:sz w:val="32"/>
          <w:szCs w:val="32"/>
        </w:rPr>
      </w:pPr>
      <w:r w:rsidRPr="00FB21F8">
        <w:rPr>
          <w:rFonts w:ascii="Calibri" w:hAnsi="Calibri"/>
          <w:b/>
          <w:i/>
          <w:sz w:val="22"/>
          <w:szCs w:val="22"/>
        </w:rPr>
        <w:t xml:space="preserve"> </w:t>
      </w:r>
      <w:r w:rsidRPr="00FB21F8">
        <w:rPr>
          <w:rFonts w:ascii="Calibri" w:hAnsi="Calibri"/>
          <w:b/>
          <w:i/>
          <w:sz w:val="22"/>
          <w:szCs w:val="22"/>
        </w:rPr>
        <w:tab/>
      </w:r>
      <w:r w:rsidRPr="00FB21F8">
        <w:rPr>
          <w:rFonts w:ascii="Calibri" w:hAnsi="Calibri"/>
          <w:b/>
          <w:i/>
          <w:sz w:val="22"/>
          <w:szCs w:val="22"/>
        </w:rPr>
        <w:tab/>
      </w:r>
      <w:r w:rsidRPr="00FB21F8">
        <w:rPr>
          <w:rFonts w:ascii="Calibri" w:hAnsi="Calibri"/>
          <w:b/>
          <w:i/>
          <w:sz w:val="22"/>
          <w:szCs w:val="22"/>
        </w:rPr>
        <w:tab/>
      </w:r>
      <w:r w:rsidRPr="00FB21F8">
        <w:rPr>
          <w:rFonts w:ascii="Calibri" w:hAnsi="Calibri"/>
          <w:b/>
          <w:i/>
          <w:sz w:val="22"/>
          <w:szCs w:val="22"/>
        </w:rPr>
        <w:tab/>
      </w:r>
      <w:r w:rsidRPr="00FB21F8">
        <w:rPr>
          <w:rFonts w:ascii="Calibri" w:hAnsi="Calibri"/>
          <w:b/>
          <w:i/>
          <w:sz w:val="22"/>
          <w:szCs w:val="22"/>
        </w:rPr>
        <w:tab/>
      </w:r>
      <w:r w:rsidRPr="005D73C0">
        <w:rPr>
          <w:rFonts w:ascii="Calibri" w:hAnsi="Calibri"/>
          <w:b/>
          <w:i/>
          <w:sz w:val="32"/>
          <w:szCs w:val="32"/>
        </w:rPr>
        <w:tab/>
        <w:t>Zatwierdzam:</w:t>
      </w:r>
    </w:p>
    <w:p w:rsidR="00A31089" w:rsidRPr="00FB21F8" w:rsidRDefault="00A31089" w:rsidP="00A31089">
      <w:pPr>
        <w:jc w:val="center"/>
        <w:rPr>
          <w:rFonts w:ascii="Calibri" w:hAnsi="Calibri"/>
          <w:b/>
          <w:i/>
          <w:sz w:val="22"/>
          <w:szCs w:val="22"/>
        </w:rPr>
      </w:pPr>
    </w:p>
    <w:p w:rsidR="00A31089" w:rsidRPr="00FB21F8" w:rsidRDefault="00A31089" w:rsidP="00A31089">
      <w:pPr>
        <w:jc w:val="center"/>
        <w:rPr>
          <w:rFonts w:ascii="Calibri" w:hAnsi="Calibri"/>
          <w:b/>
          <w:i/>
          <w:sz w:val="22"/>
          <w:szCs w:val="22"/>
        </w:rPr>
      </w:pPr>
    </w:p>
    <w:p w:rsidR="00A31089" w:rsidRPr="00FB21F8" w:rsidRDefault="00A31089" w:rsidP="00A31089">
      <w:pPr>
        <w:jc w:val="center"/>
        <w:rPr>
          <w:rFonts w:ascii="Calibri" w:hAnsi="Calibri"/>
          <w:b/>
          <w:i/>
          <w:sz w:val="22"/>
          <w:szCs w:val="22"/>
        </w:rPr>
      </w:pPr>
    </w:p>
    <w:p w:rsidR="00A31089" w:rsidRPr="00FB21F8" w:rsidRDefault="00A31089" w:rsidP="00A31089">
      <w:pPr>
        <w:jc w:val="center"/>
        <w:rPr>
          <w:rFonts w:ascii="Calibri" w:hAnsi="Calibri"/>
          <w:b/>
          <w:i/>
          <w:sz w:val="22"/>
          <w:szCs w:val="22"/>
        </w:rPr>
      </w:pPr>
    </w:p>
    <w:p w:rsidR="00A31089" w:rsidRPr="00FB21F8" w:rsidRDefault="00A31089" w:rsidP="00A31089">
      <w:pPr>
        <w:jc w:val="center"/>
        <w:rPr>
          <w:rFonts w:ascii="Calibri" w:hAnsi="Calibri"/>
          <w:b/>
          <w:sz w:val="22"/>
          <w:szCs w:val="22"/>
        </w:rPr>
      </w:pPr>
    </w:p>
    <w:p w:rsidR="00A31089" w:rsidRPr="00FB21F8" w:rsidRDefault="00A31089" w:rsidP="00A31089">
      <w:pPr>
        <w:jc w:val="center"/>
        <w:rPr>
          <w:rFonts w:ascii="Calibri" w:hAnsi="Calibri"/>
          <w:b/>
          <w:sz w:val="22"/>
          <w:szCs w:val="22"/>
        </w:rPr>
      </w:pPr>
    </w:p>
    <w:p w:rsidR="00A31089" w:rsidRPr="00FB21F8" w:rsidRDefault="00A31089" w:rsidP="00A31089">
      <w:pPr>
        <w:jc w:val="center"/>
        <w:rPr>
          <w:rFonts w:ascii="Calibri" w:hAnsi="Calibri"/>
          <w:b/>
          <w:sz w:val="22"/>
          <w:szCs w:val="22"/>
        </w:rPr>
      </w:pPr>
    </w:p>
    <w:p w:rsidR="00A31089" w:rsidRPr="00FB21F8" w:rsidRDefault="00A31089" w:rsidP="00A31089">
      <w:pPr>
        <w:jc w:val="center"/>
        <w:rPr>
          <w:rFonts w:ascii="Calibri" w:hAnsi="Calibri"/>
          <w:b/>
          <w:sz w:val="22"/>
          <w:szCs w:val="22"/>
        </w:rPr>
      </w:pPr>
    </w:p>
    <w:p w:rsidR="00A31089" w:rsidRPr="00FB21F8" w:rsidRDefault="00A31089" w:rsidP="00A31089">
      <w:pPr>
        <w:jc w:val="center"/>
        <w:rPr>
          <w:rFonts w:ascii="Calibri" w:hAnsi="Calibri"/>
          <w:b/>
          <w:sz w:val="22"/>
          <w:szCs w:val="22"/>
        </w:rPr>
      </w:pPr>
    </w:p>
    <w:p w:rsidR="00A31089" w:rsidRPr="00FB21F8" w:rsidRDefault="00A31089" w:rsidP="00A31089">
      <w:pPr>
        <w:jc w:val="center"/>
        <w:rPr>
          <w:rFonts w:ascii="Calibri" w:hAnsi="Calibri"/>
          <w:b/>
          <w:sz w:val="22"/>
          <w:szCs w:val="22"/>
        </w:rPr>
      </w:pPr>
    </w:p>
    <w:p w:rsidR="00A31089" w:rsidRPr="00FB21F8" w:rsidRDefault="00A31089" w:rsidP="00A31089">
      <w:pPr>
        <w:jc w:val="center"/>
        <w:rPr>
          <w:rFonts w:ascii="Calibri" w:hAnsi="Calibri"/>
          <w:b/>
          <w:sz w:val="22"/>
          <w:szCs w:val="22"/>
        </w:rPr>
      </w:pPr>
    </w:p>
    <w:p w:rsidR="00A31089" w:rsidRPr="00FB21F8" w:rsidRDefault="00A31089" w:rsidP="00A31089">
      <w:pPr>
        <w:jc w:val="center"/>
        <w:rPr>
          <w:rFonts w:ascii="Calibri" w:hAnsi="Calibri"/>
          <w:b/>
          <w:sz w:val="22"/>
          <w:szCs w:val="22"/>
        </w:rPr>
      </w:pPr>
    </w:p>
    <w:p w:rsidR="00A31089" w:rsidRPr="00FB21F8" w:rsidRDefault="00A31089" w:rsidP="00A31089">
      <w:pPr>
        <w:jc w:val="center"/>
        <w:rPr>
          <w:rFonts w:ascii="Calibri" w:hAnsi="Calibri"/>
          <w:b/>
          <w:sz w:val="22"/>
          <w:szCs w:val="22"/>
        </w:rPr>
      </w:pPr>
    </w:p>
    <w:p w:rsidR="00A31089" w:rsidRDefault="00A31089" w:rsidP="00A31089">
      <w:pPr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Sporządziła: Wioleta Nieciecka</w:t>
      </w:r>
    </w:p>
    <w:p w:rsidR="00A31089" w:rsidRDefault="00A31089" w:rsidP="00A31089">
      <w:pPr>
        <w:rPr>
          <w:rFonts w:ascii="Calibri" w:hAnsi="Calibri"/>
          <w:b/>
          <w:sz w:val="22"/>
          <w:szCs w:val="22"/>
        </w:rPr>
      </w:pPr>
    </w:p>
    <w:p w:rsidR="00A31089" w:rsidRPr="00FB21F8" w:rsidRDefault="00A31089" w:rsidP="00A31089">
      <w:pPr>
        <w:rPr>
          <w:rFonts w:ascii="Calibri" w:hAnsi="Calibri"/>
          <w:b/>
          <w:sz w:val="22"/>
          <w:szCs w:val="22"/>
        </w:rPr>
      </w:pPr>
    </w:p>
    <w:p w:rsidR="00A31089" w:rsidRPr="00FB21F8" w:rsidRDefault="00A31089" w:rsidP="00A31089">
      <w:pPr>
        <w:jc w:val="center"/>
        <w:rPr>
          <w:rFonts w:ascii="Calibri" w:hAnsi="Calibri"/>
          <w:b/>
          <w:sz w:val="22"/>
          <w:szCs w:val="22"/>
        </w:rPr>
      </w:pPr>
    </w:p>
    <w:p w:rsidR="00A31089" w:rsidRPr="00FB21F8" w:rsidRDefault="00A31089" w:rsidP="00A31089">
      <w:pPr>
        <w:rPr>
          <w:rFonts w:ascii="Calibri" w:hAnsi="Calibri"/>
          <w:b/>
          <w:sz w:val="22"/>
          <w:szCs w:val="22"/>
        </w:rPr>
      </w:pPr>
    </w:p>
    <w:p w:rsidR="00A31089" w:rsidRDefault="00A31089" w:rsidP="00A31089">
      <w:pPr>
        <w:jc w:val="center"/>
        <w:rPr>
          <w:rFonts w:ascii="Calibri" w:hAnsi="Calibri"/>
          <w:b/>
          <w:sz w:val="22"/>
          <w:szCs w:val="22"/>
        </w:rPr>
      </w:pPr>
      <w:r w:rsidRPr="00FB21F8">
        <w:rPr>
          <w:rFonts w:ascii="Calibri" w:hAnsi="Calibri"/>
          <w:b/>
          <w:sz w:val="22"/>
          <w:szCs w:val="22"/>
        </w:rPr>
        <w:t xml:space="preserve">Olsztynek, </w:t>
      </w:r>
      <w:r w:rsidR="00773ABD">
        <w:rPr>
          <w:rFonts w:ascii="Calibri" w:hAnsi="Calibri"/>
          <w:b/>
          <w:sz w:val="22"/>
          <w:szCs w:val="22"/>
        </w:rPr>
        <w:t>styczeń 2014r</w:t>
      </w:r>
      <w:r w:rsidRPr="00FB21F8">
        <w:rPr>
          <w:rFonts w:ascii="Calibri" w:hAnsi="Calibri"/>
          <w:b/>
          <w:sz w:val="22"/>
          <w:szCs w:val="22"/>
        </w:rPr>
        <w:t>.</w:t>
      </w:r>
    </w:p>
    <w:p w:rsidR="00A31089" w:rsidRDefault="00A31089" w:rsidP="00A31089">
      <w:pPr>
        <w:jc w:val="center"/>
        <w:rPr>
          <w:rFonts w:ascii="Calibri" w:hAnsi="Calibri"/>
          <w:b/>
          <w:sz w:val="22"/>
          <w:szCs w:val="22"/>
        </w:rPr>
      </w:pPr>
    </w:p>
    <w:p w:rsidR="00A31089" w:rsidRPr="00FB21F8" w:rsidRDefault="00A31089" w:rsidP="00A31089">
      <w:pPr>
        <w:rPr>
          <w:rFonts w:ascii="Calibri" w:hAnsi="Calibri"/>
          <w:b/>
          <w:sz w:val="22"/>
          <w:szCs w:val="22"/>
        </w:rPr>
        <w:sectPr w:rsidR="00A31089" w:rsidRPr="00FB21F8">
          <w:footerReference w:type="default" r:id="rId9"/>
          <w:footnotePr>
            <w:pos w:val="beneathText"/>
          </w:footnotePr>
          <w:pgSz w:w="11906" w:h="16838"/>
          <w:pgMar w:top="900" w:right="1417" w:bottom="1417" w:left="1417" w:header="708" w:footer="708" w:gutter="0"/>
          <w:cols w:space="708"/>
          <w:docGrid w:linePitch="360"/>
        </w:sectPr>
      </w:pPr>
    </w:p>
    <w:p w:rsidR="00A31089" w:rsidRPr="005548C6" w:rsidRDefault="00A31089" w:rsidP="00A31089">
      <w:pPr>
        <w:tabs>
          <w:tab w:val="left" w:pos="5940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5548C6">
        <w:rPr>
          <w:rFonts w:asciiTheme="minorHAnsi" w:hAnsiTheme="minorHAnsi" w:cstheme="minorHAnsi"/>
          <w:sz w:val="20"/>
          <w:szCs w:val="20"/>
        </w:rPr>
        <w:lastRenderedPageBreak/>
        <w:t>Specyfikację Istotnych Warunków Zamówienia – zwaną dalej „SIWZ” - opracowano na podstawie ustawy                           z dnia 29 stycznia 2004r. - Prawo zamówień publicznych (</w:t>
      </w:r>
      <w:proofErr w:type="spellStart"/>
      <w:r w:rsidRPr="005548C6">
        <w:rPr>
          <w:rFonts w:asciiTheme="minorHAnsi" w:hAnsiTheme="minorHAnsi" w:cstheme="minorHAnsi"/>
          <w:sz w:val="20"/>
          <w:szCs w:val="20"/>
        </w:rPr>
        <w:t>t.j</w:t>
      </w:r>
      <w:proofErr w:type="spellEnd"/>
      <w:r w:rsidRPr="005548C6">
        <w:rPr>
          <w:rFonts w:asciiTheme="minorHAnsi" w:hAnsiTheme="minorHAnsi" w:cstheme="minorHAnsi"/>
          <w:sz w:val="20"/>
          <w:szCs w:val="20"/>
        </w:rPr>
        <w:t>. Dz. U. z 9 sierpnia 2013 r., poz. 907) zwanej dalej „ustawą Pzp” i obowiązujących przepisów wykonawczych do ustawy Pzp.</w:t>
      </w:r>
    </w:p>
    <w:p w:rsidR="00A31089" w:rsidRPr="005548C6" w:rsidRDefault="00A31089" w:rsidP="00A31089">
      <w:pPr>
        <w:pStyle w:val="Standard"/>
        <w:spacing w:line="360" w:lineRule="auto"/>
        <w:rPr>
          <w:rFonts w:asciiTheme="minorHAnsi" w:hAnsiTheme="minorHAnsi" w:cstheme="minorHAnsi"/>
          <w:b/>
          <w:sz w:val="20"/>
          <w:szCs w:val="20"/>
        </w:rPr>
      </w:pPr>
    </w:p>
    <w:p w:rsidR="00A31089" w:rsidRPr="005548C6" w:rsidRDefault="00A31089" w:rsidP="00A31089">
      <w:pPr>
        <w:pStyle w:val="Standard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5548C6">
        <w:rPr>
          <w:rFonts w:asciiTheme="minorHAnsi" w:hAnsiTheme="minorHAnsi" w:cstheme="minorHAnsi"/>
          <w:b/>
          <w:sz w:val="20"/>
          <w:szCs w:val="20"/>
        </w:rPr>
        <w:t>Rozdział I</w:t>
      </w:r>
    </w:p>
    <w:p w:rsidR="00A31089" w:rsidRPr="005548C6" w:rsidRDefault="00A31089" w:rsidP="00A31089">
      <w:pPr>
        <w:tabs>
          <w:tab w:val="left" w:pos="5940"/>
        </w:tabs>
        <w:jc w:val="center"/>
        <w:rPr>
          <w:rFonts w:asciiTheme="minorHAnsi" w:hAnsiTheme="minorHAnsi" w:cstheme="minorHAnsi"/>
          <w:b/>
          <w:sz w:val="20"/>
          <w:szCs w:val="20"/>
        </w:rPr>
      </w:pPr>
      <w:r w:rsidRPr="005548C6">
        <w:rPr>
          <w:rFonts w:asciiTheme="minorHAnsi" w:hAnsiTheme="minorHAnsi" w:cstheme="minorHAnsi"/>
          <w:b/>
          <w:sz w:val="20"/>
          <w:szCs w:val="20"/>
        </w:rPr>
        <w:t>Zamawiający</w:t>
      </w:r>
    </w:p>
    <w:p w:rsidR="00A31089" w:rsidRPr="005548C6" w:rsidRDefault="00A31089" w:rsidP="00A31089">
      <w:pPr>
        <w:pStyle w:val="Nagwek3"/>
        <w:spacing w:before="0" w:after="0"/>
        <w:rPr>
          <w:rFonts w:asciiTheme="minorHAnsi" w:hAnsiTheme="minorHAnsi" w:cstheme="minorHAnsi"/>
          <w:sz w:val="20"/>
          <w:szCs w:val="20"/>
        </w:rPr>
      </w:pPr>
      <w:r w:rsidRPr="005548C6">
        <w:rPr>
          <w:rFonts w:asciiTheme="minorHAnsi" w:hAnsiTheme="minorHAnsi" w:cstheme="minorHAnsi"/>
          <w:sz w:val="20"/>
          <w:szCs w:val="20"/>
        </w:rPr>
        <w:t xml:space="preserve">Gmina Olsztynek </w:t>
      </w:r>
    </w:p>
    <w:p w:rsidR="00A31089" w:rsidRPr="005548C6" w:rsidRDefault="00A31089" w:rsidP="00A31089">
      <w:pPr>
        <w:rPr>
          <w:rFonts w:asciiTheme="minorHAnsi" w:hAnsiTheme="minorHAnsi" w:cstheme="minorHAnsi"/>
          <w:sz w:val="20"/>
          <w:szCs w:val="20"/>
        </w:rPr>
      </w:pPr>
      <w:r w:rsidRPr="005548C6">
        <w:rPr>
          <w:rFonts w:asciiTheme="minorHAnsi" w:hAnsiTheme="minorHAnsi" w:cstheme="minorHAnsi"/>
          <w:sz w:val="20"/>
          <w:szCs w:val="20"/>
        </w:rPr>
        <w:t>Ul. Ratusz 1</w:t>
      </w:r>
    </w:p>
    <w:p w:rsidR="00A31089" w:rsidRPr="005548C6" w:rsidRDefault="00A31089" w:rsidP="00A31089">
      <w:pPr>
        <w:rPr>
          <w:rFonts w:asciiTheme="minorHAnsi" w:hAnsiTheme="minorHAnsi" w:cstheme="minorHAnsi"/>
          <w:sz w:val="20"/>
          <w:szCs w:val="20"/>
        </w:rPr>
      </w:pPr>
      <w:r w:rsidRPr="005548C6">
        <w:rPr>
          <w:rFonts w:asciiTheme="minorHAnsi" w:hAnsiTheme="minorHAnsi" w:cstheme="minorHAnsi"/>
          <w:sz w:val="20"/>
          <w:szCs w:val="20"/>
        </w:rPr>
        <w:t>11-015 Olsztynek</w:t>
      </w:r>
    </w:p>
    <w:p w:rsidR="00A31089" w:rsidRPr="005548C6" w:rsidRDefault="00A31089" w:rsidP="00A31089">
      <w:pPr>
        <w:pStyle w:val="Nagwek3"/>
        <w:numPr>
          <w:ilvl w:val="0"/>
          <w:numId w:val="0"/>
        </w:numPr>
        <w:spacing w:before="0" w:after="0"/>
        <w:rPr>
          <w:rFonts w:asciiTheme="minorHAnsi" w:hAnsiTheme="minorHAnsi" w:cstheme="minorHAnsi"/>
          <w:b w:val="0"/>
          <w:sz w:val="20"/>
          <w:szCs w:val="20"/>
        </w:rPr>
      </w:pPr>
      <w:r w:rsidRPr="005548C6">
        <w:rPr>
          <w:rFonts w:asciiTheme="minorHAnsi" w:hAnsiTheme="minorHAnsi" w:cstheme="minorHAnsi"/>
          <w:b w:val="0"/>
          <w:sz w:val="20"/>
          <w:szCs w:val="20"/>
        </w:rPr>
        <w:t xml:space="preserve">telefon: 895195461 </w:t>
      </w:r>
    </w:p>
    <w:p w:rsidR="00A31089" w:rsidRPr="005548C6" w:rsidRDefault="00A31089" w:rsidP="00A31089">
      <w:pPr>
        <w:pStyle w:val="Nagwek3"/>
        <w:spacing w:before="0" w:after="0"/>
        <w:rPr>
          <w:rFonts w:asciiTheme="minorHAnsi" w:hAnsiTheme="minorHAnsi" w:cstheme="minorHAnsi"/>
          <w:b w:val="0"/>
          <w:sz w:val="20"/>
          <w:szCs w:val="20"/>
        </w:rPr>
      </w:pPr>
      <w:r w:rsidRPr="005548C6">
        <w:rPr>
          <w:rFonts w:asciiTheme="minorHAnsi" w:hAnsiTheme="minorHAnsi" w:cstheme="minorHAnsi"/>
          <w:b w:val="0"/>
          <w:sz w:val="20"/>
          <w:szCs w:val="20"/>
        </w:rPr>
        <w:t>Faks: 895195457</w:t>
      </w:r>
    </w:p>
    <w:p w:rsidR="00A31089" w:rsidRPr="005548C6" w:rsidRDefault="00A31089" w:rsidP="00A31089">
      <w:pPr>
        <w:rPr>
          <w:rFonts w:asciiTheme="minorHAnsi" w:hAnsiTheme="minorHAnsi" w:cstheme="minorHAnsi"/>
          <w:sz w:val="20"/>
          <w:szCs w:val="20"/>
        </w:rPr>
      </w:pPr>
      <w:r w:rsidRPr="005548C6">
        <w:rPr>
          <w:rFonts w:asciiTheme="minorHAnsi" w:hAnsiTheme="minorHAnsi" w:cstheme="minorHAnsi"/>
          <w:sz w:val="20"/>
          <w:szCs w:val="20"/>
        </w:rPr>
        <w:t>Godziny urzędowania: Poniedziałek 8:00 – 16:00, Wtorek – Piątek 7:15 – 15:15</w:t>
      </w:r>
    </w:p>
    <w:p w:rsidR="00A31089" w:rsidRPr="005548C6" w:rsidRDefault="00A31089" w:rsidP="00A31089">
      <w:pPr>
        <w:pStyle w:val="Nagwek3"/>
        <w:spacing w:before="0" w:after="0"/>
        <w:rPr>
          <w:rFonts w:asciiTheme="minorHAnsi" w:hAnsiTheme="minorHAnsi" w:cstheme="minorHAnsi"/>
          <w:b w:val="0"/>
          <w:sz w:val="20"/>
          <w:szCs w:val="20"/>
        </w:rPr>
      </w:pPr>
      <w:r w:rsidRPr="005548C6">
        <w:rPr>
          <w:rFonts w:asciiTheme="minorHAnsi" w:hAnsiTheme="minorHAnsi" w:cstheme="minorHAnsi"/>
          <w:b w:val="0"/>
          <w:sz w:val="20"/>
          <w:szCs w:val="20"/>
        </w:rPr>
        <w:t xml:space="preserve">REGON: 510743663  NIP: 7393756269;  </w:t>
      </w:r>
    </w:p>
    <w:p w:rsidR="00A31089" w:rsidRPr="005548C6" w:rsidRDefault="00A31089" w:rsidP="00A31089">
      <w:pPr>
        <w:pStyle w:val="Nagwek3"/>
        <w:spacing w:before="0" w:after="0"/>
        <w:rPr>
          <w:rFonts w:asciiTheme="minorHAnsi" w:hAnsiTheme="minorHAnsi" w:cstheme="minorHAnsi"/>
          <w:b w:val="0"/>
          <w:sz w:val="20"/>
          <w:szCs w:val="20"/>
          <w:lang w:val="en-US"/>
        </w:rPr>
      </w:pPr>
      <w:r w:rsidRPr="005548C6">
        <w:rPr>
          <w:rFonts w:asciiTheme="minorHAnsi" w:hAnsiTheme="minorHAnsi" w:cstheme="minorHAnsi"/>
          <w:b w:val="0"/>
          <w:sz w:val="20"/>
          <w:szCs w:val="20"/>
          <w:lang w:val="en-US"/>
        </w:rPr>
        <w:t xml:space="preserve">e-mail: zp@olsztynek.pl; </w:t>
      </w:r>
    </w:p>
    <w:p w:rsidR="00A31089" w:rsidRPr="005548C6" w:rsidRDefault="00A31089" w:rsidP="00A31089">
      <w:pPr>
        <w:pStyle w:val="Nagwek3"/>
        <w:spacing w:before="0" w:after="0"/>
        <w:rPr>
          <w:rFonts w:asciiTheme="minorHAnsi" w:hAnsiTheme="minorHAnsi" w:cstheme="minorHAnsi"/>
          <w:b w:val="0"/>
          <w:sz w:val="20"/>
          <w:szCs w:val="20"/>
        </w:rPr>
      </w:pPr>
      <w:r w:rsidRPr="005548C6">
        <w:rPr>
          <w:rFonts w:asciiTheme="minorHAnsi" w:hAnsiTheme="minorHAnsi" w:cstheme="minorHAnsi"/>
          <w:b w:val="0"/>
          <w:sz w:val="20"/>
          <w:szCs w:val="20"/>
        </w:rPr>
        <w:t>Adres internetowy: www.olsztynek.pl</w:t>
      </w:r>
    </w:p>
    <w:p w:rsidR="00A31089" w:rsidRPr="005548C6" w:rsidRDefault="00A31089" w:rsidP="00A31089">
      <w:pPr>
        <w:pStyle w:val="Standard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5548C6">
        <w:rPr>
          <w:rFonts w:asciiTheme="minorHAnsi" w:hAnsiTheme="minorHAnsi" w:cstheme="minorHAnsi"/>
          <w:b/>
          <w:sz w:val="20"/>
          <w:szCs w:val="20"/>
        </w:rPr>
        <w:t>Rozdział II</w:t>
      </w:r>
    </w:p>
    <w:p w:rsidR="00A31089" w:rsidRPr="005548C6" w:rsidRDefault="00A31089" w:rsidP="00A31089">
      <w:pPr>
        <w:tabs>
          <w:tab w:val="left" w:pos="5940"/>
        </w:tabs>
        <w:jc w:val="center"/>
        <w:rPr>
          <w:rFonts w:asciiTheme="minorHAnsi" w:hAnsiTheme="minorHAnsi" w:cstheme="minorHAnsi"/>
          <w:b/>
          <w:sz w:val="20"/>
          <w:szCs w:val="20"/>
        </w:rPr>
      </w:pPr>
      <w:r w:rsidRPr="005548C6">
        <w:rPr>
          <w:rFonts w:asciiTheme="minorHAnsi" w:hAnsiTheme="minorHAnsi" w:cstheme="minorHAnsi"/>
          <w:b/>
          <w:sz w:val="20"/>
          <w:szCs w:val="20"/>
        </w:rPr>
        <w:t>Tryb udzielenia zamówienia</w:t>
      </w:r>
    </w:p>
    <w:p w:rsidR="00A31089" w:rsidRPr="005548C6" w:rsidRDefault="00A31089" w:rsidP="00A31089">
      <w:pPr>
        <w:tabs>
          <w:tab w:val="left" w:pos="5940"/>
        </w:tabs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A31089" w:rsidRPr="005548C6" w:rsidRDefault="00A31089" w:rsidP="00A31089">
      <w:pPr>
        <w:numPr>
          <w:ilvl w:val="0"/>
          <w:numId w:val="3"/>
        </w:numPr>
        <w:tabs>
          <w:tab w:val="clear" w:pos="360"/>
          <w:tab w:val="left" w:pos="0"/>
          <w:tab w:val="left" w:pos="142"/>
          <w:tab w:val="left" w:pos="284"/>
        </w:tabs>
        <w:ind w:left="0" w:firstLine="0"/>
        <w:jc w:val="both"/>
        <w:rPr>
          <w:rFonts w:asciiTheme="minorHAnsi" w:hAnsiTheme="minorHAnsi" w:cstheme="minorHAnsi"/>
          <w:sz w:val="20"/>
          <w:szCs w:val="20"/>
        </w:rPr>
      </w:pPr>
      <w:r w:rsidRPr="005548C6">
        <w:rPr>
          <w:rFonts w:asciiTheme="minorHAnsi" w:hAnsiTheme="minorHAnsi" w:cstheme="minorHAnsi"/>
          <w:sz w:val="20"/>
          <w:szCs w:val="20"/>
        </w:rPr>
        <w:t>Postępowanie jest prowadzone zgodnie z ustawą z dnia 29 stycznia 2004 r. Prawo zamówień publicznych (</w:t>
      </w:r>
      <w:proofErr w:type="spellStart"/>
      <w:r w:rsidRPr="005548C6">
        <w:rPr>
          <w:rFonts w:asciiTheme="minorHAnsi" w:hAnsiTheme="minorHAnsi" w:cstheme="minorHAnsi"/>
          <w:sz w:val="20"/>
          <w:szCs w:val="20"/>
        </w:rPr>
        <w:t>t.j</w:t>
      </w:r>
      <w:proofErr w:type="spellEnd"/>
      <w:r w:rsidRPr="005548C6">
        <w:rPr>
          <w:rFonts w:asciiTheme="minorHAnsi" w:hAnsiTheme="minorHAnsi" w:cstheme="minorHAnsi"/>
          <w:sz w:val="20"/>
          <w:szCs w:val="20"/>
        </w:rPr>
        <w:t>. Dz. U. z 9 sierpnia 2013 r., poz. 907 ze zmianami) – zwaną dalej „ustawą Pzp”.</w:t>
      </w:r>
    </w:p>
    <w:p w:rsidR="00A31089" w:rsidRPr="005548C6" w:rsidRDefault="00A31089" w:rsidP="00A31089">
      <w:pPr>
        <w:numPr>
          <w:ilvl w:val="0"/>
          <w:numId w:val="3"/>
        </w:numPr>
        <w:tabs>
          <w:tab w:val="clear" w:pos="360"/>
          <w:tab w:val="left" w:pos="0"/>
          <w:tab w:val="left" w:pos="142"/>
          <w:tab w:val="left" w:pos="284"/>
        </w:tabs>
        <w:ind w:left="0" w:firstLine="0"/>
        <w:jc w:val="both"/>
        <w:rPr>
          <w:rFonts w:asciiTheme="minorHAnsi" w:hAnsiTheme="minorHAnsi" w:cstheme="minorHAnsi"/>
          <w:sz w:val="20"/>
          <w:szCs w:val="20"/>
        </w:rPr>
      </w:pPr>
      <w:r w:rsidRPr="005548C6">
        <w:rPr>
          <w:rFonts w:asciiTheme="minorHAnsi" w:hAnsiTheme="minorHAnsi" w:cstheme="minorHAnsi"/>
          <w:sz w:val="20"/>
          <w:szCs w:val="20"/>
        </w:rPr>
        <w:t xml:space="preserve">Postępowanie jest prowadzone w </w:t>
      </w:r>
      <w:r w:rsidRPr="005548C6">
        <w:rPr>
          <w:rFonts w:asciiTheme="minorHAnsi" w:hAnsiTheme="minorHAnsi" w:cstheme="minorHAnsi"/>
          <w:b/>
          <w:sz w:val="20"/>
          <w:szCs w:val="20"/>
        </w:rPr>
        <w:t>trybie przetargu nieograniczonego</w:t>
      </w:r>
      <w:r w:rsidRPr="005548C6">
        <w:rPr>
          <w:rFonts w:asciiTheme="minorHAnsi" w:hAnsiTheme="minorHAnsi" w:cstheme="minorHAnsi"/>
          <w:sz w:val="20"/>
          <w:szCs w:val="20"/>
        </w:rPr>
        <w:t xml:space="preserve"> na podstawie art. 39 ustawy Pzp.</w:t>
      </w:r>
    </w:p>
    <w:p w:rsidR="00A31089" w:rsidRPr="001A0BBE" w:rsidRDefault="00A31089" w:rsidP="00A31089">
      <w:pPr>
        <w:numPr>
          <w:ilvl w:val="0"/>
          <w:numId w:val="3"/>
        </w:numPr>
        <w:tabs>
          <w:tab w:val="clear" w:pos="360"/>
          <w:tab w:val="left" w:pos="0"/>
          <w:tab w:val="left" w:pos="142"/>
          <w:tab w:val="left" w:pos="284"/>
        </w:tabs>
        <w:ind w:left="0" w:firstLine="0"/>
        <w:jc w:val="both"/>
        <w:rPr>
          <w:rFonts w:asciiTheme="minorHAnsi" w:hAnsiTheme="minorHAnsi" w:cstheme="minorHAnsi"/>
          <w:sz w:val="20"/>
          <w:szCs w:val="20"/>
        </w:rPr>
      </w:pPr>
      <w:r w:rsidRPr="005548C6">
        <w:rPr>
          <w:rFonts w:asciiTheme="minorHAnsi" w:hAnsiTheme="minorHAnsi" w:cstheme="minorHAnsi"/>
          <w:sz w:val="20"/>
          <w:szCs w:val="20"/>
        </w:rPr>
        <w:t xml:space="preserve">Szacunkowa wartość zamówienia nie przekracza wyrażonej w złotych równowartości euro określonej w Rozporządzeniu Prezesa Rady Ministrów z dnia </w:t>
      </w:r>
      <w:r w:rsidR="001A0BBE">
        <w:rPr>
          <w:rFonts w:asciiTheme="minorHAnsi" w:hAnsiTheme="minorHAnsi" w:cstheme="minorHAnsi"/>
          <w:sz w:val="20"/>
          <w:szCs w:val="20"/>
        </w:rPr>
        <w:t>31</w:t>
      </w:r>
      <w:r w:rsidRPr="005548C6">
        <w:rPr>
          <w:rFonts w:asciiTheme="minorHAnsi" w:hAnsiTheme="minorHAnsi" w:cstheme="minorHAnsi"/>
          <w:sz w:val="20"/>
          <w:szCs w:val="20"/>
        </w:rPr>
        <w:t xml:space="preserve"> grudnia 201</w:t>
      </w:r>
      <w:r w:rsidR="001A0BBE">
        <w:rPr>
          <w:rFonts w:asciiTheme="minorHAnsi" w:hAnsiTheme="minorHAnsi" w:cstheme="minorHAnsi"/>
          <w:sz w:val="20"/>
          <w:szCs w:val="20"/>
        </w:rPr>
        <w:t>3</w:t>
      </w:r>
      <w:r w:rsidRPr="005548C6">
        <w:rPr>
          <w:rFonts w:asciiTheme="minorHAnsi" w:hAnsiTheme="minorHAnsi" w:cstheme="minorHAnsi"/>
          <w:sz w:val="20"/>
          <w:szCs w:val="20"/>
        </w:rPr>
        <w:t xml:space="preserve"> r</w:t>
      </w:r>
      <w:r w:rsidRPr="001A0BBE">
        <w:rPr>
          <w:rFonts w:asciiTheme="minorHAnsi" w:hAnsiTheme="minorHAnsi" w:cstheme="minorHAnsi"/>
          <w:sz w:val="20"/>
          <w:szCs w:val="20"/>
        </w:rPr>
        <w:t xml:space="preserve">. w sprawie </w:t>
      </w:r>
      <w:r w:rsidR="001A0BBE" w:rsidRPr="001A0BBE">
        <w:rPr>
          <w:rFonts w:asciiTheme="minorHAnsi" w:hAnsiTheme="minorHAnsi" w:cstheme="minorHAnsi"/>
          <w:bCs/>
          <w:sz w:val="20"/>
          <w:szCs w:val="20"/>
        </w:rPr>
        <w:t>kwot wartości zamówień oraz konkursów, od których jest uzależniony obowiązek przekazywania ogłoszeń Urzędowi Publikacji Unii Europejskiej</w:t>
      </w:r>
      <w:r w:rsidR="001A0BBE" w:rsidRPr="001A0BBE">
        <w:rPr>
          <w:rFonts w:asciiTheme="minorHAnsi" w:hAnsiTheme="minorHAnsi" w:cstheme="minorHAnsi"/>
          <w:sz w:val="20"/>
          <w:szCs w:val="20"/>
        </w:rPr>
        <w:t xml:space="preserve"> </w:t>
      </w:r>
      <w:r w:rsidRPr="001A0BBE">
        <w:rPr>
          <w:rFonts w:asciiTheme="minorHAnsi" w:hAnsiTheme="minorHAnsi" w:cstheme="minorHAnsi"/>
          <w:sz w:val="20"/>
          <w:szCs w:val="20"/>
        </w:rPr>
        <w:t>(</w:t>
      </w:r>
      <w:r w:rsidR="001A0BBE" w:rsidRPr="001A0BBE">
        <w:rPr>
          <w:rFonts w:asciiTheme="minorHAnsi" w:hAnsiTheme="minorHAnsi" w:cstheme="minorHAnsi"/>
          <w:sz w:val="20"/>
          <w:szCs w:val="20"/>
        </w:rPr>
        <w:t>Dz. U. 2013r. poz. 1735</w:t>
      </w:r>
      <w:r w:rsidRPr="001A0BBE">
        <w:rPr>
          <w:rFonts w:asciiTheme="minorHAnsi" w:hAnsiTheme="minorHAnsi" w:cstheme="minorHAnsi"/>
          <w:sz w:val="20"/>
          <w:szCs w:val="20"/>
        </w:rPr>
        <w:t>).</w:t>
      </w:r>
    </w:p>
    <w:p w:rsidR="00A31089" w:rsidRPr="005548C6" w:rsidRDefault="00A31089" w:rsidP="00A31089">
      <w:pPr>
        <w:rPr>
          <w:rFonts w:asciiTheme="minorHAnsi" w:hAnsiTheme="minorHAnsi" w:cstheme="minorHAnsi"/>
          <w:sz w:val="20"/>
          <w:szCs w:val="20"/>
        </w:rPr>
      </w:pPr>
    </w:p>
    <w:p w:rsidR="00A31089" w:rsidRPr="005548C6" w:rsidRDefault="00A31089" w:rsidP="00A31089">
      <w:pPr>
        <w:pStyle w:val="Standard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5548C6">
        <w:rPr>
          <w:rFonts w:asciiTheme="minorHAnsi" w:hAnsiTheme="minorHAnsi" w:cstheme="minorHAnsi"/>
          <w:b/>
          <w:sz w:val="20"/>
          <w:szCs w:val="20"/>
        </w:rPr>
        <w:t>Rozdział III</w:t>
      </w:r>
    </w:p>
    <w:p w:rsidR="00A31089" w:rsidRPr="005548C6" w:rsidRDefault="00A31089" w:rsidP="00A31089">
      <w:pPr>
        <w:pStyle w:val="Standard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5548C6">
        <w:rPr>
          <w:rFonts w:asciiTheme="minorHAnsi" w:hAnsiTheme="minorHAnsi" w:cstheme="minorHAnsi"/>
          <w:b/>
          <w:sz w:val="20"/>
          <w:szCs w:val="20"/>
        </w:rPr>
        <w:t>Opis przedmiotu zamówienia</w:t>
      </w:r>
    </w:p>
    <w:p w:rsidR="00A31089" w:rsidRPr="005548C6" w:rsidRDefault="00A31089" w:rsidP="00A31089">
      <w:pPr>
        <w:pStyle w:val="Standard"/>
        <w:numPr>
          <w:ilvl w:val="0"/>
          <w:numId w:val="2"/>
        </w:numPr>
        <w:tabs>
          <w:tab w:val="left" w:pos="0"/>
          <w:tab w:val="left" w:pos="180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5548C6">
        <w:rPr>
          <w:rFonts w:asciiTheme="minorHAnsi" w:hAnsiTheme="minorHAnsi" w:cstheme="minorHAnsi"/>
          <w:sz w:val="20"/>
          <w:szCs w:val="20"/>
        </w:rPr>
        <w:t xml:space="preserve">Przedmiotem zamówienia: </w:t>
      </w:r>
    </w:p>
    <w:p w:rsidR="00A31089" w:rsidRPr="00B6346E" w:rsidRDefault="00A31089" w:rsidP="00A31089">
      <w:pPr>
        <w:pStyle w:val="Zwykytekst"/>
        <w:rPr>
          <w:rFonts w:asciiTheme="minorHAnsi" w:hAnsiTheme="minorHAnsi" w:cstheme="minorHAnsi"/>
          <w:szCs w:val="20"/>
        </w:rPr>
      </w:pPr>
      <w:r w:rsidRPr="00B6346E">
        <w:rPr>
          <w:rFonts w:asciiTheme="minorHAnsi" w:hAnsiTheme="minorHAnsi" w:cstheme="minorHAnsi"/>
          <w:szCs w:val="20"/>
        </w:rPr>
        <w:t xml:space="preserve">1) Przedmiot zamówienia stanowi: </w:t>
      </w:r>
    </w:p>
    <w:p w:rsidR="0075727A" w:rsidRPr="00B6346E" w:rsidRDefault="00A31089">
      <w:pPr>
        <w:rPr>
          <w:rFonts w:asciiTheme="minorHAnsi" w:hAnsiTheme="minorHAnsi" w:cstheme="minorHAnsi"/>
          <w:b/>
          <w:snapToGrid w:val="0"/>
          <w:sz w:val="20"/>
          <w:szCs w:val="20"/>
        </w:rPr>
      </w:pPr>
      <w:r w:rsidRPr="00B6346E">
        <w:rPr>
          <w:rFonts w:asciiTheme="minorHAnsi" w:hAnsiTheme="minorHAnsi" w:cstheme="minorHAnsi"/>
          <w:b/>
          <w:snapToGrid w:val="0"/>
          <w:sz w:val="20"/>
          <w:szCs w:val="20"/>
        </w:rPr>
        <w:t>Wykonywanie usług w zakresie zimowego utrzymania dróg gminnych na terenie Gminy Olsztynek</w:t>
      </w:r>
    </w:p>
    <w:p w:rsidR="003245BD" w:rsidRPr="00B6346E" w:rsidRDefault="003245BD" w:rsidP="00B6346E">
      <w:pPr>
        <w:pStyle w:val="Tekstpodstawowy2"/>
        <w:tabs>
          <w:tab w:val="left" w:pos="1418"/>
        </w:tabs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B6346E">
        <w:rPr>
          <w:rFonts w:asciiTheme="minorHAnsi" w:hAnsiTheme="minorHAnsi" w:cstheme="minorHAnsi"/>
          <w:sz w:val="20"/>
          <w:szCs w:val="20"/>
        </w:rPr>
        <w:t>W przypadku dużych opadów śniegu drogi Gminne odśnieżane będą na zlecenie Gminy:</w:t>
      </w:r>
    </w:p>
    <w:p w:rsidR="003245BD" w:rsidRPr="00B6346E" w:rsidRDefault="003245BD" w:rsidP="00B6346E">
      <w:pPr>
        <w:tabs>
          <w:tab w:val="left" w:pos="1418"/>
        </w:tabs>
        <w:ind w:left="708" w:firstLine="708"/>
        <w:rPr>
          <w:rFonts w:asciiTheme="minorHAnsi" w:hAnsiTheme="minorHAnsi" w:cstheme="minorHAnsi"/>
          <w:sz w:val="20"/>
          <w:szCs w:val="20"/>
        </w:rPr>
      </w:pPr>
    </w:p>
    <w:p w:rsidR="00773ABD" w:rsidRPr="00B6346E" w:rsidRDefault="00773ABD" w:rsidP="00773ABD">
      <w:pPr>
        <w:ind w:firstLine="142"/>
        <w:jc w:val="both"/>
        <w:rPr>
          <w:rFonts w:asciiTheme="minorHAnsi" w:hAnsiTheme="minorHAnsi" w:cstheme="minorHAnsi"/>
          <w:sz w:val="20"/>
          <w:szCs w:val="20"/>
        </w:rPr>
      </w:pPr>
      <w:r w:rsidRPr="00B6346E">
        <w:rPr>
          <w:rFonts w:asciiTheme="minorHAnsi" w:hAnsiTheme="minorHAnsi" w:cstheme="minorHAnsi"/>
          <w:b/>
          <w:sz w:val="20"/>
          <w:szCs w:val="20"/>
        </w:rPr>
        <w:t>Część II – sektor B:</w:t>
      </w:r>
      <w:r w:rsidRPr="00B6346E">
        <w:rPr>
          <w:rFonts w:asciiTheme="minorHAnsi" w:hAnsiTheme="minorHAnsi" w:cstheme="minorHAnsi"/>
          <w:sz w:val="20"/>
          <w:szCs w:val="20"/>
        </w:rPr>
        <w:t xml:space="preserve"> Lipowo Kurkowskie, Marózek, Kurki, Ząbie, Orzechowo, Droga do Brzeźna Łyńskiego, Swaderki, Świerkocin, Droga do ośrodków wczasowych (</w:t>
      </w:r>
      <w:proofErr w:type="spellStart"/>
      <w:r w:rsidRPr="00B6346E">
        <w:rPr>
          <w:rFonts w:asciiTheme="minorHAnsi" w:hAnsiTheme="minorHAnsi" w:cstheme="minorHAnsi"/>
          <w:sz w:val="20"/>
          <w:szCs w:val="20"/>
        </w:rPr>
        <w:t>Waszeta</w:t>
      </w:r>
      <w:proofErr w:type="spellEnd"/>
      <w:r w:rsidRPr="00B6346E">
        <w:rPr>
          <w:rFonts w:asciiTheme="minorHAnsi" w:hAnsiTheme="minorHAnsi" w:cstheme="minorHAnsi"/>
          <w:sz w:val="20"/>
          <w:szCs w:val="20"/>
        </w:rPr>
        <w:t>, Perkoz, Fundacja Mierki)</w:t>
      </w:r>
      <w:r>
        <w:rPr>
          <w:rFonts w:asciiTheme="minorHAnsi" w:hAnsiTheme="minorHAnsi" w:cstheme="minorHAnsi"/>
          <w:sz w:val="20"/>
          <w:szCs w:val="20"/>
        </w:rPr>
        <w:t>, Dąb</w:t>
      </w:r>
    </w:p>
    <w:p w:rsidR="00773ABD" w:rsidRDefault="00773ABD" w:rsidP="00B6346E">
      <w:pPr>
        <w:pStyle w:val="Tekstpodstawowy"/>
        <w:rPr>
          <w:rFonts w:asciiTheme="minorHAnsi" w:hAnsiTheme="minorHAnsi" w:cstheme="minorHAnsi"/>
          <w:b w:val="0"/>
          <w:sz w:val="20"/>
          <w:szCs w:val="20"/>
        </w:rPr>
      </w:pPr>
    </w:p>
    <w:p w:rsidR="00575922" w:rsidRPr="00B6346E" w:rsidRDefault="00575922" w:rsidP="00B6346E">
      <w:pPr>
        <w:pStyle w:val="Tekstpodstawowy"/>
        <w:rPr>
          <w:rFonts w:asciiTheme="minorHAnsi" w:hAnsiTheme="minorHAnsi" w:cstheme="minorHAnsi"/>
          <w:b w:val="0"/>
          <w:sz w:val="20"/>
          <w:szCs w:val="20"/>
        </w:rPr>
      </w:pPr>
      <w:r w:rsidRPr="00B6346E">
        <w:rPr>
          <w:rFonts w:asciiTheme="minorHAnsi" w:hAnsiTheme="minorHAnsi" w:cstheme="minorHAnsi"/>
          <w:b w:val="0"/>
          <w:sz w:val="20"/>
          <w:szCs w:val="20"/>
        </w:rPr>
        <w:t xml:space="preserve">Szczegółowy opis standardów zimowego utrzymania dróg przedstawiono w załączniku nr </w:t>
      </w:r>
      <w:r w:rsidR="00773ABD">
        <w:rPr>
          <w:rFonts w:asciiTheme="minorHAnsi" w:hAnsiTheme="minorHAnsi" w:cstheme="minorHAnsi"/>
          <w:b w:val="0"/>
          <w:sz w:val="20"/>
          <w:szCs w:val="20"/>
        </w:rPr>
        <w:t>7</w:t>
      </w:r>
      <w:r w:rsidRPr="00B6346E">
        <w:rPr>
          <w:rFonts w:asciiTheme="minorHAnsi" w:hAnsiTheme="minorHAnsi" w:cstheme="minorHAnsi"/>
          <w:b w:val="0"/>
          <w:sz w:val="20"/>
          <w:szCs w:val="20"/>
        </w:rPr>
        <w:t xml:space="preserve"> do niniejszej specyfikacji.</w:t>
      </w:r>
    </w:p>
    <w:p w:rsidR="00B6346E" w:rsidRDefault="00B6346E" w:rsidP="003245BD">
      <w:pPr>
        <w:rPr>
          <w:rFonts w:asciiTheme="minorHAnsi" w:hAnsiTheme="minorHAnsi" w:cstheme="minorHAnsi"/>
          <w:sz w:val="20"/>
          <w:szCs w:val="20"/>
        </w:rPr>
      </w:pPr>
    </w:p>
    <w:p w:rsidR="003245BD" w:rsidRPr="00B6346E" w:rsidRDefault="003245BD" w:rsidP="003245BD">
      <w:pPr>
        <w:rPr>
          <w:rFonts w:asciiTheme="minorHAnsi" w:hAnsiTheme="minorHAnsi" w:cstheme="minorHAnsi"/>
          <w:sz w:val="20"/>
          <w:szCs w:val="20"/>
        </w:rPr>
      </w:pPr>
      <w:r w:rsidRPr="00B6346E">
        <w:rPr>
          <w:rFonts w:asciiTheme="minorHAnsi" w:hAnsiTheme="minorHAnsi" w:cstheme="minorHAnsi"/>
          <w:sz w:val="20"/>
          <w:szCs w:val="20"/>
        </w:rPr>
        <w:t>Przedstawicielami gminy uprawnionymi do wydania polecenia rozpoczęcia odśnieżania w ramach przedmiotu zamówienia są:</w:t>
      </w:r>
    </w:p>
    <w:p w:rsidR="003245BD" w:rsidRPr="00B6346E" w:rsidRDefault="003245BD" w:rsidP="003245BD">
      <w:pPr>
        <w:rPr>
          <w:rFonts w:asciiTheme="minorHAnsi" w:hAnsiTheme="minorHAnsi" w:cstheme="minorHAnsi"/>
          <w:sz w:val="20"/>
          <w:szCs w:val="20"/>
        </w:rPr>
      </w:pPr>
      <w:r w:rsidRPr="00B6346E">
        <w:rPr>
          <w:rFonts w:asciiTheme="minorHAnsi" w:hAnsiTheme="minorHAnsi" w:cstheme="minorHAnsi"/>
          <w:sz w:val="20"/>
          <w:szCs w:val="20"/>
        </w:rPr>
        <w:t xml:space="preserve">1) Mariusz </w:t>
      </w:r>
      <w:proofErr w:type="spellStart"/>
      <w:r w:rsidRPr="00B6346E">
        <w:rPr>
          <w:rFonts w:asciiTheme="minorHAnsi" w:hAnsiTheme="minorHAnsi" w:cstheme="minorHAnsi"/>
          <w:sz w:val="20"/>
          <w:szCs w:val="20"/>
        </w:rPr>
        <w:t>Widmański</w:t>
      </w:r>
      <w:proofErr w:type="spellEnd"/>
      <w:r w:rsidRPr="00B6346E">
        <w:rPr>
          <w:rFonts w:asciiTheme="minorHAnsi" w:hAnsiTheme="minorHAnsi" w:cstheme="minorHAnsi"/>
          <w:sz w:val="20"/>
          <w:szCs w:val="20"/>
        </w:rPr>
        <w:t xml:space="preserve"> – Inspektor,</w:t>
      </w:r>
    </w:p>
    <w:p w:rsidR="003245BD" w:rsidRPr="00B6346E" w:rsidRDefault="00B6346E" w:rsidP="003245BD">
      <w:pPr>
        <w:rPr>
          <w:rFonts w:asciiTheme="minorHAnsi" w:hAnsiTheme="minorHAnsi" w:cstheme="minorHAnsi"/>
          <w:snapToGrid w:val="0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2</w:t>
      </w:r>
      <w:r w:rsidR="003245BD" w:rsidRPr="00B6346E">
        <w:rPr>
          <w:rFonts w:asciiTheme="minorHAnsi" w:hAnsiTheme="minorHAnsi" w:cstheme="minorHAnsi"/>
          <w:sz w:val="20"/>
          <w:szCs w:val="20"/>
        </w:rPr>
        <w:t>) Mirosław Szostek – Komendant straży Miejskiej.</w:t>
      </w:r>
    </w:p>
    <w:p w:rsidR="00575922" w:rsidRPr="00B6346E" w:rsidRDefault="00575922" w:rsidP="00575922">
      <w:pPr>
        <w:pStyle w:val="Tekstpodstawowy"/>
        <w:widowControl w:val="0"/>
        <w:rPr>
          <w:rFonts w:asciiTheme="minorHAnsi" w:hAnsiTheme="minorHAnsi" w:cstheme="minorHAnsi"/>
          <w:i/>
          <w:sz w:val="20"/>
          <w:szCs w:val="20"/>
          <w:u w:val="single"/>
        </w:rPr>
      </w:pPr>
    </w:p>
    <w:p w:rsidR="00575922" w:rsidRPr="00454D06" w:rsidRDefault="00575922" w:rsidP="00575922">
      <w:pPr>
        <w:widowControl w:val="0"/>
        <w:rPr>
          <w:rFonts w:asciiTheme="minorHAnsi" w:hAnsiTheme="minorHAnsi" w:cstheme="minorHAnsi"/>
          <w:b/>
          <w:i/>
          <w:snapToGrid w:val="0"/>
          <w:szCs w:val="20"/>
          <w:u w:val="single"/>
        </w:rPr>
      </w:pPr>
      <w:r w:rsidRPr="00454D06">
        <w:rPr>
          <w:rFonts w:asciiTheme="minorHAnsi" w:hAnsiTheme="minorHAnsi" w:cstheme="minorHAnsi"/>
          <w:b/>
          <w:szCs w:val="20"/>
          <w:u w:val="single"/>
        </w:rPr>
        <w:t xml:space="preserve"> </w:t>
      </w:r>
      <w:r w:rsidRPr="00454D06">
        <w:rPr>
          <w:rFonts w:asciiTheme="minorHAnsi" w:hAnsiTheme="minorHAnsi" w:cstheme="minorHAnsi"/>
          <w:b/>
          <w:i/>
          <w:snapToGrid w:val="0"/>
          <w:szCs w:val="20"/>
          <w:u w:val="single"/>
        </w:rPr>
        <w:t>Zamawiający dopuszcza możliwość składania ofert</w:t>
      </w:r>
      <w:r w:rsidR="003245BD" w:rsidRPr="00454D06">
        <w:rPr>
          <w:rFonts w:asciiTheme="minorHAnsi" w:hAnsiTheme="minorHAnsi" w:cstheme="minorHAnsi"/>
          <w:b/>
          <w:i/>
          <w:snapToGrid w:val="0"/>
          <w:szCs w:val="20"/>
          <w:u w:val="single"/>
        </w:rPr>
        <w:t>y</w:t>
      </w:r>
      <w:r w:rsidRPr="00454D06">
        <w:rPr>
          <w:rFonts w:asciiTheme="minorHAnsi" w:hAnsiTheme="minorHAnsi" w:cstheme="minorHAnsi"/>
          <w:b/>
          <w:i/>
          <w:snapToGrid w:val="0"/>
          <w:szCs w:val="20"/>
          <w:u w:val="single"/>
        </w:rPr>
        <w:t xml:space="preserve"> częściow</w:t>
      </w:r>
      <w:r w:rsidR="003245BD" w:rsidRPr="00454D06">
        <w:rPr>
          <w:rFonts w:asciiTheme="minorHAnsi" w:hAnsiTheme="minorHAnsi" w:cstheme="minorHAnsi"/>
          <w:b/>
          <w:i/>
          <w:snapToGrid w:val="0"/>
          <w:szCs w:val="20"/>
          <w:u w:val="single"/>
        </w:rPr>
        <w:t>ej</w:t>
      </w:r>
      <w:r w:rsidRPr="00454D06">
        <w:rPr>
          <w:rFonts w:asciiTheme="minorHAnsi" w:hAnsiTheme="minorHAnsi" w:cstheme="minorHAnsi"/>
          <w:b/>
          <w:i/>
          <w:snapToGrid w:val="0"/>
          <w:szCs w:val="20"/>
          <w:u w:val="single"/>
        </w:rPr>
        <w:t xml:space="preserve"> </w:t>
      </w:r>
      <w:r w:rsidR="00454D06" w:rsidRPr="00454D06">
        <w:rPr>
          <w:rFonts w:asciiTheme="minorHAnsi" w:hAnsiTheme="minorHAnsi" w:cstheme="minorHAnsi"/>
          <w:b/>
          <w:i/>
          <w:snapToGrid w:val="0"/>
          <w:szCs w:val="20"/>
          <w:u w:val="single"/>
        </w:rPr>
        <w:t>WYŁĄCZNIE</w:t>
      </w:r>
      <w:r w:rsidRPr="00454D06">
        <w:rPr>
          <w:rFonts w:asciiTheme="minorHAnsi" w:hAnsiTheme="minorHAnsi" w:cstheme="minorHAnsi"/>
          <w:b/>
          <w:i/>
          <w:snapToGrid w:val="0"/>
          <w:szCs w:val="20"/>
          <w:u w:val="single"/>
        </w:rPr>
        <w:t xml:space="preserve"> </w:t>
      </w:r>
      <w:r w:rsidR="00454D06" w:rsidRPr="00454D06">
        <w:rPr>
          <w:rFonts w:asciiTheme="minorHAnsi" w:hAnsiTheme="minorHAnsi" w:cstheme="minorHAnsi"/>
          <w:b/>
          <w:i/>
          <w:snapToGrid w:val="0"/>
          <w:szCs w:val="20"/>
          <w:u w:val="single"/>
        </w:rPr>
        <w:t xml:space="preserve">NA JEDNĄ </w:t>
      </w:r>
      <w:r w:rsidRPr="00454D06">
        <w:rPr>
          <w:rFonts w:asciiTheme="minorHAnsi" w:hAnsiTheme="minorHAnsi" w:cstheme="minorHAnsi"/>
          <w:b/>
          <w:i/>
          <w:snapToGrid w:val="0"/>
          <w:szCs w:val="20"/>
          <w:u w:val="single"/>
        </w:rPr>
        <w:t>z części zadania</w:t>
      </w:r>
      <w:r w:rsidR="003245BD" w:rsidRPr="00454D06">
        <w:rPr>
          <w:rFonts w:asciiTheme="minorHAnsi" w:hAnsiTheme="minorHAnsi" w:cstheme="minorHAnsi"/>
          <w:b/>
          <w:i/>
          <w:snapToGrid w:val="0"/>
          <w:szCs w:val="20"/>
          <w:u w:val="single"/>
        </w:rPr>
        <w:t xml:space="preserve"> - jeden wykonawca może złożyć jedną ofertę na jedną z wybranych części.</w:t>
      </w:r>
    </w:p>
    <w:p w:rsidR="00B6346E" w:rsidRPr="00B6346E" w:rsidRDefault="00B6346E" w:rsidP="00575922">
      <w:pPr>
        <w:widowControl w:val="0"/>
        <w:rPr>
          <w:rFonts w:asciiTheme="minorHAnsi" w:hAnsiTheme="minorHAnsi" w:cstheme="minorHAnsi"/>
          <w:i/>
          <w:snapToGrid w:val="0"/>
          <w:sz w:val="20"/>
          <w:szCs w:val="20"/>
        </w:rPr>
      </w:pPr>
    </w:p>
    <w:p w:rsidR="00B6346E" w:rsidRPr="00B6346E" w:rsidRDefault="00B6346E" w:rsidP="00B6346E">
      <w:pPr>
        <w:pStyle w:val="Tekstpodstawowy"/>
        <w:tabs>
          <w:tab w:val="left" w:pos="1276"/>
        </w:tabs>
        <w:jc w:val="left"/>
        <w:rPr>
          <w:rFonts w:asciiTheme="minorHAnsi" w:hAnsiTheme="minorHAnsi" w:cstheme="minorHAnsi"/>
          <w:b w:val="0"/>
          <w:sz w:val="20"/>
          <w:szCs w:val="20"/>
        </w:rPr>
      </w:pPr>
      <w:r w:rsidRPr="00B6346E">
        <w:rPr>
          <w:rFonts w:asciiTheme="minorHAnsi" w:hAnsiTheme="minorHAnsi" w:cstheme="minorHAnsi"/>
          <w:b w:val="0"/>
          <w:sz w:val="20"/>
          <w:szCs w:val="20"/>
        </w:rPr>
        <w:t xml:space="preserve">KOD  CPV: 90.62.00.00-9 – usługi odśnieżania </w:t>
      </w:r>
    </w:p>
    <w:p w:rsidR="00575922" w:rsidRPr="00B6346E" w:rsidRDefault="00575922" w:rsidP="00575922">
      <w:pPr>
        <w:tabs>
          <w:tab w:val="num" w:pos="142"/>
        </w:tabs>
        <w:jc w:val="both"/>
        <w:rPr>
          <w:rFonts w:asciiTheme="minorHAnsi" w:hAnsiTheme="minorHAnsi" w:cstheme="minorHAnsi"/>
          <w:i/>
          <w:sz w:val="20"/>
          <w:szCs w:val="20"/>
        </w:rPr>
      </w:pPr>
    </w:p>
    <w:p w:rsidR="00EC5E9A" w:rsidRPr="005548C6" w:rsidRDefault="00EC5E9A" w:rsidP="007E3927">
      <w:pPr>
        <w:jc w:val="both"/>
        <w:rPr>
          <w:rFonts w:asciiTheme="minorHAnsi" w:hAnsiTheme="minorHAnsi" w:cstheme="minorHAnsi"/>
          <w:b/>
          <w:sz w:val="20"/>
          <w:szCs w:val="20"/>
        </w:rPr>
      </w:pPr>
      <w:r w:rsidRPr="005548C6">
        <w:rPr>
          <w:rFonts w:asciiTheme="minorHAnsi" w:hAnsiTheme="minorHAnsi" w:cstheme="minorHAnsi"/>
          <w:b/>
          <w:sz w:val="20"/>
          <w:szCs w:val="20"/>
        </w:rPr>
        <w:t>2.  Warunki wykonywania usługi:</w:t>
      </w:r>
    </w:p>
    <w:p w:rsidR="00EC5E9A" w:rsidRPr="005548C6" w:rsidRDefault="00EC5E9A" w:rsidP="007E3927">
      <w:pPr>
        <w:jc w:val="both"/>
        <w:rPr>
          <w:rFonts w:asciiTheme="minorHAnsi" w:hAnsiTheme="minorHAnsi" w:cstheme="minorHAnsi"/>
          <w:sz w:val="20"/>
          <w:szCs w:val="20"/>
        </w:rPr>
      </w:pPr>
      <w:r w:rsidRPr="005548C6">
        <w:rPr>
          <w:rFonts w:asciiTheme="minorHAnsi" w:hAnsiTheme="minorHAnsi" w:cstheme="minorHAnsi"/>
          <w:sz w:val="20"/>
          <w:szCs w:val="20"/>
        </w:rPr>
        <w:t xml:space="preserve">a.  Usługa odśnieżania będąca przedmiotem zamówienia, ma być realizowana poprzez </w:t>
      </w:r>
      <w:r w:rsidR="006D1D1C">
        <w:rPr>
          <w:rFonts w:asciiTheme="minorHAnsi" w:hAnsiTheme="minorHAnsi" w:cstheme="minorHAnsi"/>
          <w:sz w:val="20"/>
          <w:szCs w:val="20"/>
        </w:rPr>
        <w:t>przygotowanie</w:t>
      </w:r>
      <w:r w:rsidRPr="005548C6">
        <w:rPr>
          <w:rFonts w:asciiTheme="minorHAnsi" w:hAnsiTheme="minorHAnsi" w:cstheme="minorHAnsi"/>
          <w:sz w:val="20"/>
          <w:szCs w:val="20"/>
        </w:rPr>
        <w:t xml:space="preserve"> </w:t>
      </w:r>
      <w:r w:rsidR="003245BD" w:rsidRPr="005207EB">
        <w:rPr>
          <w:rFonts w:asciiTheme="minorHAnsi" w:hAnsiTheme="minorHAnsi" w:cstheme="minorHAnsi"/>
          <w:b/>
          <w:sz w:val="20"/>
          <w:szCs w:val="20"/>
        </w:rPr>
        <w:t>minimum dwóch pojazdów mechanicznych</w:t>
      </w:r>
      <w:r w:rsidR="003245BD" w:rsidRPr="005207EB">
        <w:rPr>
          <w:rFonts w:asciiTheme="minorHAnsi" w:hAnsiTheme="minorHAnsi" w:cstheme="minorHAnsi"/>
          <w:sz w:val="20"/>
          <w:szCs w:val="20"/>
        </w:rPr>
        <w:t xml:space="preserve"> </w:t>
      </w:r>
      <w:r w:rsidR="006D1D1C">
        <w:rPr>
          <w:rFonts w:asciiTheme="minorHAnsi" w:hAnsiTheme="minorHAnsi" w:cstheme="minorHAnsi"/>
          <w:sz w:val="20"/>
          <w:szCs w:val="20"/>
        </w:rPr>
        <w:t>–</w:t>
      </w:r>
      <w:r w:rsidRPr="005548C6">
        <w:rPr>
          <w:rFonts w:asciiTheme="minorHAnsi" w:hAnsiTheme="minorHAnsi" w:cstheme="minorHAnsi"/>
          <w:sz w:val="20"/>
          <w:szCs w:val="20"/>
        </w:rPr>
        <w:t xml:space="preserve"> ciągnik</w:t>
      </w:r>
      <w:r w:rsidR="006D1D1C">
        <w:rPr>
          <w:rFonts w:asciiTheme="minorHAnsi" w:hAnsiTheme="minorHAnsi" w:cstheme="minorHAnsi"/>
          <w:sz w:val="20"/>
          <w:szCs w:val="20"/>
        </w:rPr>
        <w:t xml:space="preserve">ów </w:t>
      </w:r>
      <w:r w:rsidRPr="005548C6">
        <w:rPr>
          <w:rFonts w:asciiTheme="minorHAnsi" w:hAnsiTheme="minorHAnsi" w:cstheme="minorHAnsi"/>
          <w:sz w:val="20"/>
          <w:szCs w:val="20"/>
        </w:rPr>
        <w:t>o mocy min. 1</w:t>
      </w:r>
      <w:r w:rsidR="00CE576B">
        <w:rPr>
          <w:rFonts w:asciiTheme="minorHAnsi" w:hAnsiTheme="minorHAnsi" w:cstheme="minorHAnsi"/>
          <w:sz w:val="20"/>
          <w:szCs w:val="20"/>
        </w:rPr>
        <w:t>0</w:t>
      </w:r>
      <w:r w:rsidRPr="005548C6">
        <w:rPr>
          <w:rFonts w:asciiTheme="minorHAnsi" w:hAnsiTheme="minorHAnsi" w:cstheme="minorHAnsi"/>
          <w:sz w:val="20"/>
          <w:szCs w:val="20"/>
        </w:rPr>
        <w:t>0 KM z pługiem odśnieżnym bocznym lub dwubocznym</w:t>
      </w:r>
      <w:r w:rsidR="003245BD">
        <w:rPr>
          <w:rFonts w:asciiTheme="minorHAnsi" w:hAnsiTheme="minorHAnsi" w:cstheme="minorHAnsi"/>
          <w:sz w:val="20"/>
          <w:szCs w:val="20"/>
        </w:rPr>
        <w:t xml:space="preserve">, posiadającym odboje gumowe, </w:t>
      </w:r>
      <w:r w:rsidRPr="005548C6">
        <w:rPr>
          <w:rFonts w:asciiTheme="minorHAnsi" w:hAnsiTheme="minorHAnsi" w:cstheme="minorHAnsi"/>
          <w:sz w:val="20"/>
          <w:szCs w:val="20"/>
        </w:rPr>
        <w:t xml:space="preserve">zabezpieczające krawężniki przed uszkodzeniem mechanicznym. </w:t>
      </w:r>
    </w:p>
    <w:p w:rsidR="00EC5E9A" w:rsidRPr="007E3927" w:rsidRDefault="003245BD" w:rsidP="007E3927">
      <w:pPr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bCs/>
          <w:sz w:val="20"/>
          <w:szCs w:val="20"/>
        </w:rPr>
        <w:lastRenderedPageBreak/>
        <w:t xml:space="preserve">b. </w:t>
      </w:r>
      <w:r w:rsidR="00EC5E9A" w:rsidRPr="003245BD">
        <w:rPr>
          <w:rFonts w:asciiTheme="minorHAnsi" w:hAnsiTheme="minorHAnsi" w:cstheme="minorHAnsi"/>
          <w:bCs/>
          <w:sz w:val="20"/>
          <w:szCs w:val="20"/>
        </w:rPr>
        <w:t xml:space="preserve">Wykonawca rozpoczyna pracę na zlecenie </w:t>
      </w:r>
      <w:r w:rsidRPr="003245BD">
        <w:rPr>
          <w:rFonts w:asciiTheme="minorHAnsi" w:hAnsiTheme="minorHAnsi" w:cstheme="minorHAnsi"/>
          <w:bCs/>
          <w:sz w:val="20"/>
          <w:szCs w:val="20"/>
        </w:rPr>
        <w:t xml:space="preserve">uprawnionego przedstawiciela Gminy, </w:t>
      </w:r>
      <w:r w:rsidR="00EC5E9A" w:rsidRPr="003245BD">
        <w:rPr>
          <w:rFonts w:asciiTheme="minorHAnsi" w:hAnsiTheme="minorHAnsi" w:cstheme="minorHAnsi"/>
          <w:sz w:val="20"/>
          <w:szCs w:val="20"/>
        </w:rPr>
        <w:t>na podstawie telefonicznego powiadomienia o konieczności  wykonania usługi odśnieżania w miejscu oraz terminie przez niego wyznaczonym.</w:t>
      </w:r>
    </w:p>
    <w:p w:rsidR="00EC5E9A" w:rsidRDefault="003245BD" w:rsidP="007E3927">
      <w:pPr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c</w:t>
      </w:r>
      <w:r w:rsidR="00EC5E9A" w:rsidRPr="007E3927">
        <w:rPr>
          <w:rFonts w:asciiTheme="minorHAnsi" w:hAnsiTheme="minorHAnsi" w:cstheme="minorHAnsi"/>
          <w:sz w:val="20"/>
          <w:szCs w:val="20"/>
        </w:rPr>
        <w:t xml:space="preserve">. Wykonawca </w:t>
      </w:r>
      <w:r w:rsidR="002143DB">
        <w:rPr>
          <w:rFonts w:asciiTheme="minorHAnsi" w:hAnsiTheme="minorHAnsi" w:cstheme="minorHAnsi"/>
          <w:sz w:val="20"/>
          <w:szCs w:val="20"/>
        </w:rPr>
        <w:t>będzie rejestrował i potwierdzał ilość godzin z wykonywania zadania wpisem sołtysa wsi</w:t>
      </w:r>
      <w:r w:rsidR="006D1D1C">
        <w:rPr>
          <w:rFonts w:asciiTheme="minorHAnsi" w:hAnsiTheme="minorHAnsi" w:cstheme="minorHAnsi"/>
          <w:sz w:val="20"/>
          <w:szCs w:val="20"/>
        </w:rPr>
        <w:t>.</w:t>
      </w:r>
      <w:r w:rsidR="002143DB">
        <w:rPr>
          <w:rFonts w:asciiTheme="minorHAnsi" w:hAnsiTheme="minorHAnsi" w:cstheme="minorHAnsi"/>
          <w:sz w:val="20"/>
          <w:szCs w:val="20"/>
        </w:rPr>
        <w:t xml:space="preserve"> </w:t>
      </w:r>
      <w:r w:rsidR="00667396">
        <w:rPr>
          <w:rFonts w:asciiTheme="minorHAnsi" w:hAnsiTheme="minorHAnsi" w:cstheme="minorHAnsi"/>
          <w:sz w:val="20"/>
          <w:szCs w:val="20"/>
        </w:rPr>
        <w:t xml:space="preserve">Potwierdzenie sołtysa lub członka rady sołeckiej jest obowiązkowe </w:t>
      </w:r>
      <w:r w:rsidR="006D1D1C">
        <w:rPr>
          <w:rFonts w:asciiTheme="minorHAnsi" w:hAnsiTheme="minorHAnsi" w:cstheme="minorHAnsi"/>
          <w:sz w:val="20"/>
          <w:szCs w:val="20"/>
        </w:rPr>
        <w:t>podczas</w:t>
      </w:r>
      <w:r w:rsidR="00667396">
        <w:rPr>
          <w:rFonts w:asciiTheme="minorHAnsi" w:hAnsiTheme="minorHAnsi" w:cstheme="minorHAnsi"/>
          <w:sz w:val="20"/>
          <w:szCs w:val="20"/>
        </w:rPr>
        <w:t xml:space="preserve"> każdorazow</w:t>
      </w:r>
      <w:r w:rsidR="006D1D1C">
        <w:rPr>
          <w:rFonts w:asciiTheme="minorHAnsi" w:hAnsiTheme="minorHAnsi" w:cstheme="minorHAnsi"/>
          <w:sz w:val="20"/>
          <w:szCs w:val="20"/>
        </w:rPr>
        <w:t>ego</w:t>
      </w:r>
      <w:r w:rsidR="00667396">
        <w:rPr>
          <w:rFonts w:asciiTheme="minorHAnsi" w:hAnsiTheme="minorHAnsi" w:cstheme="minorHAnsi"/>
          <w:sz w:val="20"/>
          <w:szCs w:val="20"/>
        </w:rPr>
        <w:t xml:space="preserve"> odśnieżani</w:t>
      </w:r>
      <w:r w:rsidR="006D1D1C">
        <w:rPr>
          <w:rFonts w:asciiTheme="minorHAnsi" w:hAnsiTheme="minorHAnsi" w:cstheme="minorHAnsi"/>
          <w:sz w:val="20"/>
          <w:szCs w:val="20"/>
        </w:rPr>
        <w:t>a</w:t>
      </w:r>
      <w:r w:rsidR="00667396">
        <w:rPr>
          <w:rFonts w:asciiTheme="minorHAnsi" w:hAnsiTheme="minorHAnsi" w:cstheme="minorHAnsi"/>
          <w:sz w:val="20"/>
          <w:szCs w:val="20"/>
        </w:rPr>
        <w:t>, brak potwierdzenia będzie skutkowało nie zaliczeniem wpisanych godzin do rozliczenia.</w:t>
      </w:r>
    </w:p>
    <w:p w:rsidR="006D1D1C" w:rsidRDefault="006D1D1C" w:rsidP="007E3927">
      <w:pPr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d. W każdy poniedziałek wykonawca zobowiązany jest dostarczyć do Zamawiającego dokumentacj</w:t>
      </w:r>
      <w:r w:rsidR="00DB68D5">
        <w:rPr>
          <w:rFonts w:asciiTheme="minorHAnsi" w:hAnsiTheme="minorHAnsi" w:cstheme="minorHAnsi"/>
          <w:sz w:val="20"/>
          <w:szCs w:val="20"/>
        </w:rPr>
        <w:t>ę</w:t>
      </w:r>
      <w:r>
        <w:rPr>
          <w:rFonts w:asciiTheme="minorHAnsi" w:hAnsiTheme="minorHAnsi" w:cstheme="minorHAnsi"/>
          <w:sz w:val="20"/>
          <w:szCs w:val="20"/>
        </w:rPr>
        <w:t xml:space="preserve"> potwierdzając</w:t>
      </w:r>
      <w:r w:rsidR="00DB68D5">
        <w:rPr>
          <w:rFonts w:asciiTheme="minorHAnsi" w:hAnsiTheme="minorHAnsi" w:cstheme="minorHAnsi"/>
          <w:sz w:val="20"/>
          <w:szCs w:val="20"/>
        </w:rPr>
        <w:t>ą</w:t>
      </w:r>
      <w:r>
        <w:rPr>
          <w:rFonts w:asciiTheme="minorHAnsi" w:hAnsiTheme="minorHAnsi" w:cstheme="minorHAnsi"/>
          <w:sz w:val="20"/>
          <w:szCs w:val="20"/>
        </w:rPr>
        <w:t xml:space="preserve"> wykonanie usługi w poprzedzającym tygodniu.</w:t>
      </w:r>
    </w:p>
    <w:p w:rsidR="00DB68D5" w:rsidRDefault="00DB68D5" w:rsidP="007E3927">
      <w:pPr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e. po zakończeniu odśnieżania każdorazowo należy poinformować telefonicznie Zamawiającego.</w:t>
      </w:r>
    </w:p>
    <w:p w:rsidR="00EC5E9A" w:rsidRPr="005548C6" w:rsidRDefault="00DB68D5" w:rsidP="007E3927">
      <w:pPr>
        <w:jc w:val="both"/>
        <w:rPr>
          <w:rFonts w:asciiTheme="minorHAnsi" w:hAnsiTheme="minorHAnsi" w:cstheme="minorHAnsi"/>
          <w:bCs/>
          <w:sz w:val="20"/>
          <w:szCs w:val="20"/>
        </w:rPr>
      </w:pPr>
      <w:r>
        <w:rPr>
          <w:rFonts w:asciiTheme="minorHAnsi" w:hAnsiTheme="minorHAnsi" w:cstheme="minorHAnsi"/>
          <w:bCs/>
          <w:sz w:val="20"/>
          <w:szCs w:val="20"/>
        </w:rPr>
        <w:t>f</w:t>
      </w:r>
      <w:r w:rsidR="00EC5E9A" w:rsidRPr="005548C6">
        <w:rPr>
          <w:rFonts w:asciiTheme="minorHAnsi" w:hAnsiTheme="minorHAnsi" w:cstheme="minorHAnsi"/>
          <w:bCs/>
          <w:sz w:val="20"/>
          <w:szCs w:val="20"/>
        </w:rPr>
        <w:t>.  Po wykonaniu usługi odśnieżania na danej trasie, droga winna być przejezdna.</w:t>
      </w:r>
      <w:r>
        <w:rPr>
          <w:rFonts w:asciiTheme="minorHAnsi" w:hAnsiTheme="minorHAnsi" w:cstheme="minorHAnsi"/>
          <w:bCs/>
          <w:sz w:val="20"/>
          <w:szCs w:val="20"/>
        </w:rPr>
        <w:t xml:space="preserve"> </w:t>
      </w:r>
    </w:p>
    <w:p w:rsidR="00EC5E9A" w:rsidRPr="005548C6" w:rsidRDefault="00DB68D5" w:rsidP="007E3927">
      <w:pPr>
        <w:ind w:left="284" w:hanging="284"/>
        <w:jc w:val="both"/>
        <w:rPr>
          <w:rFonts w:asciiTheme="minorHAnsi" w:hAnsiTheme="minorHAnsi" w:cstheme="minorHAnsi"/>
          <w:bCs/>
          <w:sz w:val="20"/>
          <w:szCs w:val="20"/>
        </w:rPr>
      </w:pPr>
      <w:r>
        <w:rPr>
          <w:rFonts w:asciiTheme="minorHAnsi" w:hAnsiTheme="minorHAnsi" w:cstheme="minorHAnsi"/>
          <w:bCs/>
          <w:sz w:val="20"/>
          <w:szCs w:val="20"/>
        </w:rPr>
        <w:t>g</w:t>
      </w:r>
      <w:r w:rsidR="00EC5E9A" w:rsidRPr="005548C6">
        <w:rPr>
          <w:rFonts w:asciiTheme="minorHAnsi" w:hAnsiTheme="minorHAnsi" w:cstheme="minorHAnsi"/>
          <w:bCs/>
          <w:sz w:val="20"/>
          <w:szCs w:val="20"/>
        </w:rPr>
        <w:t>.  Droga, na której stwierdzone zostanie, iż usługa odśnieżania została źle wykonana, droga nieprzejezdna lub droga na której odśnieżanie wykonane zostanie niedbale, będzie musiała być doprowadzona do stanu przejezdności na koszt Wykonawcy.</w:t>
      </w:r>
    </w:p>
    <w:p w:rsidR="00EC5E9A" w:rsidRPr="007E3927" w:rsidRDefault="00DB68D5" w:rsidP="007E3927">
      <w:pPr>
        <w:ind w:left="284" w:hanging="284"/>
        <w:jc w:val="both"/>
        <w:rPr>
          <w:rFonts w:asciiTheme="minorHAnsi" w:hAnsiTheme="minorHAnsi" w:cstheme="minorHAnsi"/>
          <w:bCs/>
          <w:sz w:val="20"/>
          <w:szCs w:val="20"/>
        </w:rPr>
      </w:pPr>
      <w:r>
        <w:rPr>
          <w:rFonts w:asciiTheme="minorHAnsi" w:hAnsiTheme="minorHAnsi" w:cstheme="minorHAnsi"/>
          <w:bCs/>
          <w:sz w:val="20"/>
          <w:szCs w:val="20"/>
        </w:rPr>
        <w:t>h</w:t>
      </w:r>
      <w:r w:rsidR="00EC5E9A" w:rsidRPr="007E3927">
        <w:rPr>
          <w:rFonts w:asciiTheme="minorHAnsi" w:hAnsiTheme="minorHAnsi" w:cstheme="minorHAnsi"/>
          <w:bCs/>
          <w:sz w:val="20"/>
          <w:szCs w:val="20"/>
        </w:rPr>
        <w:t>. W przypadku awarii własnego sprzętu, Wykonawca ma obowiązek wynająć sprzęt na własny koszt i wykonywać usługę odśnieżania bez zwłoki.</w:t>
      </w:r>
    </w:p>
    <w:p w:rsidR="00EC5E9A" w:rsidRPr="005548C6" w:rsidRDefault="00DB68D5" w:rsidP="007E3927">
      <w:pPr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i</w:t>
      </w:r>
      <w:r w:rsidR="00EC5E9A" w:rsidRPr="007E3927">
        <w:rPr>
          <w:rFonts w:asciiTheme="minorHAnsi" w:hAnsiTheme="minorHAnsi" w:cstheme="minorHAnsi"/>
          <w:sz w:val="20"/>
          <w:szCs w:val="20"/>
        </w:rPr>
        <w:t xml:space="preserve">.  Wykonawca zostanie rozliczony z czasu pracy, na podstawie </w:t>
      </w:r>
      <w:r w:rsidR="00DA0D43">
        <w:rPr>
          <w:rFonts w:asciiTheme="minorHAnsi" w:hAnsiTheme="minorHAnsi" w:cstheme="minorHAnsi"/>
          <w:sz w:val="20"/>
          <w:szCs w:val="20"/>
        </w:rPr>
        <w:t>zestawienia godzinowego potwierdzonego prze sołtysa miejscowości lub członka rady sołeckiej</w:t>
      </w:r>
      <w:r w:rsidR="00EC5E9A" w:rsidRPr="005548C6">
        <w:rPr>
          <w:rFonts w:asciiTheme="minorHAnsi" w:hAnsiTheme="minorHAnsi" w:cstheme="minorHAnsi"/>
          <w:sz w:val="20"/>
          <w:szCs w:val="20"/>
        </w:rPr>
        <w:t>.</w:t>
      </w:r>
    </w:p>
    <w:p w:rsidR="00EC5E9A" w:rsidRPr="005548C6" w:rsidRDefault="00DB68D5" w:rsidP="007E3927">
      <w:pPr>
        <w:jc w:val="both"/>
        <w:rPr>
          <w:rFonts w:asciiTheme="minorHAnsi" w:hAnsiTheme="minorHAnsi" w:cstheme="minorHAnsi"/>
          <w:bCs/>
          <w:sz w:val="20"/>
          <w:szCs w:val="20"/>
        </w:rPr>
      </w:pPr>
      <w:r>
        <w:rPr>
          <w:rFonts w:asciiTheme="minorHAnsi" w:hAnsiTheme="minorHAnsi" w:cstheme="minorHAnsi"/>
          <w:bCs/>
          <w:sz w:val="20"/>
          <w:szCs w:val="20"/>
        </w:rPr>
        <w:t>j</w:t>
      </w:r>
      <w:r w:rsidR="00EC5E9A" w:rsidRPr="005548C6">
        <w:rPr>
          <w:rFonts w:asciiTheme="minorHAnsi" w:hAnsiTheme="minorHAnsi" w:cstheme="minorHAnsi"/>
          <w:bCs/>
          <w:sz w:val="20"/>
          <w:szCs w:val="20"/>
        </w:rPr>
        <w:t>.  Zamawiający będzie płacił za faktycznie wykonaną usługę, wg stawek zawartych w Formularzu ofert</w:t>
      </w:r>
      <w:r w:rsidR="00B6346E">
        <w:rPr>
          <w:rFonts w:asciiTheme="minorHAnsi" w:hAnsiTheme="minorHAnsi" w:cstheme="minorHAnsi"/>
          <w:bCs/>
          <w:sz w:val="20"/>
          <w:szCs w:val="20"/>
        </w:rPr>
        <w:t>owym</w:t>
      </w:r>
      <w:r w:rsidR="00EC5E9A" w:rsidRPr="005548C6">
        <w:rPr>
          <w:rFonts w:asciiTheme="minorHAnsi" w:hAnsiTheme="minorHAnsi" w:cstheme="minorHAnsi"/>
          <w:bCs/>
          <w:sz w:val="20"/>
          <w:szCs w:val="20"/>
        </w:rPr>
        <w:t>.</w:t>
      </w:r>
    </w:p>
    <w:p w:rsidR="00EC5E9A" w:rsidRPr="005548C6" w:rsidRDefault="00DB68D5" w:rsidP="007E3927">
      <w:pPr>
        <w:jc w:val="both"/>
        <w:rPr>
          <w:rFonts w:asciiTheme="minorHAnsi" w:hAnsiTheme="minorHAnsi" w:cstheme="minorHAnsi"/>
          <w:bCs/>
          <w:sz w:val="20"/>
          <w:szCs w:val="20"/>
        </w:rPr>
      </w:pPr>
      <w:r>
        <w:rPr>
          <w:rFonts w:asciiTheme="minorHAnsi" w:hAnsiTheme="minorHAnsi" w:cstheme="minorHAnsi"/>
          <w:bCs/>
          <w:sz w:val="20"/>
          <w:szCs w:val="20"/>
        </w:rPr>
        <w:t>k</w:t>
      </w:r>
      <w:r w:rsidR="00EC5E9A" w:rsidRPr="005548C6">
        <w:rPr>
          <w:rFonts w:asciiTheme="minorHAnsi" w:hAnsiTheme="minorHAnsi" w:cstheme="minorHAnsi"/>
          <w:bCs/>
          <w:sz w:val="20"/>
          <w:szCs w:val="20"/>
        </w:rPr>
        <w:t>. Odśnieżanie odbywać się będzie jedynie wg potrzeb Zamawiającego.</w:t>
      </w:r>
    </w:p>
    <w:p w:rsidR="00EC5E9A" w:rsidRDefault="00DB68D5" w:rsidP="007E3927">
      <w:pPr>
        <w:jc w:val="both"/>
        <w:rPr>
          <w:rFonts w:asciiTheme="minorHAnsi" w:hAnsiTheme="minorHAnsi" w:cstheme="minorHAnsi"/>
          <w:bCs/>
          <w:sz w:val="20"/>
          <w:szCs w:val="20"/>
        </w:rPr>
      </w:pPr>
      <w:r>
        <w:rPr>
          <w:rFonts w:asciiTheme="minorHAnsi" w:hAnsiTheme="minorHAnsi" w:cstheme="minorHAnsi"/>
          <w:bCs/>
          <w:sz w:val="20"/>
          <w:szCs w:val="20"/>
        </w:rPr>
        <w:t>l</w:t>
      </w:r>
      <w:r w:rsidR="00EC5E9A" w:rsidRPr="005548C6">
        <w:rPr>
          <w:rFonts w:asciiTheme="minorHAnsi" w:hAnsiTheme="minorHAnsi" w:cstheme="minorHAnsi"/>
          <w:bCs/>
          <w:sz w:val="20"/>
          <w:szCs w:val="20"/>
        </w:rPr>
        <w:t>. Zamawiający nie przewiduje wynagrodzenia za gotowość wykonawcy odśnieżania oraz za dojazd do miejsca wykonywania usługi.</w:t>
      </w:r>
    </w:p>
    <w:p w:rsidR="007D6973" w:rsidRPr="007E3927" w:rsidRDefault="007D6973" w:rsidP="007E3927">
      <w:pPr>
        <w:pStyle w:val="Tekstpodstawowy"/>
        <w:tabs>
          <w:tab w:val="left" w:pos="1276"/>
        </w:tabs>
        <w:rPr>
          <w:rFonts w:asciiTheme="minorHAnsi" w:hAnsiTheme="minorHAnsi" w:cstheme="minorHAnsi"/>
          <w:sz w:val="20"/>
          <w:szCs w:val="20"/>
          <w:u w:val="single"/>
        </w:rPr>
      </w:pPr>
      <w:r w:rsidRPr="007E3927">
        <w:rPr>
          <w:rFonts w:asciiTheme="minorHAnsi" w:hAnsiTheme="minorHAnsi" w:cstheme="minorHAnsi"/>
          <w:sz w:val="20"/>
          <w:szCs w:val="20"/>
          <w:u w:val="single"/>
        </w:rPr>
        <w:t>3.  Sposób wykonywania usług:</w:t>
      </w:r>
    </w:p>
    <w:p w:rsidR="007D6973" w:rsidRPr="007E3927" w:rsidRDefault="007D6973" w:rsidP="007E3927">
      <w:pPr>
        <w:pStyle w:val="Tekstpodstawowy"/>
        <w:tabs>
          <w:tab w:val="left" w:pos="1276"/>
        </w:tabs>
        <w:rPr>
          <w:rFonts w:asciiTheme="minorHAnsi" w:hAnsiTheme="minorHAnsi" w:cstheme="minorHAnsi"/>
          <w:b w:val="0"/>
          <w:sz w:val="20"/>
          <w:szCs w:val="20"/>
        </w:rPr>
      </w:pPr>
      <w:r w:rsidRPr="007E3927">
        <w:rPr>
          <w:rFonts w:asciiTheme="minorHAnsi" w:hAnsiTheme="minorHAnsi" w:cstheme="minorHAnsi"/>
          <w:b w:val="0"/>
          <w:sz w:val="20"/>
          <w:szCs w:val="20"/>
        </w:rPr>
        <w:t>- jezdnia wraz z poboczami odśnieżona na całej szerokości;</w:t>
      </w:r>
    </w:p>
    <w:p w:rsidR="007D6973" w:rsidRPr="007E3927" w:rsidRDefault="007D6973" w:rsidP="007D6973">
      <w:pPr>
        <w:pStyle w:val="Tekstpodstawowy"/>
        <w:tabs>
          <w:tab w:val="left" w:pos="1276"/>
        </w:tabs>
        <w:rPr>
          <w:rFonts w:asciiTheme="minorHAnsi" w:hAnsiTheme="minorHAnsi" w:cstheme="minorHAnsi"/>
          <w:b w:val="0"/>
          <w:sz w:val="20"/>
          <w:szCs w:val="20"/>
        </w:rPr>
      </w:pPr>
      <w:r w:rsidRPr="007E3927">
        <w:rPr>
          <w:rFonts w:asciiTheme="minorHAnsi" w:hAnsiTheme="minorHAnsi" w:cstheme="minorHAnsi"/>
          <w:b w:val="0"/>
          <w:sz w:val="20"/>
          <w:szCs w:val="20"/>
        </w:rPr>
        <w:t>- zgarnięty śnieg  nie może utrudniać ruchu pieszego lub kołowego</w:t>
      </w:r>
    </w:p>
    <w:p w:rsidR="007D6973" w:rsidRPr="007E3927" w:rsidRDefault="007D6973" w:rsidP="007D6973">
      <w:pPr>
        <w:pStyle w:val="Tekstpodstawowy"/>
        <w:tabs>
          <w:tab w:val="left" w:pos="1276"/>
        </w:tabs>
        <w:rPr>
          <w:rFonts w:asciiTheme="minorHAnsi" w:hAnsiTheme="minorHAnsi" w:cstheme="minorHAnsi"/>
          <w:b w:val="0"/>
          <w:sz w:val="20"/>
          <w:szCs w:val="20"/>
        </w:rPr>
      </w:pPr>
      <w:r w:rsidRPr="007E3927">
        <w:rPr>
          <w:rFonts w:asciiTheme="minorHAnsi" w:hAnsiTheme="minorHAnsi" w:cstheme="minorHAnsi"/>
          <w:b w:val="0"/>
          <w:sz w:val="20"/>
          <w:szCs w:val="20"/>
        </w:rPr>
        <w:t>- w przypadku wystąpienia  ciągłych (nieprzerwanych) opadów śniegu, odśnieżanie powinno być prowadzone w taki sposób, aby była zapewniona drożność przejść i przejazdów zapewniająca bezpieczeństwo komunikacyjne na terenach wyznaczonych do odśnieżania</w:t>
      </w:r>
    </w:p>
    <w:p w:rsidR="007D6973" w:rsidRPr="007E3927" w:rsidRDefault="007D6973" w:rsidP="007D6973">
      <w:pPr>
        <w:jc w:val="both"/>
        <w:rPr>
          <w:rFonts w:asciiTheme="minorHAnsi" w:eastAsia="Batang" w:hAnsiTheme="minorHAnsi" w:cstheme="minorHAnsi"/>
          <w:sz w:val="20"/>
          <w:szCs w:val="20"/>
        </w:rPr>
      </w:pPr>
      <w:r w:rsidRPr="007E3927">
        <w:rPr>
          <w:rFonts w:asciiTheme="minorHAnsi" w:eastAsia="Batang" w:hAnsiTheme="minorHAnsi" w:cstheme="minorHAnsi"/>
          <w:sz w:val="20"/>
          <w:szCs w:val="20"/>
        </w:rPr>
        <w:t>- likwidacji śliskości na całej szerokości drogi – jezdni ze szczególnym uwzględnieniem niebezpiecznych zakrętów, przystanków autobusowych, skrzyżowań, zakrętów i podjazdów;</w:t>
      </w:r>
    </w:p>
    <w:p w:rsidR="007D6973" w:rsidRPr="007E3927" w:rsidRDefault="007D6973" w:rsidP="007D6973">
      <w:pPr>
        <w:pStyle w:val="Tekstpodstawowy"/>
        <w:tabs>
          <w:tab w:val="left" w:pos="1276"/>
        </w:tabs>
        <w:rPr>
          <w:rFonts w:asciiTheme="minorHAnsi" w:hAnsiTheme="minorHAnsi" w:cstheme="minorHAnsi"/>
          <w:b w:val="0"/>
          <w:sz w:val="20"/>
          <w:szCs w:val="20"/>
        </w:rPr>
      </w:pPr>
    </w:p>
    <w:p w:rsidR="007D6973" w:rsidRPr="007E3927" w:rsidRDefault="007D6973" w:rsidP="007D6973">
      <w:pPr>
        <w:pStyle w:val="Tekstpodstawowy"/>
        <w:tabs>
          <w:tab w:val="left" w:pos="1276"/>
        </w:tabs>
        <w:rPr>
          <w:rFonts w:asciiTheme="minorHAnsi" w:hAnsiTheme="minorHAnsi" w:cstheme="minorHAnsi"/>
          <w:sz w:val="20"/>
          <w:szCs w:val="20"/>
          <w:u w:val="single"/>
        </w:rPr>
      </w:pPr>
      <w:r w:rsidRPr="007E3927">
        <w:rPr>
          <w:rFonts w:asciiTheme="minorHAnsi" w:hAnsiTheme="minorHAnsi" w:cstheme="minorHAnsi"/>
          <w:sz w:val="20"/>
          <w:szCs w:val="20"/>
          <w:u w:val="single"/>
        </w:rPr>
        <w:t>4.  Obowiązki wykonawcy:</w:t>
      </w:r>
    </w:p>
    <w:p w:rsidR="00DB68D5" w:rsidRDefault="006D1D1C" w:rsidP="00432B8C">
      <w:pPr>
        <w:pStyle w:val="Tekstpodstawowy"/>
        <w:tabs>
          <w:tab w:val="left" w:pos="1276"/>
        </w:tabs>
        <w:rPr>
          <w:rFonts w:asciiTheme="minorHAnsi" w:hAnsiTheme="minorHAnsi" w:cstheme="minorHAnsi"/>
          <w:b w:val="0"/>
          <w:sz w:val="20"/>
          <w:szCs w:val="20"/>
        </w:rPr>
      </w:pPr>
      <w:r>
        <w:rPr>
          <w:rFonts w:asciiTheme="minorHAnsi" w:hAnsiTheme="minorHAnsi" w:cstheme="minorHAnsi"/>
          <w:b w:val="0"/>
          <w:sz w:val="20"/>
          <w:szCs w:val="20"/>
        </w:rPr>
        <w:t>1</w:t>
      </w:r>
      <w:r w:rsidR="007D6973" w:rsidRPr="007E3927">
        <w:rPr>
          <w:rFonts w:asciiTheme="minorHAnsi" w:hAnsiTheme="minorHAnsi" w:cstheme="minorHAnsi"/>
          <w:b w:val="0"/>
          <w:sz w:val="20"/>
          <w:szCs w:val="20"/>
        </w:rPr>
        <w:t>. Wykonawca zobowiązany jest do zabezpieczenia sprzętu gwarant</w:t>
      </w:r>
      <w:r w:rsidR="00DB68D5">
        <w:rPr>
          <w:rFonts w:asciiTheme="minorHAnsi" w:hAnsiTheme="minorHAnsi" w:cstheme="minorHAnsi"/>
          <w:b w:val="0"/>
          <w:sz w:val="20"/>
          <w:szCs w:val="20"/>
        </w:rPr>
        <w:t>ującego bezawaryjne odśnieżanie.</w:t>
      </w:r>
    </w:p>
    <w:p w:rsidR="007D6973" w:rsidRPr="007E3927" w:rsidRDefault="006D1D1C" w:rsidP="00432B8C">
      <w:pPr>
        <w:pStyle w:val="Tekstpodstawowy"/>
        <w:tabs>
          <w:tab w:val="left" w:pos="1276"/>
        </w:tabs>
        <w:rPr>
          <w:rFonts w:asciiTheme="minorHAnsi" w:hAnsiTheme="minorHAnsi" w:cstheme="minorHAnsi"/>
          <w:b w:val="0"/>
          <w:sz w:val="20"/>
          <w:szCs w:val="20"/>
        </w:rPr>
      </w:pPr>
      <w:r>
        <w:rPr>
          <w:rFonts w:asciiTheme="minorHAnsi" w:hAnsiTheme="minorHAnsi" w:cstheme="minorHAnsi"/>
          <w:b w:val="0"/>
          <w:sz w:val="20"/>
          <w:szCs w:val="20"/>
        </w:rPr>
        <w:t>2</w:t>
      </w:r>
      <w:r w:rsidR="007D6973" w:rsidRPr="007E3927">
        <w:rPr>
          <w:rFonts w:asciiTheme="minorHAnsi" w:hAnsiTheme="minorHAnsi" w:cstheme="minorHAnsi"/>
          <w:b w:val="0"/>
          <w:sz w:val="20"/>
          <w:szCs w:val="20"/>
        </w:rPr>
        <w:t>. Wykonawca zobowiązany jest do wyposażenia pojazdów biorących udział w akcji zimowej na własny koszt w urządzenia wymagane przepisami Prawo o ruchu drogowym.</w:t>
      </w:r>
    </w:p>
    <w:p w:rsidR="007D6973" w:rsidRPr="007E3927" w:rsidRDefault="006D1D1C" w:rsidP="00432B8C">
      <w:pPr>
        <w:pStyle w:val="Tekstpodstawowy"/>
        <w:tabs>
          <w:tab w:val="left" w:pos="1276"/>
        </w:tabs>
        <w:rPr>
          <w:rFonts w:asciiTheme="minorHAnsi" w:hAnsiTheme="minorHAnsi" w:cstheme="minorHAnsi"/>
          <w:b w:val="0"/>
          <w:sz w:val="20"/>
          <w:szCs w:val="20"/>
        </w:rPr>
      </w:pPr>
      <w:r>
        <w:rPr>
          <w:rFonts w:asciiTheme="minorHAnsi" w:hAnsiTheme="minorHAnsi" w:cstheme="minorHAnsi"/>
          <w:b w:val="0"/>
          <w:sz w:val="20"/>
          <w:szCs w:val="20"/>
        </w:rPr>
        <w:t>3</w:t>
      </w:r>
      <w:r w:rsidR="007D6973" w:rsidRPr="007E3927">
        <w:rPr>
          <w:rFonts w:asciiTheme="minorHAnsi" w:hAnsiTheme="minorHAnsi" w:cstheme="minorHAnsi"/>
          <w:b w:val="0"/>
          <w:sz w:val="20"/>
          <w:szCs w:val="20"/>
        </w:rPr>
        <w:t>. W przypadku awarii sprzętu uniemożliwiającego realizacje usług Wykonawca zobowiązany jest do podstawienia sprzętu zastępczego na własny koszt.</w:t>
      </w:r>
    </w:p>
    <w:p w:rsidR="007D6973" w:rsidRPr="007E3927" w:rsidRDefault="006D1D1C" w:rsidP="00432B8C">
      <w:pPr>
        <w:pStyle w:val="Tekstpodstawowy"/>
        <w:tabs>
          <w:tab w:val="left" w:pos="1276"/>
        </w:tabs>
        <w:rPr>
          <w:rFonts w:asciiTheme="minorHAnsi" w:hAnsiTheme="minorHAnsi" w:cstheme="minorHAnsi"/>
          <w:b w:val="0"/>
          <w:sz w:val="20"/>
          <w:szCs w:val="20"/>
        </w:rPr>
      </w:pPr>
      <w:r>
        <w:rPr>
          <w:rFonts w:asciiTheme="minorHAnsi" w:hAnsiTheme="minorHAnsi" w:cstheme="minorHAnsi"/>
          <w:b w:val="0"/>
          <w:sz w:val="20"/>
          <w:szCs w:val="20"/>
        </w:rPr>
        <w:t>4</w:t>
      </w:r>
      <w:r w:rsidR="007D6973" w:rsidRPr="007E3927">
        <w:rPr>
          <w:rFonts w:asciiTheme="minorHAnsi" w:hAnsiTheme="minorHAnsi" w:cstheme="minorHAnsi"/>
          <w:b w:val="0"/>
          <w:sz w:val="20"/>
          <w:szCs w:val="20"/>
        </w:rPr>
        <w:t xml:space="preserve">. Wykonawca zobowiązany jest do rozpoczęcia akcji zimowego utrzymania – zgodnie z </w:t>
      </w:r>
      <w:r w:rsidR="007E3927" w:rsidRPr="007E3927">
        <w:rPr>
          <w:rFonts w:asciiTheme="minorHAnsi" w:hAnsiTheme="minorHAnsi" w:cstheme="minorHAnsi"/>
          <w:b w:val="0"/>
          <w:sz w:val="20"/>
          <w:szCs w:val="20"/>
        </w:rPr>
        <w:t xml:space="preserve">załączonym </w:t>
      </w:r>
      <w:r w:rsidR="007E3927" w:rsidRPr="00432B8C">
        <w:rPr>
          <w:rFonts w:asciiTheme="minorHAnsi" w:hAnsiTheme="minorHAnsi" w:cstheme="minorHAnsi"/>
          <w:sz w:val="20"/>
          <w:szCs w:val="20"/>
        </w:rPr>
        <w:t>opisem standardów zimowego utrzymania dróg</w:t>
      </w:r>
      <w:r w:rsidR="00432B8C">
        <w:rPr>
          <w:rFonts w:asciiTheme="minorHAnsi" w:hAnsiTheme="minorHAnsi" w:cstheme="minorHAnsi"/>
          <w:sz w:val="20"/>
          <w:szCs w:val="20"/>
        </w:rPr>
        <w:t xml:space="preserve"> </w:t>
      </w:r>
      <w:r w:rsidR="007E3927" w:rsidRPr="00432B8C">
        <w:rPr>
          <w:rFonts w:asciiTheme="minorHAnsi" w:hAnsiTheme="minorHAnsi" w:cstheme="minorHAnsi"/>
          <w:b w:val="0"/>
          <w:sz w:val="20"/>
          <w:szCs w:val="20"/>
        </w:rPr>
        <w:t xml:space="preserve">(załącznik nr. </w:t>
      </w:r>
      <w:r w:rsidR="005207EB">
        <w:rPr>
          <w:rFonts w:asciiTheme="minorHAnsi" w:hAnsiTheme="minorHAnsi" w:cstheme="minorHAnsi"/>
          <w:b w:val="0"/>
          <w:sz w:val="20"/>
          <w:szCs w:val="20"/>
        </w:rPr>
        <w:t>7</w:t>
      </w:r>
      <w:r w:rsidR="007E3927" w:rsidRPr="00432B8C">
        <w:rPr>
          <w:rFonts w:asciiTheme="minorHAnsi" w:hAnsiTheme="minorHAnsi" w:cstheme="minorHAnsi"/>
          <w:b w:val="0"/>
          <w:sz w:val="20"/>
          <w:szCs w:val="20"/>
        </w:rPr>
        <w:t>)</w:t>
      </w:r>
      <w:r w:rsidR="00432B8C">
        <w:rPr>
          <w:rFonts w:asciiTheme="minorHAnsi" w:hAnsiTheme="minorHAnsi" w:cstheme="minorHAnsi"/>
          <w:b w:val="0"/>
          <w:sz w:val="20"/>
          <w:szCs w:val="20"/>
        </w:rPr>
        <w:t>.</w:t>
      </w:r>
    </w:p>
    <w:p w:rsidR="007D6973" w:rsidRPr="007E3927" w:rsidRDefault="006D1D1C" w:rsidP="00432B8C">
      <w:pPr>
        <w:jc w:val="both"/>
        <w:rPr>
          <w:rFonts w:asciiTheme="minorHAnsi" w:eastAsia="Batang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5</w:t>
      </w:r>
      <w:r w:rsidR="007D6973" w:rsidRPr="00432B8C">
        <w:rPr>
          <w:rFonts w:asciiTheme="minorHAnsi" w:hAnsiTheme="minorHAnsi" w:cstheme="minorHAnsi"/>
          <w:sz w:val="20"/>
          <w:szCs w:val="20"/>
        </w:rPr>
        <w:t>.</w:t>
      </w:r>
      <w:r w:rsidR="00432B8C" w:rsidRPr="00432B8C">
        <w:rPr>
          <w:rFonts w:asciiTheme="minorHAnsi" w:hAnsiTheme="minorHAnsi" w:cstheme="minorHAnsi"/>
          <w:sz w:val="20"/>
          <w:szCs w:val="20"/>
        </w:rPr>
        <w:t xml:space="preserve"> U</w:t>
      </w:r>
      <w:r w:rsidR="007D6973" w:rsidRPr="007E3927">
        <w:rPr>
          <w:rFonts w:asciiTheme="minorHAnsi" w:eastAsia="Batang" w:hAnsiTheme="minorHAnsi" w:cstheme="minorHAnsi"/>
          <w:sz w:val="20"/>
          <w:szCs w:val="20"/>
        </w:rPr>
        <w:t>trzymywania w pełnej gotowości technicznej i eksploatac</w:t>
      </w:r>
      <w:r w:rsidR="00432B8C">
        <w:rPr>
          <w:rFonts w:asciiTheme="minorHAnsi" w:eastAsia="Batang" w:hAnsiTheme="minorHAnsi" w:cstheme="minorHAnsi"/>
          <w:sz w:val="20"/>
          <w:szCs w:val="20"/>
        </w:rPr>
        <w:t xml:space="preserve">yjnej sprzętu oraz środków </w:t>
      </w:r>
      <w:r w:rsidR="00432B8C">
        <w:rPr>
          <w:rFonts w:asciiTheme="minorHAnsi" w:eastAsia="Batang" w:hAnsiTheme="minorHAnsi" w:cstheme="minorHAnsi"/>
          <w:sz w:val="20"/>
          <w:szCs w:val="20"/>
        </w:rPr>
        <w:br/>
      </w:r>
      <w:r w:rsidR="007D6973" w:rsidRPr="007E3927">
        <w:rPr>
          <w:rFonts w:asciiTheme="minorHAnsi" w:eastAsia="Batang" w:hAnsiTheme="minorHAnsi" w:cstheme="minorHAnsi"/>
          <w:sz w:val="20"/>
          <w:szCs w:val="20"/>
        </w:rPr>
        <w:t>transportowych przewidzianych do zwalczania skutków zimy</w:t>
      </w:r>
      <w:r w:rsidR="00432B8C">
        <w:rPr>
          <w:rFonts w:asciiTheme="minorHAnsi" w:eastAsia="Batang" w:hAnsiTheme="minorHAnsi" w:cstheme="minorHAnsi"/>
          <w:sz w:val="20"/>
          <w:szCs w:val="20"/>
        </w:rPr>
        <w:t>.</w:t>
      </w:r>
    </w:p>
    <w:p w:rsidR="007D6973" w:rsidRPr="007E3927" w:rsidRDefault="007D6973" w:rsidP="00EC5E9A">
      <w:pPr>
        <w:rPr>
          <w:rFonts w:asciiTheme="minorHAnsi" w:hAnsiTheme="minorHAnsi" w:cstheme="minorHAnsi"/>
          <w:bCs/>
          <w:sz w:val="20"/>
          <w:szCs w:val="20"/>
        </w:rPr>
      </w:pPr>
    </w:p>
    <w:p w:rsidR="00EC5E9A" w:rsidRPr="007E3927" w:rsidRDefault="00EC5E9A" w:rsidP="00EC5E9A">
      <w:pPr>
        <w:rPr>
          <w:rFonts w:asciiTheme="minorHAnsi" w:hAnsiTheme="minorHAnsi" w:cstheme="minorHAnsi"/>
          <w:bCs/>
          <w:sz w:val="20"/>
          <w:szCs w:val="20"/>
        </w:rPr>
      </w:pPr>
    </w:p>
    <w:p w:rsidR="005548C6" w:rsidRPr="007E3927" w:rsidRDefault="005548C6" w:rsidP="005548C6">
      <w:pPr>
        <w:pStyle w:val="Tekstpodstawowy"/>
        <w:spacing w:line="276" w:lineRule="auto"/>
        <w:jc w:val="center"/>
        <w:rPr>
          <w:rFonts w:asciiTheme="minorHAnsi" w:hAnsiTheme="minorHAnsi" w:cstheme="minorHAnsi"/>
          <w:sz w:val="20"/>
          <w:szCs w:val="20"/>
        </w:rPr>
      </w:pPr>
      <w:r w:rsidRPr="007E3927">
        <w:rPr>
          <w:rFonts w:asciiTheme="minorHAnsi" w:hAnsiTheme="minorHAnsi" w:cstheme="minorHAnsi"/>
          <w:sz w:val="20"/>
          <w:szCs w:val="20"/>
        </w:rPr>
        <w:t>Rozdział IV</w:t>
      </w:r>
    </w:p>
    <w:p w:rsidR="00EC5E9A" w:rsidRPr="007E3927" w:rsidRDefault="005548C6" w:rsidP="005548C6">
      <w:pPr>
        <w:pStyle w:val="Tekstpodstawowy"/>
        <w:spacing w:line="276" w:lineRule="auto"/>
        <w:jc w:val="center"/>
        <w:rPr>
          <w:rFonts w:asciiTheme="minorHAnsi" w:hAnsiTheme="minorHAnsi" w:cstheme="minorHAnsi"/>
          <w:sz w:val="20"/>
          <w:szCs w:val="20"/>
        </w:rPr>
      </w:pPr>
      <w:r w:rsidRPr="007E3927">
        <w:rPr>
          <w:rFonts w:asciiTheme="minorHAnsi" w:hAnsiTheme="minorHAnsi" w:cstheme="minorHAnsi"/>
          <w:sz w:val="20"/>
          <w:szCs w:val="20"/>
        </w:rPr>
        <w:t>Termin wykonania zamówienia</w:t>
      </w:r>
    </w:p>
    <w:p w:rsidR="00EC5E9A" w:rsidRPr="007E3927" w:rsidRDefault="00EC5E9A" w:rsidP="00EC5E9A">
      <w:pPr>
        <w:widowControl w:val="0"/>
        <w:rPr>
          <w:rFonts w:asciiTheme="minorHAnsi" w:hAnsiTheme="minorHAnsi" w:cstheme="minorHAnsi"/>
          <w:snapToGrid w:val="0"/>
          <w:sz w:val="20"/>
          <w:szCs w:val="20"/>
        </w:rPr>
      </w:pPr>
      <w:r w:rsidRPr="007E3927">
        <w:rPr>
          <w:rFonts w:asciiTheme="minorHAnsi" w:hAnsiTheme="minorHAnsi" w:cstheme="minorHAnsi"/>
          <w:snapToGrid w:val="0"/>
          <w:sz w:val="20"/>
          <w:szCs w:val="20"/>
        </w:rPr>
        <w:t xml:space="preserve">Przewidywany termin wykonania zamówienia: od podpisania umowy </w:t>
      </w:r>
      <w:r w:rsidRPr="00DB68D5">
        <w:rPr>
          <w:rFonts w:asciiTheme="minorHAnsi" w:hAnsiTheme="minorHAnsi" w:cstheme="minorHAnsi"/>
          <w:snapToGrid w:val="0"/>
          <w:sz w:val="20"/>
          <w:szCs w:val="20"/>
        </w:rPr>
        <w:t xml:space="preserve">do 31 </w:t>
      </w:r>
      <w:r w:rsidR="008561D5" w:rsidRPr="00DB68D5">
        <w:rPr>
          <w:rFonts w:asciiTheme="minorHAnsi" w:hAnsiTheme="minorHAnsi" w:cstheme="minorHAnsi"/>
          <w:snapToGrid w:val="0"/>
          <w:sz w:val="20"/>
          <w:szCs w:val="20"/>
        </w:rPr>
        <w:t>grudnia</w:t>
      </w:r>
      <w:r w:rsidRPr="00DB68D5">
        <w:rPr>
          <w:rFonts w:asciiTheme="minorHAnsi" w:hAnsiTheme="minorHAnsi" w:cstheme="minorHAnsi"/>
          <w:snapToGrid w:val="0"/>
          <w:sz w:val="20"/>
          <w:szCs w:val="20"/>
        </w:rPr>
        <w:t xml:space="preserve"> 2014.</w:t>
      </w:r>
    </w:p>
    <w:p w:rsidR="00EC5E9A" w:rsidRPr="007E3927" w:rsidRDefault="00EC5E9A" w:rsidP="00EC5E9A">
      <w:pPr>
        <w:pStyle w:val="Standard"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EC5E9A" w:rsidRPr="007E3927" w:rsidRDefault="00EC5E9A" w:rsidP="00EC5E9A">
      <w:pPr>
        <w:pStyle w:val="Standard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7E3927">
        <w:rPr>
          <w:rFonts w:asciiTheme="minorHAnsi" w:hAnsiTheme="minorHAnsi" w:cstheme="minorHAnsi"/>
          <w:b/>
          <w:sz w:val="20"/>
          <w:szCs w:val="20"/>
        </w:rPr>
        <w:t>Rozdział V</w:t>
      </w:r>
    </w:p>
    <w:p w:rsidR="00EC5E9A" w:rsidRPr="007E3927" w:rsidRDefault="00EC5E9A" w:rsidP="00EC5E9A">
      <w:pPr>
        <w:pStyle w:val="Standard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7E3927">
        <w:rPr>
          <w:rFonts w:asciiTheme="minorHAnsi" w:hAnsiTheme="minorHAnsi" w:cstheme="minorHAnsi"/>
          <w:b/>
          <w:sz w:val="20"/>
          <w:szCs w:val="20"/>
        </w:rPr>
        <w:t>Warunki udziału w postępowaniu oraz opis sposobu dokonywania oceny spełniania tych warunków</w:t>
      </w:r>
    </w:p>
    <w:p w:rsidR="00EC5E9A" w:rsidRPr="007E3927" w:rsidRDefault="00EC5E9A" w:rsidP="00EC5E9A">
      <w:pPr>
        <w:pStyle w:val="Standard"/>
        <w:numPr>
          <w:ilvl w:val="0"/>
          <w:numId w:val="6"/>
        </w:numPr>
        <w:tabs>
          <w:tab w:val="left" w:pos="180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7E3927">
        <w:rPr>
          <w:rFonts w:asciiTheme="minorHAnsi" w:hAnsiTheme="minorHAnsi" w:cstheme="minorHAnsi"/>
          <w:sz w:val="20"/>
          <w:szCs w:val="20"/>
        </w:rPr>
        <w:t>O udzielenie zamówienia mogą ubiegać się Wykonawcy, którzy spełniają następujące warunki, dotyczące:</w:t>
      </w:r>
    </w:p>
    <w:p w:rsidR="00EC5E9A" w:rsidRPr="00803572" w:rsidRDefault="00EC5E9A" w:rsidP="00EC5E9A">
      <w:pPr>
        <w:pStyle w:val="Standard"/>
        <w:tabs>
          <w:tab w:val="left" w:pos="180"/>
        </w:tabs>
        <w:jc w:val="both"/>
        <w:rPr>
          <w:rFonts w:asciiTheme="minorHAnsi" w:hAnsiTheme="minorHAnsi"/>
          <w:sz w:val="20"/>
          <w:szCs w:val="20"/>
        </w:rPr>
      </w:pPr>
    </w:p>
    <w:p w:rsidR="00EC5E9A" w:rsidRPr="00803572" w:rsidRDefault="00EC5E9A" w:rsidP="00EC5E9A">
      <w:pPr>
        <w:pStyle w:val="Standard"/>
        <w:tabs>
          <w:tab w:val="left" w:pos="180"/>
        </w:tabs>
        <w:jc w:val="both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1) posiadania uprawnień do wykonywania określonej działalności lub czynności, jeżeli przepisy prawa nakładają obowiązek ich posiadania</w:t>
      </w:r>
    </w:p>
    <w:p w:rsidR="00EC5E9A" w:rsidRPr="00803572" w:rsidRDefault="00EC5E9A" w:rsidP="00EC5E9A">
      <w:pPr>
        <w:pStyle w:val="NormalnyWeb"/>
        <w:tabs>
          <w:tab w:val="left" w:pos="360"/>
        </w:tabs>
        <w:autoSpaceDE w:val="0"/>
        <w:spacing w:before="0" w:after="0"/>
        <w:rPr>
          <w:rFonts w:asciiTheme="minorHAnsi" w:hAnsiTheme="minorHAnsi"/>
        </w:rPr>
      </w:pPr>
      <w:r w:rsidRPr="00803572">
        <w:rPr>
          <w:rFonts w:asciiTheme="minorHAnsi" w:hAnsiTheme="minorHAnsi"/>
        </w:rPr>
        <w:t>Działalność prowadzona na potrzeby wykonania przedmiotu zamówienia nie wymaga posiadania specjalnych uprawnień.</w:t>
      </w:r>
    </w:p>
    <w:p w:rsidR="00EC5E9A" w:rsidRPr="00803572" w:rsidRDefault="00EC5E9A" w:rsidP="00EC5E9A">
      <w:pPr>
        <w:pStyle w:val="NormalnyWeb"/>
        <w:tabs>
          <w:tab w:val="left" w:pos="360"/>
        </w:tabs>
        <w:autoSpaceDE w:val="0"/>
        <w:spacing w:before="0" w:after="0"/>
        <w:rPr>
          <w:rFonts w:asciiTheme="minorHAnsi" w:hAnsiTheme="minorHAnsi"/>
        </w:rPr>
      </w:pPr>
    </w:p>
    <w:p w:rsidR="00EC5E9A" w:rsidRDefault="00EC5E9A" w:rsidP="00EC5E9A">
      <w:pPr>
        <w:pStyle w:val="NormalnyWeb"/>
        <w:tabs>
          <w:tab w:val="left" w:pos="360"/>
        </w:tabs>
        <w:autoSpaceDE w:val="0"/>
        <w:spacing w:before="0" w:after="0"/>
        <w:rPr>
          <w:rFonts w:asciiTheme="minorHAnsi" w:hAnsiTheme="minorHAnsi"/>
          <w:b/>
        </w:rPr>
      </w:pPr>
      <w:r w:rsidRPr="00803572">
        <w:rPr>
          <w:rFonts w:asciiTheme="minorHAnsi" w:hAnsiTheme="minorHAnsi"/>
          <w:b/>
        </w:rPr>
        <w:t>2) posiadania wiedzy i doświadczenia</w:t>
      </w:r>
    </w:p>
    <w:p w:rsidR="006D1D1C" w:rsidRPr="00703DF8" w:rsidRDefault="006D1D1C" w:rsidP="006D1D1C">
      <w:pPr>
        <w:jc w:val="both"/>
        <w:rPr>
          <w:rFonts w:asciiTheme="minorHAnsi" w:hAnsiTheme="minorHAnsi"/>
          <w:sz w:val="20"/>
          <w:szCs w:val="20"/>
        </w:rPr>
      </w:pPr>
      <w:r w:rsidRPr="00703DF8">
        <w:rPr>
          <w:rFonts w:asciiTheme="minorHAnsi" w:hAnsiTheme="minorHAnsi"/>
          <w:sz w:val="20"/>
          <w:szCs w:val="20"/>
        </w:rPr>
        <w:lastRenderedPageBreak/>
        <w:t xml:space="preserve">Zamawiający wymaga aby, Wykonawca udowodnił zrealizowanie, w ciągu ostatnich trzech lat przed upływem terminu składania ofert, a jeżeli okres prowadzenia działalności jest krótszy - w tym okresie: - co najmniej jednej usługi obejmującej swym zakresem usługi polegające na odśnieżaniu dróg. </w:t>
      </w:r>
    </w:p>
    <w:p w:rsidR="00703DF8" w:rsidRPr="00703DF8" w:rsidRDefault="006D1D1C" w:rsidP="006D1D1C">
      <w:pPr>
        <w:jc w:val="both"/>
        <w:rPr>
          <w:rFonts w:asciiTheme="minorHAnsi" w:hAnsiTheme="minorHAnsi"/>
          <w:sz w:val="20"/>
          <w:szCs w:val="20"/>
        </w:rPr>
      </w:pPr>
      <w:r w:rsidRPr="00703DF8">
        <w:rPr>
          <w:rFonts w:asciiTheme="minorHAnsi" w:hAnsiTheme="minorHAnsi"/>
          <w:sz w:val="20"/>
          <w:szCs w:val="20"/>
        </w:rPr>
        <w:t>Zamawiający oceni spełnianie warunku na podstawie poprawnie wypełnionych: a) oświadczenia o spełnieniu warunków udziału w postępowaniu (załącznik nr 2 do SIWZ); b) prawidłowo wypełnionego wykazu wykonanych w okresie ostatnich trzech</w:t>
      </w:r>
      <w:r w:rsidR="00831D16">
        <w:rPr>
          <w:rFonts w:asciiTheme="minorHAnsi" w:hAnsiTheme="minorHAnsi"/>
          <w:sz w:val="20"/>
          <w:szCs w:val="20"/>
        </w:rPr>
        <w:t xml:space="preserve"> lat</w:t>
      </w:r>
      <w:r w:rsidRPr="00703DF8">
        <w:rPr>
          <w:rFonts w:asciiTheme="minorHAnsi" w:hAnsiTheme="minorHAnsi"/>
          <w:sz w:val="20"/>
          <w:szCs w:val="20"/>
        </w:rPr>
        <w:t xml:space="preserve"> usług (stanowiącego załącznik nr </w:t>
      </w:r>
      <w:r w:rsidR="00AA3C33">
        <w:rPr>
          <w:rFonts w:asciiTheme="minorHAnsi" w:hAnsiTheme="minorHAnsi"/>
          <w:sz w:val="20"/>
          <w:szCs w:val="20"/>
        </w:rPr>
        <w:t>10</w:t>
      </w:r>
      <w:r w:rsidRPr="00703DF8">
        <w:rPr>
          <w:rFonts w:asciiTheme="minorHAnsi" w:hAnsiTheme="minorHAnsi"/>
          <w:sz w:val="20"/>
          <w:szCs w:val="20"/>
        </w:rPr>
        <w:t xml:space="preserve"> do SIWZ) z podaniem ich rodzaju i wartości, daty i miejsca wykonania oraz załączonych dokumentów jednoznacznie potwierdzających, że usługi zostały wykonane należycie (np. referencje). </w:t>
      </w:r>
    </w:p>
    <w:p w:rsidR="006D1D1C" w:rsidRPr="00703DF8" w:rsidRDefault="006D1D1C" w:rsidP="006D1D1C">
      <w:pPr>
        <w:jc w:val="both"/>
        <w:rPr>
          <w:rFonts w:asciiTheme="minorHAnsi" w:hAnsiTheme="minorHAnsi"/>
          <w:sz w:val="20"/>
          <w:szCs w:val="20"/>
        </w:rPr>
      </w:pPr>
      <w:r w:rsidRPr="00703DF8">
        <w:rPr>
          <w:rFonts w:asciiTheme="minorHAnsi" w:hAnsiTheme="minorHAnsi"/>
          <w:sz w:val="20"/>
          <w:szCs w:val="20"/>
        </w:rPr>
        <w:t>Wykonawca może polegać także na wiedzy i doświadczeniu do wykonania zamówienia innych podmiotów, niezależnie od charakteru prawnego łączących go z nimi stosunków. Wykonawca w takiej sytuacji zobowiązany jest udowodnić zamawiającemu, iż będzie dysponował zasobami niezbędnymi do realizacji zamówienia, w szczególności przedstawiając zamawiającemu pisemne zobowiązanie takiego podmiotu do oddania mu do dyspozycji niezbędnych zasobów na okres korzystania z nich przy wykonaniu zamówienia. Zobowiązanie należy przedłożyć w oryginale lub odpisie potwierdzonym przez notariusza. Zobowiązanie do oddania zasobów wiedzy i doświadczenia musi zawierać bezwzględne odniesienie do uczestnictwa podmiotu udostępniającego w realizacji zam</w:t>
      </w:r>
      <w:r w:rsidR="00703DF8">
        <w:rPr>
          <w:rFonts w:asciiTheme="minorHAnsi" w:hAnsiTheme="minorHAnsi"/>
          <w:sz w:val="20"/>
          <w:szCs w:val="20"/>
        </w:rPr>
        <w:t>ó</w:t>
      </w:r>
      <w:r w:rsidRPr="00703DF8">
        <w:rPr>
          <w:rFonts w:asciiTheme="minorHAnsi" w:hAnsiTheme="minorHAnsi"/>
          <w:sz w:val="20"/>
          <w:szCs w:val="20"/>
        </w:rPr>
        <w:t>wienia.</w:t>
      </w:r>
    </w:p>
    <w:p w:rsidR="00EC5E9A" w:rsidRPr="00803572" w:rsidRDefault="00EC5E9A" w:rsidP="00EC5E9A">
      <w:pPr>
        <w:pStyle w:val="NormalnyWeb"/>
        <w:tabs>
          <w:tab w:val="left" w:pos="360"/>
        </w:tabs>
        <w:autoSpaceDE w:val="0"/>
        <w:spacing w:before="0" w:after="0"/>
        <w:rPr>
          <w:rFonts w:asciiTheme="minorHAnsi" w:hAnsiTheme="minorHAnsi"/>
          <w:b/>
        </w:rPr>
      </w:pPr>
    </w:p>
    <w:p w:rsidR="00EC5E9A" w:rsidRPr="00803572" w:rsidRDefault="00EC5E9A" w:rsidP="00EC5E9A">
      <w:pPr>
        <w:pStyle w:val="NormalnyWeb"/>
        <w:autoSpaceDE w:val="0"/>
        <w:spacing w:before="0" w:after="0"/>
        <w:jc w:val="left"/>
        <w:rPr>
          <w:rFonts w:asciiTheme="minorHAnsi" w:hAnsiTheme="minorHAnsi"/>
          <w:b/>
        </w:rPr>
      </w:pPr>
      <w:r w:rsidRPr="00803572">
        <w:rPr>
          <w:rFonts w:asciiTheme="minorHAnsi" w:hAnsiTheme="minorHAnsi"/>
          <w:b/>
        </w:rPr>
        <w:t xml:space="preserve">3) dysponowania odpowiednim potencjałem technicznym </w:t>
      </w:r>
    </w:p>
    <w:p w:rsidR="00EC5E9A" w:rsidRDefault="005548C6" w:rsidP="0023103B">
      <w:pPr>
        <w:jc w:val="both"/>
        <w:rPr>
          <w:rFonts w:asciiTheme="minorHAnsi" w:hAnsiTheme="minorHAnsi" w:cstheme="minorHAnsi"/>
          <w:sz w:val="20"/>
          <w:szCs w:val="20"/>
        </w:rPr>
      </w:pPr>
      <w:r w:rsidRPr="005548C6">
        <w:rPr>
          <w:rFonts w:asciiTheme="minorHAnsi" w:eastAsia="A" w:hAnsiTheme="minorHAnsi"/>
          <w:sz w:val="20"/>
          <w:szCs w:val="20"/>
        </w:rPr>
        <w:t>Wykonawca musi udowodnić, że posiada lub ma do dyspozycji niezbędny sprzęt do wykonania zam</w:t>
      </w:r>
      <w:r w:rsidR="00AA3C33">
        <w:rPr>
          <w:rFonts w:asciiTheme="minorHAnsi" w:eastAsia="A" w:hAnsiTheme="minorHAnsi"/>
          <w:sz w:val="20"/>
          <w:szCs w:val="20"/>
        </w:rPr>
        <w:t xml:space="preserve">ówienia, tj. minimum 2 pojazdy mechaniczne - </w:t>
      </w:r>
      <w:r w:rsidRPr="005548C6">
        <w:rPr>
          <w:rFonts w:asciiTheme="minorHAnsi" w:eastAsia="A" w:hAnsiTheme="minorHAnsi"/>
          <w:sz w:val="20"/>
          <w:szCs w:val="20"/>
        </w:rPr>
        <w:t xml:space="preserve">ciągnik </w:t>
      </w:r>
      <w:r w:rsidR="0023103B" w:rsidRPr="005548C6">
        <w:rPr>
          <w:rFonts w:asciiTheme="minorHAnsi" w:hAnsiTheme="minorHAnsi" w:cstheme="minorHAnsi"/>
          <w:sz w:val="20"/>
          <w:szCs w:val="20"/>
        </w:rPr>
        <w:t>o mocy min. 1</w:t>
      </w:r>
      <w:r w:rsidR="00CE576B">
        <w:rPr>
          <w:rFonts w:asciiTheme="minorHAnsi" w:hAnsiTheme="minorHAnsi" w:cstheme="minorHAnsi"/>
          <w:sz w:val="20"/>
          <w:szCs w:val="20"/>
        </w:rPr>
        <w:t>0</w:t>
      </w:r>
      <w:r w:rsidR="0023103B" w:rsidRPr="005548C6">
        <w:rPr>
          <w:rFonts w:asciiTheme="minorHAnsi" w:hAnsiTheme="minorHAnsi" w:cstheme="minorHAnsi"/>
          <w:sz w:val="20"/>
          <w:szCs w:val="20"/>
        </w:rPr>
        <w:t>0 KM z pługiem odśnieżnym bocznym lub dwubocznym</w:t>
      </w:r>
      <w:r w:rsidR="0023103B">
        <w:rPr>
          <w:rFonts w:asciiTheme="minorHAnsi" w:hAnsiTheme="minorHAnsi" w:cstheme="minorHAnsi"/>
          <w:sz w:val="20"/>
          <w:szCs w:val="20"/>
        </w:rPr>
        <w:t xml:space="preserve">, posiadającym odboje gumowe, </w:t>
      </w:r>
      <w:r w:rsidR="0023103B" w:rsidRPr="005548C6">
        <w:rPr>
          <w:rFonts w:asciiTheme="minorHAnsi" w:hAnsiTheme="minorHAnsi" w:cstheme="minorHAnsi"/>
          <w:sz w:val="20"/>
          <w:szCs w:val="20"/>
        </w:rPr>
        <w:t>zabezpieczające krawężniki przed uszkodzeniem mechanicznym.</w:t>
      </w:r>
    </w:p>
    <w:p w:rsidR="00DA0D43" w:rsidRPr="00803572" w:rsidRDefault="00DA0D43" w:rsidP="0023103B">
      <w:pPr>
        <w:jc w:val="both"/>
        <w:rPr>
          <w:rFonts w:asciiTheme="minorHAnsi" w:hAnsiTheme="minorHAnsi"/>
        </w:rPr>
      </w:pPr>
      <w:r>
        <w:rPr>
          <w:rFonts w:asciiTheme="minorHAnsi" w:hAnsiTheme="minorHAnsi" w:cstheme="minorHAnsi"/>
          <w:sz w:val="20"/>
          <w:szCs w:val="20"/>
        </w:rPr>
        <w:t>Zamawiający oceni spełnianie warunku na podstawie dołączonych do oferty „Wykazu narzędzi” i oświadczeń.</w:t>
      </w:r>
    </w:p>
    <w:p w:rsidR="00DA0D43" w:rsidRDefault="00DA0D43" w:rsidP="00EC5E9A">
      <w:pPr>
        <w:pStyle w:val="NormalnyWeb"/>
        <w:tabs>
          <w:tab w:val="left" w:pos="360"/>
        </w:tabs>
        <w:autoSpaceDE w:val="0"/>
        <w:spacing w:before="0" w:after="0"/>
        <w:rPr>
          <w:rFonts w:asciiTheme="minorHAnsi" w:hAnsiTheme="minorHAnsi"/>
          <w:b/>
        </w:rPr>
      </w:pPr>
    </w:p>
    <w:p w:rsidR="00EC5E9A" w:rsidRPr="00803572" w:rsidRDefault="00EC5E9A" w:rsidP="00EC5E9A">
      <w:pPr>
        <w:pStyle w:val="NormalnyWeb"/>
        <w:tabs>
          <w:tab w:val="left" w:pos="360"/>
        </w:tabs>
        <w:autoSpaceDE w:val="0"/>
        <w:spacing w:before="0" w:after="0"/>
        <w:rPr>
          <w:rFonts w:asciiTheme="minorHAnsi" w:hAnsiTheme="minorHAnsi"/>
          <w:b/>
        </w:rPr>
      </w:pPr>
      <w:r w:rsidRPr="00803572">
        <w:rPr>
          <w:rFonts w:asciiTheme="minorHAnsi" w:hAnsiTheme="minorHAnsi"/>
          <w:b/>
        </w:rPr>
        <w:t>4) dysponowania osobami zdolnymi do wykonania zamówienia.</w:t>
      </w:r>
    </w:p>
    <w:p w:rsidR="00EC5E9A" w:rsidRPr="007D3F6B" w:rsidRDefault="00EC5E9A" w:rsidP="007D3F6B">
      <w:pPr>
        <w:pStyle w:val="NormalnyWeb"/>
        <w:tabs>
          <w:tab w:val="left" w:pos="360"/>
        </w:tabs>
        <w:autoSpaceDE w:val="0"/>
        <w:spacing w:before="0" w:after="0"/>
        <w:rPr>
          <w:rFonts w:asciiTheme="minorHAnsi" w:eastAsia="A" w:hAnsiTheme="minorHAnsi"/>
        </w:rPr>
      </w:pPr>
      <w:r w:rsidRPr="00803572">
        <w:rPr>
          <w:rFonts w:asciiTheme="minorHAnsi" w:eastAsia="A" w:hAnsiTheme="minorHAnsi"/>
        </w:rPr>
        <w:t xml:space="preserve">Wykonawca musi udowodnić, iż dysponuje lub w celu wykonania przedmiotu zamówienia będzie dysponował </w:t>
      </w:r>
      <w:r w:rsidR="007D3F6B">
        <w:rPr>
          <w:rFonts w:asciiTheme="minorHAnsi" w:eastAsia="A" w:hAnsiTheme="minorHAnsi"/>
        </w:rPr>
        <w:t xml:space="preserve">minimum </w:t>
      </w:r>
      <w:r w:rsidR="00AA3C33">
        <w:rPr>
          <w:rFonts w:asciiTheme="minorHAnsi" w:eastAsia="A" w:hAnsiTheme="minorHAnsi"/>
        </w:rPr>
        <w:t>1</w:t>
      </w:r>
      <w:r w:rsidR="007D3F6B">
        <w:rPr>
          <w:rFonts w:asciiTheme="minorHAnsi" w:eastAsia="A" w:hAnsiTheme="minorHAnsi"/>
        </w:rPr>
        <w:t xml:space="preserve"> operator</w:t>
      </w:r>
      <w:r w:rsidR="00AA3C33">
        <w:rPr>
          <w:rFonts w:asciiTheme="minorHAnsi" w:eastAsia="A" w:hAnsiTheme="minorHAnsi"/>
        </w:rPr>
        <w:t>em</w:t>
      </w:r>
      <w:r w:rsidR="007D3F6B">
        <w:rPr>
          <w:rFonts w:asciiTheme="minorHAnsi" w:eastAsia="A" w:hAnsiTheme="minorHAnsi"/>
        </w:rPr>
        <w:t xml:space="preserve"> pojazdów odśnieżających</w:t>
      </w:r>
      <w:r>
        <w:rPr>
          <w:rFonts w:asciiTheme="minorHAnsi" w:hAnsiTheme="minorHAnsi"/>
        </w:rPr>
        <w:t>.</w:t>
      </w:r>
    </w:p>
    <w:p w:rsidR="00EC5E9A" w:rsidRPr="003C605A" w:rsidRDefault="00EC5E9A" w:rsidP="007D3F6B">
      <w:pPr>
        <w:jc w:val="both"/>
        <w:rPr>
          <w:rFonts w:asciiTheme="minorHAnsi" w:eastAsia="A" w:hAnsiTheme="minorHAnsi"/>
          <w:sz w:val="20"/>
          <w:szCs w:val="20"/>
        </w:rPr>
      </w:pPr>
      <w:r w:rsidRPr="003C605A">
        <w:rPr>
          <w:rFonts w:asciiTheme="minorHAnsi" w:eastAsia="A" w:hAnsiTheme="minorHAnsi"/>
          <w:sz w:val="20"/>
          <w:szCs w:val="20"/>
        </w:rPr>
        <w:t xml:space="preserve">Zamawiający oceni spełnienie warunku na podstawie dołączonych do oferty </w:t>
      </w:r>
      <w:r w:rsidR="007D3F6B">
        <w:rPr>
          <w:rFonts w:asciiTheme="minorHAnsi" w:eastAsia="A" w:hAnsiTheme="minorHAnsi"/>
          <w:sz w:val="20"/>
          <w:szCs w:val="20"/>
        </w:rPr>
        <w:t>„Wykazu osób”</w:t>
      </w:r>
      <w:r w:rsidRPr="003C605A">
        <w:rPr>
          <w:rFonts w:asciiTheme="minorHAnsi" w:eastAsia="A" w:hAnsiTheme="minorHAnsi"/>
          <w:sz w:val="20"/>
          <w:szCs w:val="20"/>
        </w:rPr>
        <w:t xml:space="preserve"> i oświadczeń</w:t>
      </w:r>
      <w:r>
        <w:rPr>
          <w:rFonts w:asciiTheme="minorHAnsi" w:eastAsia="A" w:hAnsiTheme="minorHAnsi"/>
          <w:sz w:val="20"/>
          <w:szCs w:val="20"/>
        </w:rPr>
        <w:t>.</w:t>
      </w:r>
    </w:p>
    <w:p w:rsidR="00EC5E9A" w:rsidRPr="00803572" w:rsidRDefault="00EC5E9A" w:rsidP="00EC5E9A">
      <w:pPr>
        <w:pStyle w:val="Tekstpodstawowy"/>
        <w:rPr>
          <w:rFonts w:asciiTheme="minorHAnsi" w:hAnsiTheme="minorHAnsi"/>
          <w:sz w:val="20"/>
          <w:szCs w:val="20"/>
        </w:rPr>
      </w:pPr>
    </w:p>
    <w:p w:rsidR="00EC5E9A" w:rsidRPr="00803572" w:rsidRDefault="00EC5E9A" w:rsidP="00EC5E9A">
      <w:pPr>
        <w:pStyle w:val="Tekstpodstawowy"/>
        <w:rPr>
          <w:rFonts w:asciiTheme="minorHAnsi" w:hAnsiTheme="minorHAnsi"/>
          <w:b w:val="0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5) sytuacji ekonomicznej i finansowej. </w:t>
      </w:r>
    </w:p>
    <w:p w:rsidR="00EC5E9A" w:rsidRPr="00803572" w:rsidRDefault="00EC5E9A" w:rsidP="00EC5E9A">
      <w:pPr>
        <w:pStyle w:val="NormalnyWeb"/>
        <w:tabs>
          <w:tab w:val="left" w:pos="360"/>
        </w:tabs>
        <w:autoSpaceDE w:val="0"/>
        <w:spacing w:before="0" w:after="0"/>
        <w:rPr>
          <w:rFonts w:asciiTheme="minorHAnsi" w:hAnsiTheme="minorHAnsi"/>
        </w:rPr>
      </w:pPr>
      <w:r w:rsidRPr="00803572">
        <w:rPr>
          <w:rFonts w:asciiTheme="minorHAnsi" w:hAnsiTheme="minorHAnsi"/>
        </w:rPr>
        <w:t>Dla uznania, że Wykonawca spełnia ww. warunek, Zamawiający wymaga, by złożył oświadczenie o spełnieniu warunków udziału w postępowaniu.</w:t>
      </w:r>
    </w:p>
    <w:p w:rsidR="00EC5E9A" w:rsidRPr="00803572" w:rsidRDefault="00EC5E9A" w:rsidP="00EC5E9A">
      <w:pPr>
        <w:pStyle w:val="Tekstpodstawowy"/>
        <w:rPr>
          <w:rFonts w:asciiTheme="minorHAnsi" w:hAnsiTheme="minorHAnsi"/>
          <w:color w:val="FF0000"/>
          <w:sz w:val="20"/>
          <w:szCs w:val="20"/>
        </w:rPr>
      </w:pPr>
    </w:p>
    <w:p w:rsidR="00EC5E9A" w:rsidRPr="00803572" w:rsidRDefault="00EC5E9A" w:rsidP="00EC5E9A">
      <w:pPr>
        <w:pStyle w:val="NormalnyWeb"/>
        <w:numPr>
          <w:ilvl w:val="0"/>
          <w:numId w:val="5"/>
        </w:numPr>
        <w:tabs>
          <w:tab w:val="num" w:pos="0"/>
          <w:tab w:val="left" w:pos="284"/>
        </w:tabs>
        <w:autoSpaceDE w:val="0"/>
        <w:spacing w:before="0" w:after="0"/>
        <w:ind w:left="0" w:firstLine="0"/>
        <w:rPr>
          <w:rFonts w:asciiTheme="minorHAnsi" w:hAnsiTheme="minorHAnsi"/>
        </w:rPr>
      </w:pPr>
      <w:r w:rsidRPr="00803572">
        <w:rPr>
          <w:rFonts w:asciiTheme="minorHAnsi" w:hAnsiTheme="minorHAnsi"/>
        </w:rPr>
        <w:t>Ocena spełniania warunków udziału w postępowaniu zostanie przeprowadzona na podstawie złożonych przez Wykonawców dokumentów i oświadczeń. W celu potwierdzenia spełniania warunków postawionych przez Zamawiającego Wykonawca zobowiązany jest złożyć dokumenty i oświadczenia wymienione w Rozdziale VI</w:t>
      </w:r>
      <w:r>
        <w:rPr>
          <w:rFonts w:asciiTheme="minorHAnsi" w:hAnsiTheme="minorHAnsi"/>
        </w:rPr>
        <w:t>I ust 1 pkt 1), 2)</w:t>
      </w:r>
      <w:r w:rsidRPr="00803572">
        <w:rPr>
          <w:rFonts w:asciiTheme="minorHAnsi" w:hAnsiTheme="minorHAnsi"/>
        </w:rPr>
        <w:t xml:space="preserve"> SIWZ. Z treści dokumentów musi jednoznacznie wynikać, że Wykonawca spełnia warunki udziału w postępowaniu najpóźniej na dzień składania ofert. Nie spełnienie chociażby jednego z wyżej wymienionych warunków, skutkować będzie wykluczeniem Wykonawcy z postępowania i odrzuceniem jego oferty.</w:t>
      </w:r>
    </w:p>
    <w:p w:rsidR="00EC5E9A" w:rsidRPr="00BD12AA" w:rsidRDefault="00EC5E9A" w:rsidP="00EC5E9A">
      <w:pPr>
        <w:pStyle w:val="Standard"/>
        <w:numPr>
          <w:ilvl w:val="0"/>
          <w:numId w:val="7"/>
        </w:numPr>
        <w:tabs>
          <w:tab w:val="num" w:pos="0"/>
          <w:tab w:val="left" w:pos="284"/>
        </w:tabs>
        <w:spacing w:after="57"/>
        <w:ind w:left="0" w:firstLine="0"/>
        <w:jc w:val="both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O</w:t>
      </w:r>
      <w:r w:rsidRPr="00803572">
        <w:rPr>
          <w:rFonts w:asciiTheme="minorHAnsi" w:hAnsiTheme="minorHAnsi"/>
          <w:b/>
          <w:sz w:val="20"/>
          <w:szCs w:val="20"/>
        </w:rPr>
        <w:t xml:space="preserve"> </w:t>
      </w:r>
      <w:r w:rsidRPr="00803572">
        <w:rPr>
          <w:rFonts w:asciiTheme="minorHAnsi" w:hAnsiTheme="minorHAnsi"/>
          <w:sz w:val="20"/>
          <w:szCs w:val="20"/>
        </w:rPr>
        <w:t>udzielenie przedmiotowego zamówienia mogą ubiegać się Wykonawcy, którzy</w:t>
      </w:r>
      <w:r w:rsidRPr="00803572">
        <w:rPr>
          <w:rFonts w:asciiTheme="minorHAnsi" w:hAnsiTheme="minorHAnsi"/>
          <w:b/>
          <w:sz w:val="20"/>
          <w:szCs w:val="20"/>
        </w:rPr>
        <w:t xml:space="preserve"> </w:t>
      </w:r>
      <w:r w:rsidRPr="00803572">
        <w:rPr>
          <w:rFonts w:asciiTheme="minorHAnsi" w:hAnsiTheme="minorHAnsi"/>
          <w:sz w:val="20"/>
          <w:szCs w:val="20"/>
        </w:rPr>
        <w:t>nie podlegają wykluczeniu z postępowania o udzielenie zamówienia, w okolicznościach, o których mowa w art. 24 ust. 1 ustawy Pzp. Wykonawca ubiegający się o udzielenie zamówienia publicznego wykaże, że brak jest podstaw do jego wykluczenia z powodu niespełnienia warunków, o których mowa w art. 24 ust. 1 ustawy Pzp. Ocena tego warunku nastąpi na podstawie załączonych do oferty przez wykonawcę dokumentów i oświadczeń, wymienionych w Rozdziale V</w:t>
      </w:r>
      <w:r>
        <w:rPr>
          <w:rFonts w:asciiTheme="minorHAnsi" w:hAnsiTheme="minorHAnsi"/>
          <w:sz w:val="20"/>
          <w:szCs w:val="20"/>
        </w:rPr>
        <w:t>II</w:t>
      </w:r>
      <w:r w:rsidRPr="00803572">
        <w:rPr>
          <w:rFonts w:asciiTheme="minorHAnsi" w:hAnsiTheme="minorHAnsi"/>
          <w:sz w:val="20"/>
          <w:szCs w:val="20"/>
        </w:rPr>
        <w:t xml:space="preserve"> ust 2 </w:t>
      </w:r>
      <w:r>
        <w:rPr>
          <w:rFonts w:asciiTheme="minorHAnsi" w:hAnsiTheme="minorHAnsi"/>
          <w:sz w:val="20"/>
          <w:szCs w:val="20"/>
        </w:rPr>
        <w:t>pkt. 1), 2), 3), 4), 5).</w:t>
      </w:r>
      <w:r w:rsidRPr="00803572">
        <w:rPr>
          <w:rFonts w:asciiTheme="minorHAnsi" w:hAnsiTheme="minorHAnsi"/>
          <w:sz w:val="20"/>
          <w:szCs w:val="20"/>
        </w:rPr>
        <w:t xml:space="preserve"> Nie wykazanie w wystarczający sposób potwierdzenia braku podstaw niespełnienia warunku z art. 24  ust. 1, spowoduje wykluczenie Wykonawcy z postępowania, po wyczerpaniu czynności wezwania do uzupełnienia dokumentów.</w:t>
      </w:r>
    </w:p>
    <w:p w:rsidR="000C1B23" w:rsidRPr="00803572" w:rsidRDefault="000C1B23" w:rsidP="000C1B23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Rozdział V</w:t>
      </w:r>
      <w:r>
        <w:rPr>
          <w:rFonts w:asciiTheme="minorHAnsi" w:hAnsiTheme="minorHAnsi"/>
          <w:b/>
          <w:sz w:val="20"/>
          <w:szCs w:val="20"/>
        </w:rPr>
        <w:t>I</w:t>
      </w:r>
      <w:r w:rsidRPr="00803572">
        <w:rPr>
          <w:rFonts w:asciiTheme="minorHAnsi" w:hAnsiTheme="minorHAnsi"/>
          <w:b/>
          <w:sz w:val="20"/>
          <w:szCs w:val="20"/>
        </w:rPr>
        <w:t>I</w:t>
      </w:r>
    </w:p>
    <w:p w:rsidR="000C1B23" w:rsidRPr="00803572" w:rsidRDefault="000C1B23" w:rsidP="000C1B23">
      <w:pPr>
        <w:pStyle w:val="Standard"/>
        <w:jc w:val="both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Wykaz oświadczeń lub dokumentów, jakie mają dostarczyć Wykonawcy w celu potwierdzenia spełniania warunków udziału w postępowaniu.</w:t>
      </w:r>
    </w:p>
    <w:p w:rsidR="000C1B23" w:rsidRPr="00803572" w:rsidRDefault="000C1B23" w:rsidP="000C1B23">
      <w:pPr>
        <w:pStyle w:val="Standard"/>
        <w:jc w:val="both"/>
        <w:rPr>
          <w:rFonts w:asciiTheme="minorHAnsi" w:hAnsiTheme="minorHAnsi"/>
          <w:b/>
          <w:sz w:val="20"/>
          <w:szCs w:val="20"/>
        </w:rPr>
      </w:pPr>
    </w:p>
    <w:p w:rsidR="000C1B23" w:rsidRPr="00803572" w:rsidRDefault="000C1B23" w:rsidP="000C1B23">
      <w:pPr>
        <w:pStyle w:val="Standard"/>
        <w:numPr>
          <w:ilvl w:val="0"/>
          <w:numId w:val="8"/>
        </w:numPr>
        <w:tabs>
          <w:tab w:val="clear" w:pos="360"/>
          <w:tab w:val="num" w:pos="0"/>
          <w:tab w:val="left" w:pos="142"/>
          <w:tab w:val="left" w:pos="284"/>
        </w:tabs>
        <w:ind w:left="0" w:firstLine="0"/>
        <w:jc w:val="both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W celu potwierdzenia spełniania przez Wykonawcę warunków, o których mowa w art. 22 ust. 1 ustawy Pzp, do oferty należy załączyć:</w:t>
      </w:r>
    </w:p>
    <w:p w:rsidR="000C1B23" w:rsidRDefault="000C1B23" w:rsidP="000C1B23">
      <w:pPr>
        <w:pStyle w:val="Standard"/>
        <w:tabs>
          <w:tab w:val="left" w:pos="180"/>
          <w:tab w:val="left" w:pos="36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1) Oświadczenie o spełnieniu warunków określonych w art. 22 ust. 1 ustawy</w:t>
      </w:r>
      <w:r w:rsidRPr="00803572">
        <w:rPr>
          <w:rFonts w:asciiTheme="minorHAnsi" w:hAnsiTheme="minorHAnsi"/>
          <w:sz w:val="20"/>
          <w:szCs w:val="20"/>
        </w:rPr>
        <w:t xml:space="preserve"> </w:t>
      </w:r>
      <w:r w:rsidRPr="00803572">
        <w:rPr>
          <w:rFonts w:asciiTheme="minorHAnsi" w:hAnsiTheme="minorHAnsi"/>
          <w:b/>
          <w:sz w:val="20"/>
          <w:szCs w:val="20"/>
        </w:rPr>
        <w:t>Pzp</w:t>
      </w:r>
      <w:r w:rsidRPr="00803572">
        <w:rPr>
          <w:rFonts w:asciiTheme="minorHAnsi" w:hAnsiTheme="minorHAnsi"/>
          <w:sz w:val="20"/>
          <w:szCs w:val="20"/>
        </w:rPr>
        <w:t xml:space="preserve"> - </w:t>
      </w:r>
      <w:r w:rsidRPr="00803572">
        <w:rPr>
          <w:rFonts w:asciiTheme="minorHAnsi" w:hAnsiTheme="minorHAnsi"/>
          <w:b/>
          <w:sz w:val="20"/>
          <w:szCs w:val="20"/>
        </w:rPr>
        <w:t>załącznik 2</w:t>
      </w:r>
      <w:r w:rsidRPr="00803572">
        <w:rPr>
          <w:rFonts w:asciiTheme="minorHAnsi" w:hAnsiTheme="minorHAnsi"/>
          <w:sz w:val="20"/>
          <w:szCs w:val="20"/>
        </w:rPr>
        <w:t xml:space="preserve"> </w:t>
      </w:r>
      <w:r w:rsidRPr="00803572">
        <w:rPr>
          <w:rFonts w:asciiTheme="minorHAnsi" w:hAnsiTheme="minorHAnsi"/>
          <w:sz w:val="20"/>
          <w:szCs w:val="20"/>
        </w:rPr>
        <w:br/>
        <w:t>do SIWZ.</w:t>
      </w:r>
    </w:p>
    <w:p w:rsidR="000C1B23" w:rsidRDefault="000C1B23" w:rsidP="000C1B23">
      <w:pPr>
        <w:pStyle w:val="Standard"/>
        <w:tabs>
          <w:tab w:val="left" w:pos="180"/>
        </w:tabs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b/>
          <w:sz w:val="20"/>
          <w:szCs w:val="20"/>
        </w:rPr>
        <w:t xml:space="preserve">2) Wykaz narzędzi, </w:t>
      </w:r>
      <w:r w:rsidRPr="000C1B23">
        <w:rPr>
          <w:rFonts w:asciiTheme="minorHAnsi" w:hAnsiTheme="minorHAnsi"/>
          <w:sz w:val="20"/>
          <w:szCs w:val="20"/>
        </w:rPr>
        <w:t>wyposażenia zakładu i urządzeń technicznych dostępnych wykonawcy usług w celu wykonania zamówienia wraz z informacją o podstawie do dysponowania tymi zasobami</w:t>
      </w:r>
      <w:r w:rsidR="005207EB">
        <w:rPr>
          <w:rFonts w:asciiTheme="minorHAnsi" w:hAnsiTheme="minorHAnsi"/>
          <w:sz w:val="20"/>
          <w:szCs w:val="20"/>
        </w:rPr>
        <w:t xml:space="preserve"> – </w:t>
      </w:r>
      <w:r w:rsidR="005207EB">
        <w:rPr>
          <w:rFonts w:asciiTheme="minorHAnsi" w:hAnsiTheme="minorHAnsi"/>
          <w:b/>
          <w:sz w:val="20"/>
          <w:szCs w:val="20"/>
        </w:rPr>
        <w:t>załącznik nr 4</w:t>
      </w:r>
      <w:r w:rsidRPr="000C1B23">
        <w:rPr>
          <w:rFonts w:asciiTheme="minorHAnsi" w:hAnsiTheme="minorHAnsi"/>
          <w:sz w:val="20"/>
          <w:szCs w:val="20"/>
        </w:rPr>
        <w:t>.</w:t>
      </w:r>
    </w:p>
    <w:p w:rsidR="00AA3C33" w:rsidRPr="000C1B23" w:rsidRDefault="00AA3C33" w:rsidP="0080062D">
      <w:pPr>
        <w:jc w:val="both"/>
        <w:rPr>
          <w:rFonts w:asciiTheme="minorHAnsi" w:hAnsiTheme="minorHAnsi"/>
          <w:sz w:val="20"/>
          <w:szCs w:val="20"/>
        </w:rPr>
      </w:pPr>
      <w:r w:rsidRPr="0080062D">
        <w:rPr>
          <w:rFonts w:asciiTheme="minorHAnsi" w:hAnsiTheme="minorHAnsi"/>
          <w:b/>
          <w:sz w:val="20"/>
          <w:szCs w:val="20"/>
        </w:rPr>
        <w:lastRenderedPageBreak/>
        <w:t>3)</w:t>
      </w:r>
      <w:r>
        <w:rPr>
          <w:rFonts w:asciiTheme="minorHAnsi" w:hAnsiTheme="minorHAnsi"/>
          <w:sz w:val="20"/>
          <w:szCs w:val="20"/>
        </w:rPr>
        <w:t xml:space="preserve"> </w:t>
      </w:r>
      <w:r w:rsidRPr="0080062D">
        <w:rPr>
          <w:rFonts w:asciiTheme="minorHAnsi" w:hAnsiTheme="minorHAnsi"/>
          <w:b/>
          <w:sz w:val="20"/>
          <w:szCs w:val="20"/>
        </w:rPr>
        <w:t xml:space="preserve">Wykaz wykonanych usług </w:t>
      </w:r>
      <w:r>
        <w:rPr>
          <w:rFonts w:asciiTheme="minorHAnsi" w:hAnsiTheme="minorHAnsi"/>
          <w:sz w:val="20"/>
          <w:szCs w:val="20"/>
        </w:rPr>
        <w:t>w okresie ostatnich trzech lat przed upływem terminu składania ofert</w:t>
      </w:r>
      <w:r w:rsidR="0080062D" w:rsidRPr="00703DF8">
        <w:rPr>
          <w:rFonts w:asciiTheme="minorHAnsi" w:hAnsiTheme="minorHAnsi"/>
          <w:sz w:val="20"/>
          <w:szCs w:val="20"/>
        </w:rPr>
        <w:t>, a jeżeli okres prowadzenia działalności jest krótszy - w tym okresie</w:t>
      </w:r>
      <w:r w:rsidR="0080062D">
        <w:rPr>
          <w:rFonts w:asciiTheme="minorHAnsi" w:hAnsiTheme="minorHAnsi"/>
          <w:sz w:val="20"/>
          <w:szCs w:val="20"/>
        </w:rPr>
        <w:t xml:space="preserve"> – </w:t>
      </w:r>
      <w:r w:rsidR="0080062D" w:rsidRPr="0080062D">
        <w:rPr>
          <w:rFonts w:asciiTheme="minorHAnsi" w:hAnsiTheme="minorHAnsi"/>
          <w:b/>
          <w:sz w:val="20"/>
          <w:szCs w:val="20"/>
        </w:rPr>
        <w:t>załącznik nr 10.</w:t>
      </w:r>
    </w:p>
    <w:p w:rsidR="000C1B23" w:rsidRDefault="00AA3C33" w:rsidP="000C1B23">
      <w:pPr>
        <w:pStyle w:val="Standard"/>
        <w:tabs>
          <w:tab w:val="left" w:pos="180"/>
        </w:tabs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b/>
          <w:sz w:val="20"/>
          <w:szCs w:val="20"/>
        </w:rPr>
        <w:t>4</w:t>
      </w:r>
      <w:r w:rsidR="000C1B23" w:rsidRPr="00803572">
        <w:rPr>
          <w:rFonts w:asciiTheme="minorHAnsi" w:hAnsiTheme="minorHAnsi"/>
          <w:b/>
          <w:sz w:val="20"/>
          <w:szCs w:val="20"/>
        </w:rPr>
        <w:t xml:space="preserve">) </w:t>
      </w:r>
      <w:r w:rsidR="000C1B23" w:rsidRPr="00803572">
        <w:rPr>
          <w:rFonts w:asciiTheme="minorHAnsi" w:eastAsia="TimesNewRomanPSMT" w:hAnsiTheme="minorHAnsi"/>
          <w:b/>
          <w:sz w:val="20"/>
          <w:szCs w:val="20"/>
        </w:rPr>
        <w:t xml:space="preserve">Wykaz osób, które będą uczestniczyć w wykonywaniu zamówienia, w szczególności odpowiedzialnych za świadczenie </w:t>
      </w:r>
      <w:r w:rsidR="000C1B23" w:rsidRPr="00803572">
        <w:rPr>
          <w:rFonts w:asciiTheme="minorHAnsi" w:eastAsia="TimesNewRomanPSMT" w:hAnsiTheme="minorHAnsi"/>
          <w:sz w:val="20"/>
          <w:szCs w:val="20"/>
        </w:rPr>
        <w:t>usług, kontrolę jakości lub kierowanie robotami budowlanymi, wraz z informacjami na temat ich kwalifikacji zawodowych, doświadczenia i wykształcenia niezbędnych do wykonania zamówienia, a także zakresu wykonywanych przez nie czynności, oraz informacją o podstawie do dysponowania tymi osobami</w:t>
      </w:r>
      <w:r w:rsidR="000C1B23" w:rsidRPr="00803572">
        <w:rPr>
          <w:rFonts w:asciiTheme="minorHAnsi" w:hAnsiTheme="minorHAnsi"/>
          <w:sz w:val="20"/>
          <w:szCs w:val="20"/>
        </w:rPr>
        <w:t xml:space="preserve"> – </w:t>
      </w:r>
      <w:r w:rsidR="000C1B23" w:rsidRPr="00803572">
        <w:rPr>
          <w:rFonts w:asciiTheme="minorHAnsi" w:hAnsiTheme="minorHAnsi"/>
          <w:b/>
          <w:sz w:val="20"/>
          <w:szCs w:val="20"/>
        </w:rPr>
        <w:t xml:space="preserve">załącznik </w:t>
      </w:r>
      <w:r w:rsidR="005207EB">
        <w:rPr>
          <w:rFonts w:asciiTheme="minorHAnsi" w:hAnsiTheme="minorHAnsi"/>
          <w:b/>
          <w:sz w:val="20"/>
          <w:szCs w:val="20"/>
        </w:rPr>
        <w:t>5</w:t>
      </w:r>
      <w:r w:rsidR="000C1B23" w:rsidRPr="00803572">
        <w:rPr>
          <w:rFonts w:asciiTheme="minorHAnsi" w:hAnsiTheme="minorHAnsi"/>
          <w:b/>
          <w:sz w:val="20"/>
          <w:szCs w:val="20"/>
        </w:rPr>
        <w:t xml:space="preserve"> </w:t>
      </w:r>
      <w:r w:rsidR="000C1B23" w:rsidRPr="00803572">
        <w:rPr>
          <w:rFonts w:asciiTheme="minorHAnsi" w:hAnsiTheme="minorHAnsi"/>
          <w:sz w:val="20"/>
          <w:szCs w:val="20"/>
        </w:rPr>
        <w:t>do SIWZ.</w:t>
      </w:r>
    </w:p>
    <w:p w:rsidR="000C1B23" w:rsidRDefault="00AA3C33" w:rsidP="000C1B23">
      <w:pPr>
        <w:widowControl w:val="0"/>
        <w:tabs>
          <w:tab w:val="left" w:pos="180"/>
          <w:tab w:val="left" w:pos="360"/>
          <w:tab w:val="left" w:pos="540"/>
          <w:tab w:val="left" w:pos="851"/>
        </w:tabs>
        <w:jc w:val="both"/>
        <w:rPr>
          <w:rFonts w:ascii="Calibri" w:hAnsi="Calibri"/>
          <w:sz w:val="20"/>
        </w:rPr>
      </w:pPr>
      <w:r>
        <w:rPr>
          <w:rFonts w:ascii="Calibri" w:hAnsi="Calibri"/>
          <w:b/>
          <w:sz w:val="20"/>
        </w:rPr>
        <w:t>5</w:t>
      </w:r>
      <w:r w:rsidR="000C1B23">
        <w:rPr>
          <w:rFonts w:ascii="Calibri" w:hAnsi="Calibri"/>
          <w:b/>
          <w:sz w:val="20"/>
        </w:rPr>
        <w:t>) Oświadczenie, że osoby, które będą uczestniczyć w wykonywaniu zamówienia, posiadają wymagane uprawnienia,</w:t>
      </w:r>
      <w:r w:rsidR="000C1B23">
        <w:rPr>
          <w:rFonts w:ascii="Calibri" w:hAnsi="Calibri"/>
          <w:sz w:val="20"/>
        </w:rPr>
        <w:t xml:space="preserve"> jeżeli ustawy nakładają obowiązek posiadania takich uprawnień</w:t>
      </w:r>
      <w:r w:rsidR="000C1B23">
        <w:rPr>
          <w:rFonts w:ascii="Calibri" w:hAnsi="Calibri"/>
          <w:b/>
          <w:sz w:val="20"/>
        </w:rPr>
        <w:t xml:space="preserve"> załącznik </w:t>
      </w:r>
      <w:r w:rsidR="005207EB">
        <w:rPr>
          <w:rFonts w:ascii="Calibri" w:hAnsi="Calibri"/>
          <w:b/>
          <w:sz w:val="20"/>
        </w:rPr>
        <w:t>6</w:t>
      </w:r>
      <w:r w:rsidR="000C1B23">
        <w:rPr>
          <w:rFonts w:ascii="Calibri" w:hAnsi="Calibri"/>
          <w:b/>
          <w:sz w:val="20"/>
        </w:rPr>
        <w:t xml:space="preserve"> </w:t>
      </w:r>
      <w:r w:rsidR="000C1B23">
        <w:rPr>
          <w:rFonts w:ascii="Calibri" w:hAnsi="Calibri"/>
          <w:sz w:val="20"/>
        </w:rPr>
        <w:t>do SIWZ.</w:t>
      </w:r>
    </w:p>
    <w:p w:rsidR="000C1B23" w:rsidRPr="00803572" w:rsidRDefault="000C1B23" w:rsidP="000C1B23">
      <w:pPr>
        <w:pStyle w:val="Standard"/>
        <w:tabs>
          <w:tab w:val="left" w:pos="180"/>
        </w:tabs>
        <w:jc w:val="both"/>
        <w:rPr>
          <w:rFonts w:asciiTheme="minorHAnsi" w:hAnsiTheme="minorHAnsi"/>
          <w:sz w:val="20"/>
          <w:szCs w:val="20"/>
        </w:rPr>
      </w:pPr>
    </w:p>
    <w:p w:rsidR="000C1B23" w:rsidRPr="00803572" w:rsidRDefault="000C1B23" w:rsidP="000C1B23">
      <w:pPr>
        <w:pStyle w:val="Standard"/>
        <w:tabs>
          <w:tab w:val="left" w:pos="0"/>
          <w:tab w:val="left" w:pos="360"/>
        </w:tabs>
        <w:jc w:val="both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 xml:space="preserve">2. W celu potwierdzenia spełniania warunku udziału w postępowaniu dotyczącego braku podstaw </w:t>
      </w:r>
      <w:r w:rsidRPr="00803572">
        <w:rPr>
          <w:rFonts w:asciiTheme="minorHAnsi" w:hAnsiTheme="minorHAnsi"/>
          <w:b/>
          <w:sz w:val="20"/>
          <w:szCs w:val="20"/>
        </w:rPr>
        <w:br/>
        <w:t>do wykluczenia z postępowania o udzielenie zamówienia Wykonawcy w okolicznościach, o których mowa w art. 24 ust.1 ustawy Pzp do oferty należy załączyć następujące dokumenty:</w:t>
      </w:r>
    </w:p>
    <w:p w:rsidR="000C1B23" w:rsidRPr="00803572" w:rsidRDefault="000C1B23" w:rsidP="000C1B23">
      <w:pPr>
        <w:pStyle w:val="Standard"/>
        <w:tabs>
          <w:tab w:val="left" w:pos="0"/>
          <w:tab w:val="left" w:pos="360"/>
          <w:tab w:val="left" w:pos="54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1) </w:t>
      </w:r>
      <w:r w:rsidRPr="00803572">
        <w:rPr>
          <w:rFonts w:asciiTheme="minorHAnsi" w:hAnsiTheme="minorHAnsi"/>
          <w:b/>
          <w:sz w:val="20"/>
          <w:szCs w:val="20"/>
        </w:rPr>
        <w:t>Oświadczenie o braku podstaw do wykluczenia Wykonawcy w okolicznościach, o których mowa</w:t>
      </w:r>
      <w:r w:rsidRPr="00803572">
        <w:rPr>
          <w:rFonts w:asciiTheme="minorHAnsi" w:hAnsiTheme="minorHAnsi"/>
          <w:b/>
          <w:sz w:val="20"/>
          <w:szCs w:val="20"/>
        </w:rPr>
        <w:br/>
        <w:t>w art. 24 ust. 1 ustawy Pzp</w:t>
      </w:r>
      <w:r w:rsidRPr="00803572">
        <w:rPr>
          <w:rFonts w:asciiTheme="minorHAnsi" w:hAnsiTheme="minorHAnsi"/>
          <w:sz w:val="20"/>
          <w:szCs w:val="20"/>
        </w:rPr>
        <w:t xml:space="preserve"> – </w:t>
      </w:r>
      <w:r w:rsidRPr="00803572">
        <w:rPr>
          <w:rFonts w:asciiTheme="minorHAnsi" w:hAnsiTheme="minorHAnsi"/>
          <w:b/>
          <w:sz w:val="20"/>
          <w:szCs w:val="20"/>
        </w:rPr>
        <w:t xml:space="preserve">załącznik </w:t>
      </w:r>
      <w:r w:rsidR="005207EB">
        <w:rPr>
          <w:rFonts w:asciiTheme="minorHAnsi" w:hAnsiTheme="minorHAnsi"/>
          <w:b/>
          <w:sz w:val="20"/>
          <w:szCs w:val="20"/>
        </w:rPr>
        <w:t>3</w:t>
      </w:r>
      <w:r>
        <w:rPr>
          <w:rFonts w:asciiTheme="minorHAnsi" w:hAnsiTheme="minorHAnsi"/>
          <w:b/>
          <w:sz w:val="20"/>
          <w:szCs w:val="20"/>
        </w:rPr>
        <w:t xml:space="preserve"> </w:t>
      </w:r>
      <w:r w:rsidRPr="00803572">
        <w:rPr>
          <w:rFonts w:asciiTheme="minorHAnsi" w:hAnsiTheme="minorHAnsi"/>
          <w:sz w:val="20"/>
          <w:szCs w:val="20"/>
        </w:rPr>
        <w:t>do SIWZ.</w:t>
      </w:r>
    </w:p>
    <w:p w:rsidR="000C1B23" w:rsidRPr="00803572" w:rsidRDefault="000C1B23" w:rsidP="000C1B23">
      <w:pPr>
        <w:pStyle w:val="Standard"/>
        <w:tabs>
          <w:tab w:val="left" w:pos="0"/>
          <w:tab w:val="left" w:pos="36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2) </w:t>
      </w:r>
      <w:r w:rsidRPr="00803572">
        <w:rPr>
          <w:rFonts w:asciiTheme="minorHAnsi" w:hAnsiTheme="minorHAnsi"/>
          <w:b/>
          <w:sz w:val="20"/>
          <w:szCs w:val="20"/>
        </w:rPr>
        <w:t>Aktualny odpis z właściwego rejestru lub z centralnej ewidencji i informacji o działalności gospodarczej</w:t>
      </w:r>
      <w:r w:rsidRPr="00803572">
        <w:rPr>
          <w:rFonts w:asciiTheme="minorHAnsi" w:hAnsiTheme="minorHAnsi"/>
          <w:sz w:val="20"/>
          <w:szCs w:val="20"/>
        </w:rPr>
        <w:t>, jeżeli</w:t>
      </w:r>
      <w:r w:rsidRPr="00803572">
        <w:rPr>
          <w:rFonts w:asciiTheme="minorHAnsi" w:eastAsia="TimesNewRoman" w:hAnsiTheme="minorHAnsi"/>
          <w:sz w:val="20"/>
          <w:szCs w:val="20"/>
        </w:rPr>
        <w:t xml:space="preserve"> </w:t>
      </w:r>
      <w:r w:rsidRPr="00803572">
        <w:rPr>
          <w:rFonts w:asciiTheme="minorHAnsi" w:hAnsiTheme="minorHAnsi"/>
          <w:sz w:val="20"/>
          <w:szCs w:val="20"/>
        </w:rPr>
        <w:t>odrębne przepisy wymagają wpisu do rejestru lub ewidencji, w celu wykazania braku podstaw do wykluczenia w oparciu o art. 2 4 u st. 1 pkt 2 ustawy Pzp, wystawiony nie wcześniej niż 6 miesięcy przed upływem terminu składania wniosków o dopuszczenie do udziału w postępowaniu o udzielenie zamówienia albo składania ofert;</w:t>
      </w:r>
    </w:p>
    <w:p w:rsidR="000C1B23" w:rsidRPr="00803572" w:rsidRDefault="000C1B23" w:rsidP="000C1B23">
      <w:pPr>
        <w:jc w:val="both"/>
        <w:rPr>
          <w:rFonts w:asciiTheme="minorHAnsi" w:hAnsiTheme="minorHAnsi"/>
          <w:sz w:val="20"/>
          <w:szCs w:val="20"/>
          <w:lang w:eastAsia="pl-PL"/>
        </w:rPr>
      </w:pPr>
      <w:r w:rsidRPr="00803572">
        <w:rPr>
          <w:rFonts w:asciiTheme="minorHAnsi" w:hAnsiTheme="minorHAnsi"/>
          <w:sz w:val="20"/>
          <w:szCs w:val="20"/>
          <w:lang w:eastAsia="pl-PL"/>
        </w:rPr>
        <w:t xml:space="preserve">3) </w:t>
      </w:r>
      <w:r w:rsidRPr="00803572">
        <w:rPr>
          <w:rFonts w:asciiTheme="minorHAnsi" w:hAnsiTheme="minorHAnsi"/>
          <w:b/>
          <w:sz w:val="20"/>
          <w:szCs w:val="20"/>
          <w:lang w:eastAsia="pl-PL"/>
        </w:rPr>
        <w:t>Aktualne zaświadczenie właściwego naczelnika urzędu skarbowego</w:t>
      </w:r>
      <w:r w:rsidRPr="00803572">
        <w:rPr>
          <w:rFonts w:asciiTheme="minorHAnsi" w:hAnsiTheme="minorHAnsi"/>
          <w:sz w:val="20"/>
          <w:szCs w:val="20"/>
          <w:lang w:eastAsia="pl-PL"/>
        </w:rPr>
        <w:t xml:space="preserve"> potwierdzające, że wykonawca nie zalega z opłacaniem podatków, lub zaświadczenie, że uzyskał przewidziane prawem zwolnienie, odroczenie lub rozłożenie na raty zaległych płatności lub wstrzymanie w całości wykonania decyzji właściwego organu – wystawione nie wcześniej niż 3 miesiące przed upływem terminu składania wniosków o dopuszczenie do udziału w postępowaniu o udzielenie zamówienia albo składania ofert;</w:t>
      </w:r>
    </w:p>
    <w:p w:rsidR="000C1B23" w:rsidRPr="00803572" w:rsidRDefault="000C1B23" w:rsidP="000C1B23">
      <w:pPr>
        <w:pStyle w:val="Standard"/>
        <w:numPr>
          <w:ilvl w:val="0"/>
          <w:numId w:val="3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Aktualne zaświadczenie właściwego oddziału Zakładu Ubezpieczeń Społecznych lub Kasy Rolniczego Ubezpieczenia Społecznego</w:t>
      </w:r>
      <w:r w:rsidRPr="00803572">
        <w:rPr>
          <w:rFonts w:asciiTheme="minorHAnsi" w:hAnsiTheme="minorHAnsi"/>
          <w:sz w:val="20"/>
          <w:szCs w:val="20"/>
        </w:rPr>
        <w:t xml:space="preserve"> potwierdzające, że wykonawca nie zalega z opłacaniem składek na ubezpieczenie zdrowotne i społeczne, lub potwierdzenie, że uzyskał przewidziane prawem zwolnienie, odroczenie lub rozłożenie na raty zaległych płatności lub wstrzymanie w całości wykonania decyzji właściwego organu - wystawione nie wcześniej niż 3 miesiące przed upływem terminu składania wniosków o dopuszczenie do udziału w postępowaniu o udzielenie zamówienia albo składania ofert.</w:t>
      </w:r>
    </w:p>
    <w:p w:rsidR="000C1B23" w:rsidRPr="00803572" w:rsidRDefault="000C1B23" w:rsidP="000C1B23">
      <w:pPr>
        <w:pStyle w:val="Standard"/>
        <w:tabs>
          <w:tab w:val="left" w:pos="180"/>
          <w:tab w:val="left" w:pos="360"/>
        </w:tabs>
        <w:jc w:val="both"/>
        <w:rPr>
          <w:rFonts w:asciiTheme="minorHAnsi" w:hAnsiTheme="minorHAnsi"/>
          <w:spacing w:val="-2"/>
          <w:sz w:val="20"/>
          <w:szCs w:val="20"/>
        </w:rPr>
      </w:pPr>
      <w:r>
        <w:rPr>
          <w:rFonts w:asciiTheme="minorHAnsi" w:hAnsiTheme="minorHAnsi"/>
          <w:spacing w:val="-2"/>
          <w:sz w:val="20"/>
          <w:szCs w:val="20"/>
        </w:rPr>
        <w:t>5</w:t>
      </w:r>
      <w:r w:rsidRPr="00803572">
        <w:rPr>
          <w:rFonts w:asciiTheme="minorHAnsi" w:hAnsiTheme="minorHAnsi"/>
          <w:spacing w:val="-2"/>
          <w:sz w:val="20"/>
          <w:szCs w:val="20"/>
        </w:rPr>
        <w:t xml:space="preserve">) Wykonawca powołujący się przy wykazywaniu spełniania warunków udziału w postępowaniu </w:t>
      </w:r>
      <w:r w:rsidRPr="00803572">
        <w:rPr>
          <w:rFonts w:asciiTheme="minorHAnsi" w:hAnsiTheme="minorHAnsi"/>
          <w:spacing w:val="-2"/>
          <w:sz w:val="20"/>
          <w:szCs w:val="20"/>
        </w:rPr>
        <w:br/>
        <w:t>na potencjał innych podmiotów, które będą brały udział w realizacji części zamówienia, przedkłada także dokumenty dotyczące tego podmiotu w zakresie wymaganym dla wykonawcy, określonym w rozdziale VI</w:t>
      </w:r>
      <w:r>
        <w:rPr>
          <w:rFonts w:asciiTheme="minorHAnsi" w:hAnsiTheme="minorHAnsi"/>
          <w:spacing w:val="-2"/>
          <w:sz w:val="20"/>
          <w:szCs w:val="20"/>
        </w:rPr>
        <w:t>I</w:t>
      </w:r>
      <w:r w:rsidRPr="00803572">
        <w:rPr>
          <w:rFonts w:asciiTheme="minorHAnsi" w:hAnsiTheme="minorHAnsi"/>
          <w:spacing w:val="-2"/>
          <w:sz w:val="20"/>
          <w:szCs w:val="20"/>
        </w:rPr>
        <w:t xml:space="preserve"> ust. 2 SIWZ.</w:t>
      </w:r>
    </w:p>
    <w:p w:rsidR="000C1B23" w:rsidRPr="00803572" w:rsidRDefault="000C1B23" w:rsidP="000C1B23">
      <w:pPr>
        <w:pStyle w:val="NormalnyWeb"/>
        <w:autoSpaceDE w:val="0"/>
        <w:spacing w:before="0" w:after="0" w:line="360" w:lineRule="auto"/>
        <w:rPr>
          <w:rFonts w:asciiTheme="minorHAnsi" w:hAnsiTheme="minorHAnsi"/>
        </w:rPr>
      </w:pPr>
    </w:p>
    <w:p w:rsidR="000C1B23" w:rsidRPr="00803572" w:rsidRDefault="000C1B23" w:rsidP="000C1B23">
      <w:pPr>
        <w:pStyle w:val="Standard"/>
        <w:tabs>
          <w:tab w:val="left" w:pos="180"/>
          <w:tab w:val="left" w:pos="360"/>
        </w:tabs>
        <w:spacing w:line="360" w:lineRule="auto"/>
        <w:jc w:val="both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3. Dokumenty składane przez podmioty zagraniczne</w:t>
      </w:r>
    </w:p>
    <w:p w:rsidR="000C1B23" w:rsidRPr="00803572" w:rsidRDefault="000C1B23" w:rsidP="000C1B23">
      <w:pPr>
        <w:tabs>
          <w:tab w:val="left" w:pos="180"/>
          <w:tab w:val="left" w:pos="360"/>
        </w:tabs>
        <w:jc w:val="both"/>
        <w:rPr>
          <w:rFonts w:asciiTheme="minorHAnsi" w:eastAsia="TimesNewRoman" w:hAnsiTheme="minorHAnsi"/>
          <w:b/>
          <w:sz w:val="20"/>
          <w:szCs w:val="20"/>
        </w:rPr>
      </w:pPr>
      <w:r w:rsidRPr="00803572">
        <w:rPr>
          <w:rFonts w:asciiTheme="minorHAnsi" w:eastAsia="TimesNewRoman" w:hAnsiTheme="minorHAnsi"/>
          <w:b/>
          <w:sz w:val="20"/>
          <w:szCs w:val="20"/>
        </w:rPr>
        <w:t>Jeżeli wykonawca ma siedzibę lub miejsce zamieszkania poza terytorium Rzeczypospolitej Polskiej, przedkłada: dokument wystawiony w kraju, w którym ma siedzibę lub miejsce zamieszkania potwierdzający, że:</w:t>
      </w:r>
    </w:p>
    <w:p w:rsidR="000C1B23" w:rsidRPr="00803572" w:rsidRDefault="000C1B23" w:rsidP="000C1B23">
      <w:pPr>
        <w:autoSpaceDE w:val="0"/>
        <w:jc w:val="both"/>
        <w:rPr>
          <w:rFonts w:asciiTheme="minorHAnsi" w:eastAsia="TimesNewRoman" w:hAnsiTheme="minorHAnsi"/>
          <w:sz w:val="20"/>
          <w:szCs w:val="20"/>
        </w:rPr>
      </w:pPr>
      <w:r>
        <w:rPr>
          <w:rFonts w:asciiTheme="minorHAnsi" w:eastAsia="TimesNewRoman" w:hAnsiTheme="minorHAnsi"/>
          <w:sz w:val="20"/>
          <w:szCs w:val="20"/>
        </w:rPr>
        <w:t>1</w:t>
      </w:r>
      <w:r w:rsidRPr="00803572">
        <w:rPr>
          <w:rFonts w:asciiTheme="minorHAnsi" w:eastAsia="TimesNewRoman" w:hAnsiTheme="minorHAnsi"/>
          <w:sz w:val="20"/>
          <w:szCs w:val="20"/>
        </w:rPr>
        <w:t>) nie otwarto jego likwidacji ani nie ogłoszono upadłości – wystawiony nie wcześniej niż 6 miesięcy przed upływem terminu składania wniosków o dopuszczenie do udziału w postępowaniu o udzielenie zamówienia albo składania ofert;</w:t>
      </w:r>
    </w:p>
    <w:p w:rsidR="000C1B23" w:rsidRPr="002E7478" w:rsidRDefault="000C1B23" w:rsidP="000C1B23">
      <w:pPr>
        <w:pStyle w:val="Tekstpodstawowy2"/>
        <w:spacing w:line="240" w:lineRule="auto"/>
        <w:jc w:val="both"/>
        <w:rPr>
          <w:rFonts w:asciiTheme="minorHAnsi" w:hAnsiTheme="minorHAnsi"/>
          <w:sz w:val="20"/>
          <w:szCs w:val="20"/>
        </w:rPr>
      </w:pPr>
      <w:r w:rsidRPr="002E7478">
        <w:rPr>
          <w:rFonts w:asciiTheme="minorHAnsi" w:hAnsiTheme="minorHAnsi"/>
          <w:sz w:val="20"/>
          <w:szCs w:val="20"/>
        </w:rPr>
        <w:t>2) nie zalega z uiszczaniem podatków, opłat, składek na ubezpieczenie społeczne i zdrowotne albo, że uzyskał przewidziane prawem zwolnienie, odroczenie lub rozłożenie na raty zaległych płatności lub wstrzymanie w całości wykonania decyzji właściwego organu – wystawiony nie wcześniej niż 3 miesiące przed upływem terminu składania wniosków o dopuszczenie do udziału w postępowaniu o udzielenie zamówienia albo składania ofert;</w:t>
      </w:r>
    </w:p>
    <w:p w:rsidR="000C1B23" w:rsidRPr="00803572" w:rsidRDefault="000C1B23" w:rsidP="000C1B23">
      <w:pPr>
        <w:pStyle w:val="Tekstpodstawowy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Dokumenty składane w języku obcym należy składać wraz z tłumaczeniem na język polski.</w:t>
      </w:r>
    </w:p>
    <w:p w:rsidR="000C1B23" w:rsidRPr="00803572" w:rsidRDefault="000C1B23" w:rsidP="000C1B23">
      <w:pPr>
        <w:pStyle w:val="Tekstpodstawowy"/>
        <w:rPr>
          <w:rFonts w:asciiTheme="minorHAnsi" w:hAnsiTheme="minorHAnsi"/>
          <w:sz w:val="20"/>
          <w:szCs w:val="20"/>
        </w:rPr>
      </w:pPr>
    </w:p>
    <w:p w:rsidR="000C1B23" w:rsidRDefault="000C1B23" w:rsidP="000C1B23">
      <w:pPr>
        <w:jc w:val="both"/>
        <w:rPr>
          <w:rFonts w:asciiTheme="minorHAnsi" w:eastAsia="TimesNewRoman" w:hAnsiTheme="minorHAnsi"/>
          <w:b/>
          <w:sz w:val="20"/>
          <w:szCs w:val="20"/>
        </w:rPr>
      </w:pPr>
      <w:r w:rsidRPr="00803572">
        <w:rPr>
          <w:rFonts w:asciiTheme="minorHAnsi" w:eastAsia="TimesNewRoman" w:hAnsiTheme="minorHAnsi"/>
          <w:b/>
          <w:sz w:val="20"/>
          <w:szCs w:val="20"/>
        </w:rPr>
        <w:t>4. Dokumenty dotyczące przynależności do tej samej grupy kapitałowej:</w:t>
      </w:r>
    </w:p>
    <w:p w:rsidR="000C1B23" w:rsidRPr="00392DE3" w:rsidRDefault="000C1B23" w:rsidP="002E7478">
      <w:pPr>
        <w:jc w:val="both"/>
        <w:rPr>
          <w:rFonts w:asciiTheme="minorHAnsi" w:eastAsia="TimesNewRoman" w:hAnsiTheme="minorHAnsi"/>
          <w:b/>
          <w:sz w:val="20"/>
          <w:szCs w:val="20"/>
        </w:rPr>
      </w:pPr>
      <w:r w:rsidRPr="00803572">
        <w:rPr>
          <w:rFonts w:asciiTheme="minorHAnsi" w:hAnsiTheme="minorHAnsi" w:cstheme="minorHAnsi"/>
          <w:sz w:val="20"/>
          <w:szCs w:val="20"/>
          <w:lang w:eastAsia="pl-PL"/>
        </w:rPr>
        <w:t xml:space="preserve">Lista podmiotów należących do tej samej grupy kapitałowej w rozumieniu ustawy z dnia 16 lutego 2007 r. </w:t>
      </w:r>
      <w:r w:rsidRPr="00803572">
        <w:rPr>
          <w:rFonts w:asciiTheme="minorHAnsi" w:hAnsiTheme="minorHAnsi" w:cstheme="minorHAnsi"/>
          <w:sz w:val="20"/>
          <w:szCs w:val="20"/>
          <w:lang w:eastAsia="pl-PL"/>
        </w:rPr>
        <w:br/>
        <w:t>o ochronie konkurencji i konsumentów* albo informacji o tym, że nie należy do grupy kapitałowej;</w:t>
      </w:r>
    </w:p>
    <w:p w:rsidR="000C1B23" w:rsidRPr="00803572" w:rsidRDefault="000C1B23" w:rsidP="002E7478">
      <w:pPr>
        <w:autoSpaceDE w:val="0"/>
        <w:jc w:val="both"/>
        <w:rPr>
          <w:rFonts w:asciiTheme="minorHAnsi" w:eastAsia="TimesNewRoman" w:hAnsiTheme="minorHAnsi"/>
          <w:sz w:val="20"/>
          <w:szCs w:val="20"/>
        </w:rPr>
      </w:pPr>
      <w:r w:rsidRPr="00803572">
        <w:rPr>
          <w:rFonts w:asciiTheme="minorHAnsi" w:eastAsia="TimesNewRoman" w:hAnsiTheme="minorHAnsi"/>
          <w:sz w:val="20"/>
          <w:szCs w:val="20"/>
        </w:rPr>
        <w:t xml:space="preserve">* dotyczy tylko Wykonawców, należących do tej samej grupy kapitałowej w przypadku wykonawców nienależących do grup kapitałowych należy złożyć oświadczenie stanowiące </w:t>
      </w:r>
      <w:r w:rsidRPr="00803572">
        <w:rPr>
          <w:rFonts w:asciiTheme="minorHAnsi" w:eastAsia="TimesNewRoman" w:hAnsiTheme="minorHAnsi"/>
          <w:b/>
          <w:sz w:val="20"/>
          <w:szCs w:val="20"/>
        </w:rPr>
        <w:t>załącznik nr</w:t>
      </w:r>
      <w:r>
        <w:rPr>
          <w:rFonts w:asciiTheme="minorHAnsi" w:eastAsia="TimesNewRoman" w:hAnsiTheme="minorHAnsi"/>
          <w:b/>
          <w:sz w:val="20"/>
          <w:szCs w:val="20"/>
        </w:rPr>
        <w:t xml:space="preserve"> </w:t>
      </w:r>
      <w:r w:rsidR="005207EB">
        <w:rPr>
          <w:rFonts w:asciiTheme="minorHAnsi" w:eastAsia="TimesNewRoman" w:hAnsiTheme="minorHAnsi"/>
          <w:b/>
          <w:sz w:val="20"/>
          <w:szCs w:val="20"/>
        </w:rPr>
        <w:t>8</w:t>
      </w:r>
      <w:r w:rsidRPr="00803572">
        <w:rPr>
          <w:rFonts w:asciiTheme="minorHAnsi" w:eastAsia="TimesNewRoman" w:hAnsiTheme="minorHAnsi"/>
          <w:sz w:val="20"/>
          <w:szCs w:val="20"/>
        </w:rPr>
        <w:t xml:space="preserve"> do SIWZ.</w:t>
      </w:r>
    </w:p>
    <w:p w:rsidR="000C1B23" w:rsidRPr="00803572" w:rsidRDefault="000C1B23" w:rsidP="000C1B23">
      <w:pPr>
        <w:pStyle w:val="Tekstpodstawowy"/>
        <w:rPr>
          <w:rFonts w:asciiTheme="minorHAnsi" w:hAnsiTheme="minorHAnsi"/>
          <w:b w:val="0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lastRenderedPageBreak/>
        <w:t xml:space="preserve">5. Inne dokumenty wyżej niewymienione </w:t>
      </w:r>
    </w:p>
    <w:p w:rsidR="002E7478" w:rsidRDefault="002E7478" w:rsidP="002E7478">
      <w:pPr>
        <w:pStyle w:val="Tekstpodstawowy"/>
        <w:numPr>
          <w:ilvl w:val="0"/>
          <w:numId w:val="15"/>
        </w:numPr>
        <w:tabs>
          <w:tab w:val="left" w:pos="0"/>
          <w:tab w:val="left" w:pos="284"/>
        </w:tabs>
        <w:suppressAutoHyphens/>
        <w:autoSpaceDE w:val="0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Formularz ofertowy – załącznik nr 1 do SIWZ.</w:t>
      </w:r>
    </w:p>
    <w:p w:rsidR="002E7478" w:rsidRPr="00803572" w:rsidRDefault="002E7478" w:rsidP="002E7478">
      <w:pPr>
        <w:pStyle w:val="NormalnyWeb"/>
        <w:tabs>
          <w:tab w:val="left" w:pos="180"/>
        </w:tabs>
        <w:autoSpaceDE w:val="0"/>
        <w:spacing w:before="0" w:after="0"/>
        <w:rPr>
          <w:rFonts w:asciiTheme="minorHAnsi" w:hAnsiTheme="minorHAnsi"/>
          <w:b/>
        </w:rPr>
      </w:pPr>
      <w:r>
        <w:rPr>
          <w:rFonts w:asciiTheme="minorHAnsi" w:hAnsiTheme="minorHAnsi"/>
        </w:rPr>
        <w:t>2</w:t>
      </w:r>
      <w:r w:rsidRPr="00803572">
        <w:rPr>
          <w:rFonts w:asciiTheme="minorHAnsi" w:hAnsiTheme="minorHAnsi"/>
        </w:rPr>
        <w:t xml:space="preserve">) Wykonawca może polegać na wiedzy i doświadczeniu, osobach zdolnych do wykonania zamówienia lub zdolnościach finansowych innych podmiotów, niezależnie od charakteru prawnego łączących go z nimi stosunków. Wykonawca w takiej sytuacji zobowiązany jest udowodnić Zamawiającemu, iż będzie dysponował zasobami niezbędnymi do realizacji zamówienia, w szczególności przedstawiając w tym celu pisemne zobowiązanie tych podmiotów do oddania mu do dyspozycji niezbędnych zasobów na okres korzystania z nich przy wykonaniu zamówienia. </w:t>
      </w:r>
      <w:r w:rsidRPr="00803572">
        <w:rPr>
          <w:rFonts w:asciiTheme="minorHAnsi" w:hAnsiTheme="minorHAnsi"/>
          <w:b/>
        </w:rPr>
        <w:t xml:space="preserve">Zobowiązanie musi zostać złożone w formie oryginału lub odpisu poświadczonego notarialnie. </w:t>
      </w:r>
    </w:p>
    <w:p w:rsidR="002E7478" w:rsidRPr="00803572" w:rsidRDefault="002E7478" w:rsidP="002E7478">
      <w:pPr>
        <w:pStyle w:val="NormalnyWeb"/>
        <w:tabs>
          <w:tab w:val="left" w:pos="180"/>
        </w:tabs>
        <w:autoSpaceDE w:val="0"/>
        <w:spacing w:before="0" w:after="0"/>
        <w:rPr>
          <w:rFonts w:asciiTheme="minorHAnsi" w:hAnsiTheme="minorHAnsi"/>
          <w:b/>
        </w:rPr>
      </w:pPr>
      <w:r w:rsidRPr="00803572">
        <w:rPr>
          <w:rFonts w:asciiTheme="minorHAnsi" w:hAnsiTheme="minorHAnsi"/>
          <w:b/>
        </w:rPr>
        <w:t>W przypadku, gdy Wykonawca będzie korzystał z wiedzy i doświadczenia innego podmiotu zobowiązanie to musi bezwzględnie zawierać zapis dotyczący sposobu uczestnictwa tego podmiotu przy realizacji zamówienia.</w:t>
      </w:r>
    </w:p>
    <w:p w:rsidR="002E7478" w:rsidRPr="00803572" w:rsidRDefault="002E7478" w:rsidP="002E7478">
      <w:pPr>
        <w:pStyle w:val="NormalnyWeb"/>
        <w:tabs>
          <w:tab w:val="left" w:pos="180"/>
        </w:tabs>
        <w:autoSpaceDE w:val="0"/>
        <w:spacing w:before="0" w:after="0"/>
        <w:rPr>
          <w:rFonts w:asciiTheme="minorHAnsi" w:hAnsiTheme="minorHAnsi"/>
        </w:rPr>
      </w:pPr>
      <w:r>
        <w:rPr>
          <w:rFonts w:asciiTheme="minorHAnsi" w:hAnsiTheme="minorHAnsi"/>
        </w:rPr>
        <w:t>3</w:t>
      </w:r>
      <w:r w:rsidRPr="00803572">
        <w:rPr>
          <w:rFonts w:asciiTheme="minorHAnsi" w:hAnsiTheme="minorHAnsi"/>
        </w:rPr>
        <w:t>) W przypadku, gdy pisemne zobowiązanie podmiotów trzecich do oddania do dyspozycji niezbędnych zasobów na okres korzystania z nich przy wykonaniu zamówienia lub inne dokumenty tych podmiotów zostaną podpisane lub potwierdzone za zgodność z oryginałem przez inne osoby niż reprezentujące podmioty na podstawie powszechnie obowiązujących przepisów prawa Wykonawca zobowiązany jest do przedłożenia pełnomocnictw dla osób podpisujących zobowiązanie / dokumenty lub potwierdzających dokumenty. (Pełnomocnictwo w oryginale lub odpis poświadczony przez notariusza).</w:t>
      </w:r>
    </w:p>
    <w:p w:rsidR="002E7478" w:rsidRPr="00803572" w:rsidRDefault="002E7478" w:rsidP="002E7478">
      <w:pPr>
        <w:pStyle w:val="Standard"/>
        <w:jc w:val="both"/>
        <w:rPr>
          <w:rFonts w:asciiTheme="minorHAnsi" w:hAnsiTheme="minorHAnsi"/>
          <w:b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4</w:t>
      </w:r>
      <w:r w:rsidRPr="00803572">
        <w:rPr>
          <w:rFonts w:asciiTheme="minorHAnsi" w:hAnsiTheme="minorHAnsi"/>
          <w:sz w:val="20"/>
          <w:szCs w:val="20"/>
        </w:rPr>
        <w:t xml:space="preserve">) Pełnomocnictwa osób podpisujących ofertę do złożenia/podpisania oferty lub złożenia/podpisania oferty i zawarcia umowy w imieniu Wykonawcy składającej ofertę, o ile nie wynikają z przepisów prawa lub innych dokumentów (Pełnomocnictwo w oryginale lub odpis poświadczony przez notariusza). </w:t>
      </w:r>
      <w:r w:rsidRPr="00803572">
        <w:rPr>
          <w:rFonts w:asciiTheme="minorHAnsi" w:hAnsiTheme="minorHAnsi"/>
          <w:b/>
          <w:sz w:val="20"/>
          <w:szCs w:val="20"/>
        </w:rPr>
        <w:t>Pełnomocnictwo powinno wyraźnie wskazywać: podmiot udzielający pełnomocnictwa, osobę umocowaną, zakres umocowania. Pełnomocnictwo powinno zostać podpisane przez osoby udzielające umocowania.</w:t>
      </w:r>
    </w:p>
    <w:p w:rsidR="002E7478" w:rsidRPr="00803572" w:rsidRDefault="002E7478" w:rsidP="002E7478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</w:p>
    <w:p w:rsidR="002E7478" w:rsidRPr="00803572" w:rsidRDefault="002E7478" w:rsidP="002E7478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Rozdział VII</w:t>
      </w:r>
      <w:r>
        <w:rPr>
          <w:rFonts w:asciiTheme="minorHAnsi" w:hAnsiTheme="minorHAnsi"/>
          <w:b/>
          <w:sz w:val="20"/>
          <w:szCs w:val="20"/>
        </w:rPr>
        <w:t>I</w:t>
      </w:r>
    </w:p>
    <w:p w:rsidR="002E7478" w:rsidRPr="00803572" w:rsidRDefault="002E7478" w:rsidP="002E7478">
      <w:pPr>
        <w:pStyle w:val="Standard"/>
        <w:jc w:val="both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Informacje o sposobie porozumiewania się Zamawiającego z Wykonawcami, przekazywania oświadczeń lub dokumentów, a także wskazanie osób uprawnionych do porozumiewania się z Wykonawcami.</w:t>
      </w:r>
    </w:p>
    <w:p w:rsidR="002E7478" w:rsidRPr="00803572" w:rsidRDefault="002E7478" w:rsidP="002E7478">
      <w:pPr>
        <w:pStyle w:val="Standard"/>
        <w:jc w:val="both"/>
        <w:rPr>
          <w:rFonts w:asciiTheme="minorHAnsi" w:hAnsiTheme="minorHAnsi"/>
          <w:b/>
          <w:sz w:val="20"/>
          <w:szCs w:val="20"/>
        </w:rPr>
      </w:pPr>
    </w:p>
    <w:p w:rsidR="002E7478" w:rsidRPr="00803572" w:rsidRDefault="002E7478" w:rsidP="002E7478">
      <w:pPr>
        <w:numPr>
          <w:ilvl w:val="0"/>
          <w:numId w:val="14"/>
        </w:numPr>
        <w:tabs>
          <w:tab w:val="clear" w:pos="360"/>
          <w:tab w:val="num" w:pos="0"/>
          <w:tab w:val="left" w:pos="284"/>
        </w:tabs>
        <w:autoSpaceDE w:val="0"/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Post</w:t>
      </w:r>
      <w:r w:rsidRPr="00803572">
        <w:rPr>
          <w:rFonts w:asciiTheme="minorHAnsi" w:eastAsia="TimesNewRoman" w:hAnsiTheme="minorHAnsi"/>
          <w:sz w:val="20"/>
          <w:szCs w:val="20"/>
        </w:rPr>
        <w:t>ę</w:t>
      </w:r>
      <w:r w:rsidRPr="00803572">
        <w:rPr>
          <w:rFonts w:asciiTheme="minorHAnsi" w:hAnsiTheme="minorHAnsi"/>
          <w:sz w:val="20"/>
          <w:szCs w:val="20"/>
        </w:rPr>
        <w:t>powanie o udzielenie zamówienia z zastrzeżeniem wyj</w:t>
      </w:r>
      <w:r w:rsidRPr="00803572">
        <w:rPr>
          <w:rFonts w:asciiTheme="minorHAnsi" w:eastAsia="TimesNewRoman" w:hAnsiTheme="minorHAnsi"/>
          <w:sz w:val="20"/>
          <w:szCs w:val="20"/>
        </w:rPr>
        <w:t>ą</w:t>
      </w:r>
      <w:r w:rsidRPr="00803572">
        <w:rPr>
          <w:rFonts w:asciiTheme="minorHAnsi" w:hAnsiTheme="minorHAnsi"/>
          <w:sz w:val="20"/>
          <w:szCs w:val="20"/>
        </w:rPr>
        <w:t>tków okre</w:t>
      </w:r>
      <w:r w:rsidRPr="00803572">
        <w:rPr>
          <w:rFonts w:asciiTheme="minorHAnsi" w:eastAsia="TimesNewRoman" w:hAnsiTheme="minorHAnsi"/>
          <w:sz w:val="20"/>
          <w:szCs w:val="20"/>
        </w:rPr>
        <w:t>ś</w:t>
      </w:r>
      <w:r w:rsidRPr="00803572">
        <w:rPr>
          <w:rFonts w:asciiTheme="minorHAnsi" w:hAnsiTheme="minorHAnsi"/>
          <w:sz w:val="20"/>
          <w:szCs w:val="20"/>
        </w:rPr>
        <w:t xml:space="preserve">lonych w ustawie prowadzi </w:t>
      </w:r>
      <w:r w:rsidRPr="00803572">
        <w:rPr>
          <w:rFonts w:asciiTheme="minorHAnsi" w:hAnsiTheme="minorHAnsi"/>
          <w:sz w:val="20"/>
          <w:szCs w:val="20"/>
        </w:rPr>
        <w:br/>
        <w:t>si</w:t>
      </w:r>
      <w:r w:rsidRPr="00803572">
        <w:rPr>
          <w:rFonts w:asciiTheme="minorHAnsi" w:eastAsia="TimesNewRoman" w:hAnsiTheme="minorHAnsi"/>
          <w:sz w:val="20"/>
          <w:szCs w:val="20"/>
        </w:rPr>
        <w:t xml:space="preserve">ę </w:t>
      </w:r>
      <w:r w:rsidRPr="00803572">
        <w:rPr>
          <w:rFonts w:asciiTheme="minorHAnsi" w:hAnsiTheme="minorHAnsi"/>
          <w:sz w:val="20"/>
          <w:szCs w:val="20"/>
        </w:rPr>
        <w:t>w formie pisemnej w języku polskim.</w:t>
      </w:r>
    </w:p>
    <w:p w:rsidR="002E7478" w:rsidRPr="00803572" w:rsidRDefault="002E7478" w:rsidP="002E7478">
      <w:pPr>
        <w:pStyle w:val="NormalnyWeb"/>
        <w:numPr>
          <w:ilvl w:val="0"/>
          <w:numId w:val="14"/>
        </w:numPr>
        <w:tabs>
          <w:tab w:val="left" w:pos="0"/>
          <w:tab w:val="left" w:pos="180"/>
        </w:tabs>
        <w:autoSpaceDE w:val="0"/>
        <w:spacing w:before="0" w:after="0"/>
        <w:rPr>
          <w:rFonts w:asciiTheme="minorHAnsi" w:eastAsia="Arial" w:hAnsiTheme="minorHAnsi"/>
        </w:rPr>
      </w:pPr>
      <w:r w:rsidRPr="00803572">
        <w:rPr>
          <w:rFonts w:asciiTheme="minorHAnsi" w:eastAsia="Arial" w:hAnsiTheme="minorHAnsi"/>
        </w:rPr>
        <w:t>Sposób porozumiewania się między wykonawcą, a Zamawiającym:</w:t>
      </w:r>
    </w:p>
    <w:p w:rsidR="002E7478" w:rsidRPr="00803572" w:rsidRDefault="002E7478" w:rsidP="002E7478">
      <w:pPr>
        <w:numPr>
          <w:ilvl w:val="0"/>
          <w:numId w:val="13"/>
        </w:numPr>
        <w:tabs>
          <w:tab w:val="left" w:pos="180"/>
        </w:tabs>
        <w:autoSpaceDE w:val="0"/>
        <w:jc w:val="both"/>
        <w:rPr>
          <w:rFonts w:asciiTheme="minorHAnsi" w:eastAsia="Arial" w:hAnsiTheme="minorHAnsi"/>
          <w:b/>
          <w:sz w:val="20"/>
          <w:szCs w:val="20"/>
        </w:rPr>
      </w:pPr>
      <w:r w:rsidRPr="00803572">
        <w:rPr>
          <w:rFonts w:asciiTheme="minorHAnsi" w:eastAsia="Arial" w:hAnsiTheme="minorHAnsi"/>
          <w:b/>
          <w:sz w:val="20"/>
          <w:szCs w:val="20"/>
        </w:rPr>
        <w:t xml:space="preserve"> Składanie wniosków o wyjaśnienie treści SIWZ i udzielenie odpowiedzi.</w:t>
      </w:r>
    </w:p>
    <w:p w:rsidR="002E7478" w:rsidRPr="00803572" w:rsidRDefault="002E7478" w:rsidP="002E7478">
      <w:pPr>
        <w:tabs>
          <w:tab w:val="left" w:pos="18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Wykonawcy mogą składać wnioski o wyjaśnienie treści SIWZ pisemnie, faksem lub drogą elektroniczną. </w:t>
      </w:r>
    </w:p>
    <w:p w:rsidR="002E7478" w:rsidRPr="00803572" w:rsidRDefault="002E7478" w:rsidP="002E7478">
      <w:pPr>
        <w:tabs>
          <w:tab w:val="left" w:pos="18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Zgodnie z art. 38 ust. 2 ustawy Pzp treść zapytań wraz z wyjaśnieniami Zamawiający przekazuje Wykonawcom, którym przekazał specyfikację istotnych warunków zamówienia, bez ujawniania źródła zapytania, a jeżeli specyfikacja jest udostępniana na stronie internetowej, zamieszcza na tej stronie.</w:t>
      </w:r>
    </w:p>
    <w:p w:rsidR="002E7478" w:rsidRPr="00803572" w:rsidRDefault="002E7478" w:rsidP="002E7478">
      <w:pPr>
        <w:tabs>
          <w:tab w:val="left" w:pos="180"/>
        </w:tabs>
        <w:jc w:val="both"/>
        <w:rPr>
          <w:rFonts w:asciiTheme="minorHAnsi" w:hAnsiTheme="minorHAnsi"/>
          <w:sz w:val="20"/>
          <w:szCs w:val="20"/>
        </w:rPr>
      </w:pPr>
    </w:p>
    <w:p w:rsidR="002E7478" w:rsidRPr="00803572" w:rsidRDefault="002E7478" w:rsidP="002E7478">
      <w:pPr>
        <w:pStyle w:val="NormalnyWeb"/>
        <w:tabs>
          <w:tab w:val="left" w:pos="180"/>
        </w:tabs>
        <w:autoSpaceDE w:val="0"/>
        <w:spacing w:before="0" w:after="0"/>
        <w:rPr>
          <w:rFonts w:asciiTheme="minorHAnsi" w:hAnsiTheme="minorHAnsi"/>
          <w:b/>
        </w:rPr>
      </w:pPr>
      <w:r w:rsidRPr="00803572">
        <w:rPr>
          <w:rFonts w:asciiTheme="minorHAnsi" w:hAnsiTheme="minorHAnsi"/>
          <w:b/>
        </w:rPr>
        <w:t>b) Składanie uzupełnień do oferty w trybie art. 26 ust. 3 ustawy Pzp.</w:t>
      </w:r>
    </w:p>
    <w:p w:rsidR="002E7478" w:rsidRPr="00803572" w:rsidRDefault="002E7478" w:rsidP="002E7478">
      <w:pPr>
        <w:pStyle w:val="NormalnyWeb"/>
        <w:tabs>
          <w:tab w:val="left" w:pos="180"/>
        </w:tabs>
        <w:autoSpaceDE w:val="0"/>
        <w:spacing w:before="0" w:after="0"/>
        <w:rPr>
          <w:rFonts w:asciiTheme="minorHAnsi" w:hAnsiTheme="minorHAnsi"/>
        </w:rPr>
      </w:pPr>
      <w:r w:rsidRPr="00803572">
        <w:rPr>
          <w:rFonts w:asciiTheme="minorHAnsi" w:hAnsiTheme="minorHAnsi"/>
        </w:rPr>
        <w:t xml:space="preserve">Zamawiający będzie wzywał do uzupełnień oferty w trybie art. 26 ust. 3 ustawy Pzp </w:t>
      </w:r>
      <w:r w:rsidRPr="00803572">
        <w:rPr>
          <w:rFonts w:asciiTheme="minorHAnsi" w:eastAsia="Arial" w:hAnsiTheme="minorHAnsi"/>
        </w:rPr>
        <w:t xml:space="preserve">pisemnie, faksem </w:t>
      </w:r>
      <w:r w:rsidRPr="00803572">
        <w:rPr>
          <w:rFonts w:asciiTheme="minorHAnsi" w:hAnsiTheme="minorHAnsi"/>
        </w:rPr>
        <w:t>lub drogą elektroniczną. Wezwania do uzupełnień przesłane</w:t>
      </w:r>
      <w:r w:rsidRPr="00803572">
        <w:rPr>
          <w:rFonts w:asciiTheme="minorHAnsi" w:eastAsia="Arial" w:hAnsiTheme="minorHAnsi"/>
        </w:rPr>
        <w:t xml:space="preserve">, faksem </w:t>
      </w:r>
      <w:r w:rsidRPr="00803572">
        <w:rPr>
          <w:rFonts w:asciiTheme="minorHAnsi" w:hAnsiTheme="minorHAnsi"/>
        </w:rPr>
        <w:t>lub drogą elektroniczną będą następnie przesyłane pocztą tradycyjną.</w:t>
      </w:r>
    </w:p>
    <w:p w:rsidR="002E7478" w:rsidRPr="00803572" w:rsidRDefault="002E7478" w:rsidP="002E7478">
      <w:pPr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eastAsia="Arial" w:hAnsiTheme="minorHAnsi"/>
          <w:sz w:val="20"/>
          <w:szCs w:val="20"/>
        </w:rPr>
        <w:t xml:space="preserve">Wykonawcy mają obowiązek złożenia uzupełnień do </w:t>
      </w:r>
      <w:r w:rsidRPr="00803572">
        <w:rPr>
          <w:rFonts w:asciiTheme="minorHAnsi" w:hAnsiTheme="minorHAnsi"/>
          <w:sz w:val="20"/>
          <w:szCs w:val="20"/>
        </w:rPr>
        <w:t xml:space="preserve">oferty w trybie art. 26 ust. 3 ustawy Pzp w terminie wyznaczonym przez Zamawiającego w formie wymaganej </w:t>
      </w:r>
      <w:r w:rsidRPr="00803572">
        <w:rPr>
          <w:rFonts w:asciiTheme="minorHAnsi" w:hAnsiTheme="minorHAnsi"/>
          <w:color w:val="000000"/>
          <w:sz w:val="20"/>
          <w:szCs w:val="20"/>
        </w:rPr>
        <w:t xml:space="preserve">w </w:t>
      </w:r>
      <w:r w:rsidRPr="00803572">
        <w:rPr>
          <w:rFonts w:asciiTheme="minorHAnsi" w:hAnsiTheme="minorHAnsi"/>
          <w:sz w:val="20"/>
          <w:szCs w:val="20"/>
        </w:rPr>
        <w:t xml:space="preserve">Rozporządzeniu Prezesa Rady Ministrów z dnia </w:t>
      </w:r>
      <w:r>
        <w:rPr>
          <w:rFonts w:asciiTheme="minorHAnsi" w:hAnsiTheme="minorHAnsi"/>
          <w:sz w:val="20"/>
          <w:szCs w:val="20"/>
        </w:rPr>
        <w:t>19 lutego 2013r.</w:t>
      </w:r>
      <w:r w:rsidRPr="00803572">
        <w:rPr>
          <w:rFonts w:asciiTheme="minorHAnsi" w:hAnsiTheme="minorHAnsi"/>
          <w:sz w:val="20"/>
          <w:szCs w:val="20"/>
        </w:rPr>
        <w:t xml:space="preserve"> w sprawie rodzajów dokumentów potwierdzających spełnianie warunków udziału w postępowaniu o udzielenie zamówienia publicznego, jakich może żądać zamawiający od wykonawcy (Dz. U. </w:t>
      </w:r>
      <w:r>
        <w:rPr>
          <w:rFonts w:asciiTheme="minorHAnsi" w:hAnsiTheme="minorHAnsi"/>
          <w:sz w:val="20"/>
          <w:szCs w:val="20"/>
        </w:rPr>
        <w:t>z 2013</w:t>
      </w:r>
      <w:r w:rsidRPr="00803572">
        <w:rPr>
          <w:rFonts w:asciiTheme="minorHAnsi" w:hAnsiTheme="minorHAnsi"/>
          <w:sz w:val="20"/>
          <w:szCs w:val="20"/>
        </w:rPr>
        <w:t xml:space="preserve"> poz. </w:t>
      </w:r>
      <w:r>
        <w:rPr>
          <w:rFonts w:asciiTheme="minorHAnsi" w:hAnsiTheme="minorHAnsi"/>
          <w:sz w:val="20"/>
          <w:szCs w:val="20"/>
        </w:rPr>
        <w:t>231</w:t>
      </w:r>
      <w:r w:rsidRPr="00803572">
        <w:rPr>
          <w:rFonts w:asciiTheme="minorHAnsi" w:hAnsiTheme="minorHAnsi"/>
          <w:sz w:val="20"/>
          <w:szCs w:val="20"/>
        </w:rPr>
        <w:t>) ustawie Pzp lub SIWZ.</w:t>
      </w:r>
    </w:p>
    <w:p w:rsidR="002E7478" w:rsidRPr="00803572" w:rsidRDefault="002E7478" w:rsidP="002E7478">
      <w:pPr>
        <w:pStyle w:val="NormalnyWeb"/>
        <w:spacing w:before="0" w:after="0"/>
        <w:rPr>
          <w:rFonts w:asciiTheme="minorHAnsi" w:hAnsiTheme="minorHAnsi"/>
        </w:rPr>
      </w:pPr>
      <w:r w:rsidRPr="00803572">
        <w:rPr>
          <w:rFonts w:asciiTheme="minorHAnsi" w:hAnsiTheme="minorHAnsi"/>
        </w:rPr>
        <w:t>Złożone na wezwanie Zamawiającego oświadczenia i dokumenty powinny potwierdzać spełnianie przez Wykonawcę warunków udziału w postępowaniu oraz spełnianie przez oferowane dostawy wymagań określonych przez Zamawiającego, nie później niż w dniu, w którym upłynął termin składania wniosków ofert.</w:t>
      </w:r>
    </w:p>
    <w:p w:rsidR="002E7478" w:rsidRPr="00803572" w:rsidRDefault="002E7478" w:rsidP="002E7478">
      <w:pPr>
        <w:pStyle w:val="NormalnyWeb"/>
        <w:tabs>
          <w:tab w:val="left" w:pos="180"/>
        </w:tabs>
        <w:autoSpaceDE w:val="0"/>
        <w:spacing w:before="0" w:after="0"/>
        <w:rPr>
          <w:rFonts w:asciiTheme="minorHAnsi" w:hAnsiTheme="minorHAnsi"/>
        </w:rPr>
      </w:pPr>
    </w:p>
    <w:p w:rsidR="002E7478" w:rsidRPr="00803572" w:rsidRDefault="002E7478" w:rsidP="002E7478">
      <w:pPr>
        <w:pStyle w:val="NormalnyWeb"/>
        <w:tabs>
          <w:tab w:val="left" w:pos="180"/>
        </w:tabs>
        <w:spacing w:before="0" w:after="0"/>
        <w:rPr>
          <w:rFonts w:asciiTheme="minorHAnsi" w:hAnsiTheme="minorHAnsi"/>
          <w:b/>
        </w:rPr>
      </w:pPr>
      <w:r w:rsidRPr="00803572">
        <w:rPr>
          <w:rFonts w:asciiTheme="minorHAnsi" w:hAnsiTheme="minorHAnsi"/>
          <w:b/>
        </w:rPr>
        <w:t>c) Składanie wyjaśnień w trybie art. 26 ust 4, 87 ust. 1 ustawy Pzp oraz 90 ust. 1 ustawy Pzp.</w:t>
      </w:r>
    </w:p>
    <w:p w:rsidR="002E7478" w:rsidRPr="00803572" w:rsidRDefault="002E7478" w:rsidP="002E7478">
      <w:pPr>
        <w:pStyle w:val="NormalnyWeb"/>
        <w:tabs>
          <w:tab w:val="left" w:pos="180"/>
        </w:tabs>
        <w:spacing w:before="0" w:after="0"/>
        <w:rPr>
          <w:rFonts w:asciiTheme="minorHAnsi" w:hAnsiTheme="minorHAnsi"/>
        </w:rPr>
      </w:pPr>
      <w:r w:rsidRPr="00803572">
        <w:rPr>
          <w:rFonts w:asciiTheme="minorHAnsi" w:hAnsiTheme="minorHAnsi"/>
        </w:rPr>
        <w:t>Zamawiający będzie wyzwał do złożenia wyjaśnień w trybie art. 26 ust 4 ustawy Pzp, art. 87 ust. 1 ustawy Pzp</w:t>
      </w:r>
      <w:r w:rsidRPr="00803572">
        <w:rPr>
          <w:rFonts w:asciiTheme="minorHAnsi" w:hAnsiTheme="minorHAnsi"/>
          <w:b/>
        </w:rPr>
        <w:t xml:space="preserve"> </w:t>
      </w:r>
      <w:r w:rsidRPr="00803572">
        <w:rPr>
          <w:rFonts w:asciiTheme="minorHAnsi" w:hAnsiTheme="minorHAnsi"/>
        </w:rPr>
        <w:t>lub art. 90 ust. 1 ustawy Pzp</w:t>
      </w:r>
      <w:r w:rsidRPr="00803572">
        <w:rPr>
          <w:rFonts w:asciiTheme="minorHAnsi" w:hAnsiTheme="minorHAnsi"/>
          <w:b/>
        </w:rPr>
        <w:t xml:space="preserve"> </w:t>
      </w:r>
      <w:r w:rsidRPr="00803572">
        <w:rPr>
          <w:rFonts w:asciiTheme="minorHAnsi" w:hAnsiTheme="minorHAnsi"/>
        </w:rPr>
        <w:t xml:space="preserve">pisemnie, faksem lub drogą elektroniczną. </w:t>
      </w:r>
    </w:p>
    <w:p w:rsidR="002E7478" w:rsidRPr="00803572" w:rsidRDefault="002E7478" w:rsidP="002E7478">
      <w:pPr>
        <w:pStyle w:val="NormalnyWeb"/>
        <w:tabs>
          <w:tab w:val="left" w:pos="180"/>
        </w:tabs>
        <w:autoSpaceDE w:val="0"/>
        <w:spacing w:before="0" w:after="0"/>
        <w:rPr>
          <w:rFonts w:asciiTheme="minorHAnsi" w:hAnsiTheme="minorHAnsi"/>
        </w:rPr>
      </w:pPr>
      <w:r w:rsidRPr="00803572">
        <w:rPr>
          <w:rFonts w:asciiTheme="minorHAnsi" w:hAnsiTheme="minorHAnsi"/>
        </w:rPr>
        <w:t xml:space="preserve">Wykonawcy mogą składać wyjaśnienia pisemnie, faksem lub drogą elektroniczną. Wyjaśnienia w każdym przypadku muszą zostać podpisane przez osobę upoważnioną do reprezentowania Wykonawcy. Wyjaśnienia przesyłane drogą elektroniczną muszą zostać przesłane w formie </w:t>
      </w:r>
      <w:proofErr w:type="spellStart"/>
      <w:r w:rsidRPr="00803572">
        <w:rPr>
          <w:rFonts w:asciiTheme="minorHAnsi" w:hAnsiTheme="minorHAnsi"/>
        </w:rPr>
        <w:t>skanu</w:t>
      </w:r>
      <w:proofErr w:type="spellEnd"/>
      <w:r w:rsidRPr="00803572">
        <w:rPr>
          <w:rFonts w:asciiTheme="minorHAnsi" w:hAnsiTheme="minorHAnsi"/>
        </w:rPr>
        <w:t xml:space="preserve">; nie można przesyłać wyjaśnień w formie zwykłej wiadomości elektronicznej bez podpisu lub załącznika </w:t>
      </w:r>
      <w:proofErr w:type="spellStart"/>
      <w:r w:rsidRPr="00803572">
        <w:rPr>
          <w:rFonts w:asciiTheme="minorHAnsi" w:hAnsiTheme="minorHAnsi"/>
        </w:rPr>
        <w:t>word</w:t>
      </w:r>
      <w:proofErr w:type="spellEnd"/>
      <w:r w:rsidRPr="00803572">
        <w:rPr>
          <w:rFonts w:asciiTheme="minorHAnsi" w:hAnsiTheme="minorHAnsi"/>
        </w:rPr>
        <w:t xml:space="preserve"> bez podpisu.</w:t>
      </w:r>
    </w:p>
    <w:p w:rsidR="002E7478" w:rsidRPr="00803572" w:rsidRDefault="002E7478" w:rsidP="002E7478">
      <w:pPr>
        <w:pStyle w:val="NormalnyWeb"/>
        <w:tabs>
          <w:tab w:val="left" w:pos="180"/>
        </w:tabs>
        <w:autoSpaceDE w:val="0"/>
        <w:spacing w:before="0" w:after="0"/>
        <w:rPr>
          <w:rFonts w:asciiTheme="minorHAnsi" w:hAnsiTheme="minorHAnsi"/>
        </w:rPr>
      </w:pPr>
      <w:r w:rsidRPr="00803572">
        <w:rPr>
          <w:rFonts w:asciiTheme="minorHAnsi" w:hAnsiTheme="minorHAnsi"/>
        </w:rPr>
        <w:lastRenderedPageBreak/>
        <w:t xml:space="preserve">Wyjaśnienia przekazywane faksem lub drogą elektroniczną </w:t>
      </w:r>
      <w:r w:rsidRPr="00803572">
        <w:rPr>
          <w:rFonts w:asciiTheme="minorHAnsi" w:hAnsiTheme="minorHAnsi"/>
          <w:u w:val="single"/>
        </w:rPr>
        <w:t xml:space="preserve">nie muszą </w:t>
      </w:r>
      <w:r w:rsidRPr="00803572">
        <w:rPr>
          <w:rFonts w:asciiTheme="minorHAnsi" w:hAnsiTheme="minorHAnsi"/>
        </w:rPr>
        <w:t>być dostarczane w formie oryginału.</w:t>
      </w:r>
    </w:p>
    <w:p w:rsidR="002E7478" w:rsidRPr="00803572" w:rsidRDefault="002E7478" w:rsidP="002E7478">
      <w:pPr>
        <w:pStyle w:val="NormalnyWeb"/>
        <w:tabs>
          <w:tab w:val="left" w:pos="180"/>
        </w:tabs>
        <w:autoSpaceDE w:val="0"/>
        <w:spacing w:before="0" w:after="0"/>
        <w:rPr>
          <w:rFonts w:asciiTheme="minorHAnsi" w:hAnsiTheme="minorHAnsi"/>
        </w:rPr>
      </w:pPr>
    </w:p>
    <w:p w:rsidR="002E7478" w:rsidRPr="00803572" w:rsidRDefault="002E7478" w:rsidP="002E7478">
      <w:pPr>
        <w:pStyle w:val="NormalnyWeb"/>
        <w:tabs>
          <w:tab w:val="left" w:pos="180"/>
        </w:tabs>
        <w:autoSpaceDE w:val="0"/>
        <w:spacing w:before="0" w:after="0"/>
        <w:rPr>
          <w:rFonts w:asciiTheme="minorHAnsi" w:hAnsiTheme="minorHAnsi"/>
          <w:b/>
        </w:rPr>
      </w:pPr>
      <w:r w:rsidRPr="00803572">
        <w:rPr>
          <w:rFonts w:asciiTheme="minorHAnsi" w:hAnsiTheme="minorHAnsi"/>
          <w:b/>
        </w:rPr>
        <w:t xml:space="preserve">d) Wezwanie do przedłużenia terminu związania ofertą oraz przedłużanie terminu związania ofertą </w:t>
      </w:r>
    </w:p>
    <w:p w:rsidR="002E7478" w:rsidRPr="00803572" w:rsidRDefault="002E7478" w:rsidP="002E7478">
      <w:pPr>
        <w:pStyle w:val="Standard"/>
        <w:tabs>
          <w:tab w:val="left" w:pos="18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Wykonawca samodzielnie lub na wniosek Zamawiającego może przedłużyć termin związania ofertą z tym, że Zamawiający może tylko raz, co najmniej na 3 dni przed upływem terminu związania ofertą, zwrócić się do Wykonawców o wyrażenie zgody na przedłużenie tego terminu o oznaczony okres,</w:t>
      </w:r>
      <w:r>
        <w:rPr>
          <w:rFonts w:asciiTheme="minorHAnsi" w:hAnsiTheme="minorHAnsi"/>
          <w:sz w:val="20"/>
          <w:szCs w:val="20"/>
        </w:rPr>
        <w:t xml:space="preserve"> </w:t>
      </w:r>
      <w:r w:rsidRPr="00803572">
        <w:rPr>
          <w:rFonts w:asciiTheme="minorHAnsi" w:hAnsiTheme="minorHAnsi"/>
          <w:sz w:val="20"/>
          <w:szCs w:val="20"/>
        </w:rPr>
        <w:t xml:space="preserve">nie dłuższy jednak niż 60 dni. </w:t>
      </w:r>
    </w:p>
    <w:p w:rsidR="002E7478" w:rsidRPr="00803572" w:rsidRDefault="002E7478" w:rsidP="002E7478">
      <w:pPr>
        <w:jc w:val="both"/>
        <w:rPr>
          <w:rFonts w:asciiTheme="minorHAnsi" w:eastAsia="Arial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Wykonawcy zobowiązani są do przesłania do Zamawiającego pisma oryginału zawierającego zgodę </w:t>
      </w:r>
      <w:r w:rsidRPr="00803572">
        <w:rPr>
          <w:rFonts w:asciiTheme="minorHAnsi" w:hAnsiTheme="minorHAnsi"/>
          <w:sz w:val="20"/>
          <w:szCs w:val="20"/>
        </w:rPr>
        <w:br/>
        <w:t xml:space="preserve">na przedłużenie terminu związania ofertą do dnia </w:t>
      </w:r>
      <w:r w:rsidRPr="00803572">
        <w:rPr>
          <w:rFonts w:asciiTheme="minorHAnsi" w:hAnsiTheme="minorHAnsi"/>
          <w:b/>
          <w:sz w:val="20"/>
          <w:szCs w:val="20"/>
        </w:rPr>
        <w:t>upływu terminu związania ofertą</w:t>
      </w:r>
      <w:r w:rsidRPr="00803572">
        <w:rPr>
          <w:rFonts w:asciiTheme="minorHAnsi" w:eastAsia="Arial" w:hAnsiTheme="minorHAnsi"/>
          <w:sz w:val="20"/>
          <w:szCs w:val="20"/>
        </w:rPr>
        <w:t xml:space="preserve"> </w:t>
      </w:r>
    </w:p>
    <w:p w:rsidR="002E7478" w:rsidRPr="00803572" w:rsidRDefault="002E7478" w:rsidP="002E7478">
      <w:pPr>
        <w:jc w:val="both"/>
        <w:rPr>
          <w:rFonts w:asciiTheme="minorHAnsi" w:hAnsiTheme="minorHAnsi"/>
          <w:sz w:val="20"/>
          <w:szCs w:val="20"/>
        </w:rPr>
      </w:pPr>
    </w:p>
    <w:p w:rsidR="002E7478" w:rsidRPr="00803572" w:rsidRDefault="002E7478" w:rsidP="002E7478">
      <w:pPr>
        <w:pStyle w:val="NormalnyWeb"/>
        <w:tabs>
          <w:tab w:val="left" w:pos="180"/>
        </w:tabs>
        <w:autoSpaceDE w:val="0"/>
        <w:spacing w:before="0" w:after="0"/>
        <w:rPr>
          <w:rFonts w:asciiTheme="minorHAnsi" w:hAnsiTheme="minorHAnsi"/>
          <w:b/>
        </w:rPr>
      </w:pPr>
      <w:r w:rsidRPr="00803572">
        <w:rPr>
          <w:rFonts w:asciiTheme="minorHAnsi" w:hAnsiTheme="minorHAnsi"/>
          <w:b/>
        </w:rPr>
        <w:t>e) Składanie innych wniosków, oświadczeń, dokumentów i informacji wyżej nie przewidzianych.</w:t>
      </w:r>
    </w:p>
    <w:p w:rsidR="002E7478" w:rsidRPr="00803572" w:rsidRDefault="002E7478" w:rsidP="002E7478">
      <w:pPr>
        <w:pStyle w:val="NormalnyWeb"/>
        <w:tabs>
          <w:tab w:val="left" w:pos="180"/>
        </w:tabs>
        <w:autoSpaceDE w:val="0"/>
        <w:spacing w:before="0" w:after="0"/>
        <w:rPr>
          <w:rFonts w:asciiTheme="minorHAnsi" w:hAnsiTheme="minorHAnsi"/>
        </w:rPr>
      </w:pPr>
      <w:r w:rsidRPr="00803572">
        <w:rPr>
          <w:rFonts w:asciiTheme="minorHAnsi" w:eastAsia="Arial" w:hAnsiTheme="minorHAnsi"/>
        </w:rPr>
        <w:t>Wykonawcy mogą składać wnioski</w:t>
      </w:r>
      <w:r w:rsidRPr="00803572">
        <w:rPr>
          <w:rFonts w:asciiTheme="minorHAnsi" w:hAnsiTheme="minorHAnsi"/>
          <w:b/>
        </w:rPr>
        <w:t xml:space="preserve">, </w:t>
      </w:r>
      <w:r w:rsidRPr="00803572">
        <w:rPr>
          <w:rFonts w:asciiTheme="minorHAnsi" w:hAnsiTheme="minorHAnsi"/>
        </w:rPr>
        <w:t>oświadczenia, informacje,</w:t>
      </w:r>
      <w:r w:rsidRPr="00803572">
        <w:rPr>
          <w:rFonts w:asciiTheme="minorHAnsi" w:hAnsiTheme="minorHAnsi"/>
          <w:b/>
        </w:rPr>
        <w:t xml:space="preserve"> </w:t>
      </w:r>
      <w:r w:rsidRPr="00803572">
        <w:rPr>
          <w:rFonts w:asciiTheme="minorHAnsi" w:hAnsiTheme="minorHAnsi"/>
        </w:rPr>
        <w:t>dokumenty</w:t>
      </w:r>
      <w:r w:rsidRPr="00803572">
        <w:rPr>
          <w:rFonts w:asciiTheme="minorHAnsi" w:hAnsiTheme="minorHAnsi"/>
          <w:b/>
        </w:rPr>
        <w:t xml:space="preserve">, </w:t>
      </w:r>
      <w:r w:rsidRPr="00803572">
        <w:rPr>
          <w:rFonts w:asciiTheme="minorHAnsi" w:eastAsia="Arial" w:hAnsiTheme="minorHAnsi"/>
        </w:rPr>
        <w:t xml:space="preserve">pisemnie, faksem </w:t>
      </w:r>
      <w:r w:rsidRPr="00803572">
        <w:rPr>
          <w:rFonts w:asciiTheme="minorHAnsi" w:hAnsiTheme="minorHAnsi"/>
        </w:rPr>
        <w:t xml:space="preserve">lub drogą elektroniczną bez konieczności ponownego ich przesyłania w oryginale. Wyjaśnienia, informacje, dokumenty itp. w każdym przypadku muszą zostać podpisane przez osobę upoważnioną do reprezentowania Wykonawcy. Informacje (i inne dokumenty) przesyłane drogą elektroniczną muszą zostać przesłane w formie </w:t>
      </w:r>
      <w:proofErr w:type="spellStart"/>
      <w:r w:rsidRPr="00803572">
        <w:rPr>
          <w:rFonts w:asciiTheme="minorHAnsi" w:hAnsiTheme="minorHAnsi"/>
        </w:rPr>
        <w:t>skanu</w:t>
      </w:r>
      <w:proofErr w:type="spellEnd"/>
      <w:r w:rsidRPr="00803572">
        <w:rPr>
          <w:rFonts w:asciiTheme="minorHAnsi" w:hAnsiTheme="minorHAnsi"/>
        </w:rPr>
        <w:t xml:space="preserve">; nie można przesyłać wyjaśnień w formie zwykłej wiadomości elektronicznej bez podpisu lub załącznika </w:t>
      </w:r>
      <w:proofErr w:type="spellStart"/>
      <w:r w:rsidRPr="00803572">
        <w:rPr>
          <w:rFonts w:asciiTheme="minorHAnsi" w:hAnsiTheme="minorHAnsi"/>
        </w:rPr>
        <w:t>word</w:t>
      </w:r>
      <w:proofErr w:type="spellEnd"/>
      <w:r w:rsidRPr="00803572">
        <w:rPr>
          <w:rFonts w:asciiTheme="minorHAnsi" w:hAnsiTheme="minorHAnsi"/>
        </w:rPr>
        <w:t xml:space="preserve"> bez podpisu.</w:t>
      </w:r>
    </w:p>
    <w:p w:rsidR="002E7478" w:rsidRPr="00803572" w:rsidRDefault="002E7478" w:rsidP="002E7478">
      <w:pPr>
        <w:pStyle w:val="NormalnyWeb"/>
        <w:tabs>
          <w:tab w:val="left" w:pos="180"/>
        </w:tabs>
        <w:autoSpaceDE w:val="0"/>
        <w:spacing w:before="0" w:after="0"/>
        <w:rPr>
          <w:rFonts w:asciiTheme="minorHAnsi" w:hAnsiTheme="minorHAnsi"/>
        </w:rPr>
      </w:pPr>
      <w:r w:rsidRPr="00803572">
        <w:rPr>
          <w:rFonts w:asciiTheme="minorHAnsi" w:hAnsiTheme="minorHAnsi"/>
        </w:rPr>
        <w:t>Zamawiający będzie udzielał Wykonawcom odpowiedzi na wnioski</w:t>
      </w:r>
      <w:r w:rsidRPr="00803572">
        <w:rPr>
          <w:rFonts w:asciiTheme="minorHAnsi" w:hAnsiTheme="minorHAnsi"/>
          <w:b/>
        </w:rPr>
        <w:t xml:space="preserve">, </w:t>
      </w:r>
      <w:r w:rsidRPr="00803572">
        <w:rPr>
          <w:rFonts w:asciiTheme="minorHAnsi" w:hAnsiTheme="minorHAnsi"/>
        </w:rPr>
        <w:t>oświadczenia i informacje itp.</w:t>
      </w:r>
      <w:r w:rsidRPr="00803572">
        <w:rPr>
          <w:rFonts w:asciiTheme="minorHAnsi" w:eastAsia="Arial" w:hAnsiTheme="minorHAnsi"/>
        </w:rPr>
        <w:t xml:space="preserve"> pisemnie, faksem </w:t>
      </w:r>
      <w:r w:rsidRPr="00803572">
        <w:rPr>
          <w:rFonts w:asciiTheme="minorHAnsi" w:hAnsiTheme="minorHAnsi"/>
        </w:rPr>
        <w:t>lub drogą elektroniczną.</w:t>
      </w:r>
    </w:p>
    <w:p w:rsidR="002E7478" w:rsidRPr="00803572" w:rsidRDefault="002E7478" w:rsidP="002E7478">
      <w:pPr>
        <w:pStyle w:val="NormalnyWeb"/>
        <w:tabs>
          <w:tab w:val="left" w:pos="180"/>
        </w:tabs>
        <w:autoSpaceDE w:val="0"/>
        <w:spacing w:before="0" w:after="0"/>
        <w:rPr>
          <w:rFonts w:asciiTheme="minorHAnsi" w:hAnsiTheme="minorHAnsi"/>
        </w:rPr>
      </w:pPr>
      <w:r w:rsidRPr="00803572">
        <w:rPr>
          <w:rFonts w:asciiTheme="minorHAnsi" w:hAnsiTheme="minorHAnsi"/>
        </w:rPr>
        <w:t>3. Jeżeli Zamawiający lub Wykonawca przekazują wnioski i odpowiedzi za pomocą faksu lub drogą elektroniczną każda ze stron na żądanie drugiej niezwłocznie potwierdza fakt ich otrzymania.</w:t>
      </w:r>
    </w:p>
    <w:p w:rsidR="002E7478" w:rsidRPr="00803572" w:rsidRDefault="002E7478" w:rsidP="002E7478">
      <w:pPr>
        <w:tabs>
          <w:tab w:val="left" w:pos="180"/>
        </w:tabs>
        <w:autoSpaceDE w:val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eastAsia="Arial" w:hAnsiTheme="minorHAnsi"/>
          <w:sz w:val="20"/>
          <w:szCs w:val="20"/>
        </w:rPr>
        <w:t>4</w:t>
      </w:r>
      <w:r w:rsidRPr="00803572">
        <w:rPr>
          <w:rFonts w:asciiTheme="minorHAnsi" w:eastAsia="Arial" w:hAnsiTheme="minorHAnsi"/>
          <w:b/>
          <w:sz w:val="20"/>
          <w:szCs w:val="20"/>
        </w:rPr>
        <w:t>.</w:t>
      </w:r>
      <w:r w:rsidRPr="00803572">
        <w:rPr>
          <w:rFonts w:asciiTheme="minorHAnsi" w:eastAsia="Arial" w:hAnsiTheme="minorHAnsi"/>
          <w:sz w:val="20"/>
          <w:szCs w:val="20"/>
        </w:rPr>
        <w:t xml:space="preserve"> W celu sprawnego przekazywania informacji Wykonawca zobowiązany jest podać numer faksu lub adres poczty </w:t>
      </w:r>
      <w:r w:rsidRPr="00803572">
        <w:rPr>
          <w:rFonts w:asciiTheme="minorHAnsi" w:hAnsiTheme="minorHAnsi"/>
          <w:sz w:val="20"/>
          <w:szCs w:val="20"/>
        </w:rPr>
        <w:t>elektronicznej, na który należy przekazać korespondencję zwrotną.</w:t>
      </w:r>
    </w:p>
    <w:p w:rsidR="002E7478" w:rsidRPr="00803572" w:rsidRDefault="002E7478" w:rsidP="002E7478">
      <w:pPr>
        <w:tabs>
          <w:tab w:val="left" w:pos="180"/>
        </w:tabs>
        <w:autoSpaceDE w:val="0"/>
        <w:jc w:val="both"/>
        <w:rPr>
          <w:rFonts w:asciiTheme="minorHAnsi" w:hAnsiTheme="minorHAnsi"/>
          <w:color w:val="000000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5. </w:t>
      </w:r>
      <w:r w:rsidRPr="00803572">
        <w:rPr>
          <w:rFonts w:asciiTheme="minorHAnsi" w:hAnsiTheme="minorHAnsi"/>
          <w:color w:val="000000"/>
          <w:sz w:val="20"/>
          <w:szCs w:val="20"/>
        </w:rPr>
        <w:t>W przypadku braku potwierdzenia otrzymania wiadomości przez Wykonawcę Zamawiający domniema, iż pismo wysłane przez Zamawiającego na numer faksu</w:t>
      </w:r>
      <w:r w:rsidRPr="00803572">
        <w:rPr>
          <w:rFonts w:asciiTheme="minorHAnsi" w:hAnsiTheme="minorHAnsi"/>
          <w:sz w:val="20"/>
          <w:szCs w:val="20"/>
        </w:rPr>
        <w:t xml:space="preserve"> lub adres poczty elektronicznej </w:t>
      </w:r>
      <w:r w:rsidRPr="00803572">
        <w:rPr>
          <w:rFonts w:asciiTheme="minorHAnsi" w:hAnsiTheme="minorHAnsi"/>
          <w:color w:val="000000"/>
          <w:sz w:val="20"/>
          <w:szCs w:val="20"/>
        </w:rPr>
        <w:t>podany przez Wykonawcę zostało mu doręczone w sposób umożliwiający zapoznanie się Wykonawcy z treścią pisma.</w:t>
      </w:r>
    </w:p>
    <w:p w:rsidR="002E7478" w:rsidRPr="00803572" w:rsidRDefault="002E7478" w:rsidP="002E7478">
      <w:pPr>
        <w:pStyle w:val="Standard"/>
        <w:tabs>
          <w:tab w:val="left" w:pos="18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6. Adres do korespondencji jest zamieszczony w rozdziale I niniejszej SIWZ. Zamawiający wymaga, aby wszelkie pisma związane z postępowaniem, w tym ewentualne zapytania były kierowane wyłącznie na ten adres.</w:t>
      </w:r>
    </w:p>
    <w:p w:rsidR="002E7478" w:rsidRPr="002E7478" w:rsidRDefault="002E7478" w:rsidP="002E7478">
      <w:pPr>
        <w:tabs>
          <w:tab w:val="left" w:pos="180"/>
        </w:tabs>
        <w:autoSpaceDE w:val="0"/>
        <w:jc w:val="both"/>
        <w:rPr>
          <w:rFonts w:asciiTheme="minorHAnsi" w:hAnsiTheme="minorHAnsi" w:cstheme="minorHAnsi"/>
          <w:sz w:val="20"/>
          <w:szCs w:val="20"/>
        </w:rPr>
      </w:pPr>
      <w:r w:rsidRPr="002E7478">
        <w:rPr>
          <w:rFonts w:asciiTheme="minorHAnsi" w:hAnsiTheme="minorHAnsi" w:cstheme="minorHAnsi"/>
          <w:sz w:val="20"/>
          <w:szCs w:val="20"/>
        </w:rPr>
        <w:t>7. Uprawnionymi pracownikami zamawiającego do kontaktowania się z Wykonawcami są</w:t>
      </w:r>
      <w:r w:rsidRPr="002E7478">
        <w:rPr>
          <w:rFonts w:asciiTheme="minorHAnsi" w:hAnsiTheme="minorHAnsi" w:cstheme="minorHAnsi"/>
          <w:b/>
          <w:sz w:val="20"/>
          <w:szCs w:val="20"/>
        </w:rPr>
        <w:t>:</w:t>
      </w:r>
      <w:r w:rsidRPr="002E7478">
        <w:rPr>
          <w:rFonts w:asciiTheme="minorHAnsi" w:hAnsiTheme="minorHAnsi" w:cstheme="minorHAnsi"/>
          <w:sz w:val="20"/>
          <w:szCs w:val="20"/>
        </w:rPr>
        <w:t xml:space="preserve"> Wioleta Nieciecka, faks: 89 51 95 461, e-mail: </w:t>
      </w:r>
      <w:hyperlink r:id="rId10" w:history="1">
        <w:r w:rsidRPr="002E7478">
          <w:rPr>
            <w:rStyle w:val="Hipercze"/>
            <w:rFonts w:asciiTheme="minorHAnsi" w:hAnsiTheme="minorHAnsi" w:cstheme="minorHAnsi"/>
            <w:sz w:val="20"/>
            <w:szCs w:val="20"/>
          </w:rPr>
          <w:t>zp@olsztynek.pl</w:t>
        </w:r>
      </w:hyperlink>
      <w:r w:rsidRPr="002E7478">
        <w:rPr>
          <w:rFonts w:asciiTheme="minorHAnsi" w:hAnsiTheme="minorHAnsi" w:cstheme="minorHAnsi"/>
          <w:sz w:val="20"/>
          <w:szCs w:val="20"/>
        </w:rPr>
        <w:t xml:space="preserve">, Mariusz </w:t>
      </w:r>
      <w:proofErr w:type="spellStart"/>
      <w:r w:rsidRPr="002E7478">
        <w:rPr>
          <w:rFonts w:asciiTheme="minorHAnsi" w:hAnsiTheme="minorHAnsi" w:cstheme="minorHAnsi"/>
          <w:sz w:val="20"/>
          <w:szCs w:val="20"/>
        </w:rPr>
        <w:t>Widmański</w:t>
      </w:r>
      <w:proofErr w:type="spellEnd"/>
      <w:r w:rsidRPr="002E7478">
        <w:rPr>
          <w:rFonts w:asciiTheme="minorHAnsi" w:hAnsiTheme="minorHAnsi" w:cstheme="minorHAnsi"/>
          <w:sz w:val="20"/>
          <w:szCs w:val="20"/>
        </w:rPr>
        <w:t>, tel. 89 51 – 95 -464 telefon komórkowy: 607 -040 -552</w:t>
      </w:r>
    </w:p>
    <w:p w:rsidR="002E7478" w:rsidRPr="00803572" w:rsidRDefault="002E7478" w:rsidP="002E7478">
      <w:pPr>
        <w:pStyle w:val="Standard"/>
        <w:tabs>
          <w:tab w:val="left" w:pos="180"/>
        </w:tabs>
        <w:jc w:val="both"/>
        <w:rPr>
          <w:rFonts w:asciiTheme="minorHAnsi" w:hAnsiTheme="minorHAnsi"/>
          <w:sz w:val="20"/>
          <w:szCs w:val="20"/>
        </w:rPr>
      </w:pPr>
    </w:p>
    <w:p w:rsidR="002E7478" w:rsidRPr="00803572" w:rsidRDefault="002E7478" w:rsidP="002E7478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>
        <w:rPr>
          <w:rFonts w:asciiTheme="minorHAnsi" w:hAnsiTheme="minorHAnsi"/>
          <w:b/>
          <w:sz w:val="20"/>
          <w:szCs w:val="20"/>
        </w:rPr>
        <w:t>Rozdział IX</w:t>
      </w:r>
    </w:p>
    <w:p w:rsidR="002E7478" w:rsidRPr="00C43A0A" w:rsidRDefault="002E7478" w:rsidP="002E7478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Wymagania dotyczące wadium</w:t>
      </w:r>
    </w:p>
    <w:p w:rsidR="002E7478" w:rsidRPr="00803572" w:rsidRDefault="002E7478" w:rsidP="002E7478">
      <w:pPr>
        <w:pStyle w:val="Standard"/>
        <w:tabs>
          <w:tab w:val="left" w:pos="180"/>
        </w:tabs>
        <w:jc w:val="both"/>
        <w:rPr>
          <w:rFonts w:asciiTheme="minorHAnsi" w:hAnsiTheme="minorHAnsi"/>
          <w:b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Nie dotyczy.</w:t>
      </w:r>
    </w:p>
    <w:p w:rsidR="002E7478" w:rsidRPr="00803572" w:rsidRDefault="002E7478" w:rsidP="002E7478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Rozdział X</w:t>
      </w:r>
    </w:p>
    <w:p w:rsidR="002E7478" w:rsidRPr="00803572" w:rsidRDefault="002E7478" w:rsidP="002E7478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Termin związania ofertą</w:t>
      </w:r>
    </w:p>
    <w:p w:rsidR="002E7478" w:rsidRPr="00803572" w:rsidRDefault="002E7478" w:rsidP="002E7478">
      <w:pPr>
        <w:pStyle w:val="Standard"/>
        <w:numPr>
          <w:ilvl w:val="0"/>
          <w:numId w:val="10"/>
        </w:numPr>
        <w:tabs>
          <w:tab w:val="clear" w:pos="360"/>
          <w:tab w:val="left" w:pos="0"/>
          <w:tab w:val="num" w:pos="284"/>
        </w:tabs>
        <w:ind w:left="0" w:firstLine="66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Wykonawca pozostaje związany złożoną ofertą przez okres </w:t>
      </w:r>
      <w:r w:rsidRPr="00803572">
        <w:rPr>
          <w:rFonts w:asciiTheme="minorHAnsi" w:hAnsiTheme="minorHAnsi"/>
          <w:b/>
          <w:sz w:val="20"/>
          <w:szCs w:val="20"/>
        </w:rPr>
        <w:t>30</w:t>
      </w:r>
      <w:r w:rsidRPr="00803572">
        <w:rPr>
          <w:rFonts w:asciiTheme="minorHAnsi" w:hAnsiTheme="minorHAnsi"/>
          <w:sz w:val="20"/>
          <w:szCs w:val="20"/>
        </w:rPr>
        <w:t xml:space="preserve"> dni od ostatecznego terminu składania ofert.</w:t>
      </w:r>
    </w:p>
    <w:p w:rsidR="002E7478" w:rsidRPr="00803572" w:rsidRDefault="002E7478" w:rsidP="002E7478">
      <w:pPr>
        <w:pStyle w:val="Standard"/>
        <w:numPr>
          <w:ilvl w:val="0"/>
          <w:numId w:val="10"/>
        </w:numPr>
        <w:tabs>
          <w:tab w:val="clear" w:pos="360"/>
          <w:tab w:val="left" w:pos="0"/>
          <w:tab w:val="num" w:pos="284"/>
        </w:tabs>
        <w:ind w:left="0" w:firstLine="66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Wykonawca samodzielnie lub na wniosek Zamawiającego może przedłużyć termin związania ofertą z tym, że zamawiający może tylko raz, co najmniej na 3 dni przed upływem terminu związania ofertą, zwrócić się do wykonawców o wyrażenie zgody na przedłużenie tego terminu o oznaczony okres, nie dłuższy jednak niż 60 dni.</w:t>
      </w:r>
    </w:p>
    <w:p w:rsidR="002E7478" w:rsidRPr="00803572" w:rsidRDefault="002E7478" w:rsidP="002E7478">
      <w:pPr>
        <w:pStyle w:val="Tekstpodstawowy3"/>
        <w:tabs>
          <w:tab w:val="left" w:pos="180"/>
        </w:tabs>
        <w:spacing w:after="0"/>
        <w:jc w:val="both"/>
        <w:rPr>
          <w:rFonts w:asciiTheme="minorHAnsi" w:hAnsiTheme="minorHAnsi"/>
          <w:b/>
          <w:sz w:val="20"/>
          <w:szCs w:val="20"/>
        </w:rPr>
      </w:pPr>
    </w:p>
    <w:p w:rsidR="002E7478" w:rsidRPr="00803572" w:rsidRDefault="002E7478" w:rsidP="002E7478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Rozdział X</w:t>
      </w:r>
      <w:r>
        <w:rPr>
          <w:rFonts w:asciiTheme="minorHAnsi" w:hAnsiTheme="minorHAnsi"/>
          <w:b/>
          <w:sz w:val="20"/>
          <w:szCs w:val="20"/>
        </w:rPr>
        <w:t>I</w:t>
      </w:r>
    </w:p>
    <w:p w:rsidR="002E7478" w:rsidRPr="00803572" w:rsidRDefault="002E7478" w:rsidP="002E7478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Opis sposobu przygotowywania ofert</w:t>
      </w:r>
    </w:p>
    <w:p w:rsidR="002E7478" w:rsidRPr="00803572" w:rsidRDefault="002E7478" w:rsidP="002E7478">
      <w:pPr>
        <w:pStyle w:val="Standard"/>
        <w:numPr>
          <w:ilvl w:val="0"/>
          <w:numId w:val="12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Oferta musi być sporządzona z zachowaniem formy pisemnej pod rygorem nieważności.</w:t>
      </w:r>
    </w:p>
    <w:p w:rsidR="002E7478" w:rsidRPr="00803572" w:rsidRDefault="002E7478" w:rsidP="002E7478">
      <w:pPr>
        <w:pStyle w:val="Standard"/>
        <w:numPr>
          <w:ilvl w:val="0"/>
          <w:numId w:val="12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Każdy Wykonawca może złożyć tylko jedną ofertę</w:t>
      </w:r>
      <w:r>
        <w:rPr>
          <w:rFonts w:asciiTheme="minorHAnsi" w:hAnsiTheme="minorHAnsi"/>
          <w:sz w:val="20"/>
          <w:szCs w:val="20"/>
        </w:rPr>
        <w:t xml:space="preserve"> obejmującą jedną </w:t>
      </w:r>
      <w:r w:rsidR="0029179A">
        <w:rPr>
          <w:rFonts w:asciiTheme="minorHAnsi" w:hAnsiTheme="minorHAnsi"/>
          <w:sz w:val="20"/>
          <w:szCs w:val="20"/>
        </w:rPr>
        <w:t>wybraną część</w:t>
      </w:r>
      <w:r w:rsidRPr="00803572">
        <w:rPr>
          <w:rFonts w:asciiTheme="minorHAnsi" w:hAnsiTheme="minorHAnsi"/>
          <w:sz w:val="20"/>
          <w:szCs w:val="20"/>
        </w:rPr>
        <w:t xml:space="preserve">. </w:t>
      </w:r>
    </w:p>
    <w:p w:rsidR="002E7478" w:rsidRPr="00803572" w:rsidRDefault="002E7478" w:rsidP="002E7478">
      <w:pPr>
        <w:pStyle w:val="Standard"/>
        <w:numPr>
          <w:ilvl w:val="0"/>
          <w:numId w:val="12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Każdy Wykonawca może </w:t>
      </w:r>
      <w:r>
        <w:rPr>
          <w:rFonts w:asciiTheme="minorHAnsi" w:hAnsiTheme="minorHAnsi"/>
          <w:sz w:val="20"/>
          <w:szCs w:val="20"/>
        </w:rPr>
        <w:t xml:space="preserve">zaproponować tylko jedną cenę dla </w:t>
      </w:r>
      <w:r w:rsidR="0029179A">
        <w:rPr>
          <w:rFonts w:asciiTheme="minorHAnsi" w:hAnsiTheme="minorHAnsi"/>
          <w:sz w:val="20"/>
          <w:szCs w:val="20"/>
        </w:rPr>
        <w:t>wybranej</w:t>
      </w:r>
      <w:r>
        <w:rPr>
          <w:rFonts w:asciiTheme="minorHAnsi" w:hAnsiTheme="minorHAnsi"/>
          <w:sz w:val="20"/>
          <w:szCs w:val="20"/>
        </w:rPr>
        <w:t xml:space="preserve"> części</w:t>
      </w:r>
      <w:r w:rsidRPr="00803572">
        <w:rPr>
          <w:rFonts w:asciiTheme="minorHAnsi" w:hAnsiTheme="minorHAnsi"/>
          <w:sz w:val="20"/>
          <w:szCs w:val="20"/>
        </w:rPr>
        <w:t>.</w:t>
      </w:r>
    </w:p>
    <w:p w:rsidR="002E7478" w:rsidRPr="00803572" w:rsidRDefault="002E7478" w:rsidP="002E7478">
      <w:pPr>
        <w:pStyle w:val="Standard"/>
        <w:numPr>
          <w:ilvl w:val="0"/>
          <w:numId w:val="12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 Złożenie przez Wykonawcę więcej niż jednej oferty lub oferty zawierającej rozwiązania wariantowe spowoduje jej odrzucenie.</w:t>
      </w:r>
    </w:p>
    <w:p w:rsidR="002E7478" w:rsidRPr="00803572" w:rsidRDefault="002E7478" w:rsidP="002E7478">
      <w:pPr>
        <w:pStyle w:val="Standard"/>
        <w:numPr>
          <w:ilvl w:val="0"/>
          <w:numId w:val="12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Oferta musi być podpisana przez osobę lub osoby upoważnione do reprezentowania Wykonawcy. Oznacza to, iż jeżeli z dokumentu określającego status prawny Wykonawcy lub pełnomocnictwa wynika, iż do reprezentowania wykonawcy upoważnionych jest łącznie kilka osób, dokumenty wchodzące w skład oferty muszą być podpisane przez wszystkie te osoby.</w:t>
      </w:r>
    </w:p>
    <w:p w:rsidR="002E7478" w:rsidRPr="00803572" w:rsidRDefault="002E7478" w:rsidP="002E7478">
      <w:pPr>
        <w:pStyle w:val="Standard"/>
        <w:numPr>
          <w:ilvl w:val="0"/>
          <w:numId w:val="12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 xml:space="preserve">We wszystkich przypadkach, gdzie jest mowa o podpisie rozumie się własnoręcznie naniesiony czytelny znak umożliwiający identyfikację z imienia i nazwiska osoby, która dokonała podpisu, lub własnoręcznie naniesiony nieczytelny znak wraz z pieczęcią umożliwiający identyfikację z imienia i nazwiska osoby, która dokonała podpisu. W przypadku dokonania podpisu niezgodnego z niniejszym pouczeniem oferta może </w:t>
      </w:r>
      <w:r w:rsidRPr="00803572">
        <w:rPr>
          <w:rFonts w:asciiTheme="minorHAnsi" w:hAnsiTheme="minorHAnsi"/>
          <w:b/>
          <w:sz w:val="20"/>
          <w:szCs w:val="20"/>
        </w:rPr>
        <w:lastRenderedPageBreak/>
        <w:t>zostać odrzucona.</w:t>
      </w:r>
    </w:p>
    <w:p w:rsidR="002E7478" w:rsidRPr="00803572" w:rsidRDefault="002E7478" w:rsidP="002E7478">
      <w:pPr>
        <w:pStyle w:val="Standard"/>
        <w:numPr>
          <w:ilvl w:val="0"/>
          <w:numId w:val="12"/>
        </w:numPr>
        <w:tabs>
          <w:tab w:val="clear" w:pos="360"/>
          <w:tab w:val="num" w:pos="0"/>
          <w:tab w:val="left" w:pos="284"/>
          <w:tab w:val="left" w:pos="645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Jeżeli ofertę składa pełnomocnik do oferty należy dołączyć oryginał pełnomocnictwa lub odpis pełnomocnictwa  poświadczony notarialnie.</w:t>
      </w:r>
    </w:p>
    <w:p w:rsidR="002E7478" w:rsidRPr="00803572" w:rsidRDefault="002E7478" w:rsidP="002E7478">
      <w:pPr>
        <w:pStyle w:val="Standard"/>
        <w:numPr>
          <w:ilvl w:val="0"/>
          <w:numId w:val="12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Oferta oraz wszystkie wymagane załączniki musi być sporządzon</w:t>
      </w:r>
      <w:r>
        <w:rPr>
          <w:rFonts w:asciiTheme="minorHAnsi" w:hAnsiTheme="minorHAnsi"/>
          <w:sz w:val="20"/>
          <w:szCs w:val="20"/>
        </w:rPr>
        <w:t>e</w:t>
      </w:r>
      <w:r w:rsidRPr="00803572">
        <w:rPr>
          <w:rFonts w:asciiTheme="minorHAnsi" w:hAnsiTheme="minorHAnsi"/>
          <w:sz w:val="20"/>
          <w:szCs w:val="20"/>
        </w:rPr>
        <w:t xml:space="preserve"> w języku polskim. Dokumenty sporządzone w języku obcym należy złożyć wraz z tłumaczeniem na język polski.</w:t>
      </w:r>
    </w:p>
    <w:p w:rsidR="002E7478" w:rsidRPr="00803572" w:rsidRDefault="002E7478" w:rsidP="002E7478">
      <w:pPr>
        <w:pStyle w:val="Standard"/>
        <w:numPr>
          <w:ilvl w:val="0"/>
          <w:numId w:val="11"/>
        </w:numPr>
        <w:tabs>
          <w:tab w:val="clear" w:pos="360"/>
          <w:tab w:val="num" w:pos="0"/>
          <w:tab w:val="left" w:pos="426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Wzory dokumentów dołączone do niniejszej SIWZ powinny zostać wypełnione przez Wykonawcę </w:t>
      </w:r>
      <w:r w:rsidRPr="00803572">
        <w:rPr>
          <w:rFonts w:asciiTheme="minorHAnsi" w:hAnsiTheme="minorHAnsi"/>
          <w:sz w:val="20"/>
          <w:szCs w:val="20"/>
        </w:rPr>
        <w:br/>
        <w:t>i dołączone do oferty bądź też przygotowane przez Wykonawcę w zakresie zgodnym z niniejszą SIWZ.</w:t>
      </w:r>
    </w:p>
    <w:p w:rsidR="002E7478" w:rsidRPr="00803572" w:rsidRDefault="002E7478" w:rsidP="002E7478">
      <w:pPr>
        <w:pStyle w:val="Standard"/>
        <w:numPr>
          <w:ilvl w:val="0"/>
          <w:numId w:val="11"/>
        </w:numPr>
        <w:tabs>
          <w:tab w:val="clear" w:pos="360"/>
          <w:tab w:val="num" w:pos="0"/>
          <w:tab w:val="left" w:pos="426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Dokumenty należy składać w formie oryginału lub kopii poświadczonej za zgodność z oryginałem przez Wykonawcę,</w:t>
      </w:r>
      <w:r w:rsidRPr="00803572">
        <w:rPr>
          <w:rFonts w:asciiTheme="minorHAnsi" w:hAnsiTheme="minorHAnsi" w:cs="Arial"/>
          <w:sz w:val="20"/>
          <w:szCs w:val="20"/>
        </w:rPr>
        <w:t xml:space="preserve"> a w przypadku dokumentu, o którym mowa w rozdziale V</w:t>
      </w:r>
      <w:r>
        <w:rPr>
          <w:rFonts w:asciiTheme="minorHAnsi" w:hAnsiTheme="minorHAnsi" w:cs="Arial"/>
          <w:sz w:val="20"/>
          <w:szCs w:val="20"/>
        </w:rPr>
        <w:t>I</w:t>
      </w:r>
      <w:r w:rsidRPr="00803572">
        <w:rPr>
          <w:rFonts w:asciiTheme="minorHAnsi" w:hAnsiTheme="minorHAnsi" w:cs="Arial"/>
          <w:sz w:val="20"/>
          <w:szCs w:val="20"/>
        </w:rPr>
        <w:t>I ust. 2 pkt. 2 wydanym w Polsce w formie wydruku wygenerowanego ze strony internetowej CEIDG (osoby fizyczne) lub ze strony internetowej Ministerstwa Sprawiedliwości (osoby prawne).</w:t>
      </w:r>
    </w:p>
    <w:p w:rsidR="002E7478" w:rsidRPr="00803572" w:rsidRDefault="002E7478" w:rsidP="002E7478">
      <w:pPr>
        <w:pStyle w:val="Standard"/>
        <w:numPr>
          <w:ilvl w:val="0"/>
          <w:numId w:val="11"/>
        </w:numPr>
        <w:tabs>
          <w:tab w:val="clear" w:pos="360"/>
          <w:tab w:val="num" w:pos="0"/>
          <w:tab w:val="left" w:pos="426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W przypadku korzystania z potencjału podmiotu udostępniającego swoje zasoby Wykonawca dołączający do oferty dokumenty dotyczące tego podmiotu winien je przedłożyć w formie oryginałów lub kopii potwierdzonej za zgodność z oryginałem przez podmiot udostępniający swoich zasobów chyba, że z treści przedłożonych dokumentów wynika uprawnienie Wykonawcy do potwierdzania za zgodność z oryginałem dokumentów tego podmiotu.</w:t>
      </w:r>
    </w:p>
    <w:p w:rsidR="002E7478" w:rsidRPr="00803572" w:rsidRDefault="002E7478" w:rsidP="002E7478">
      <w:pPr>
        <w:pStyle w:val="Standard"/>
        <w:numPr>
          <w:ilvl w:val="0"/>
          <w:numId w:val="11"/>
        </w:numPr>
        <w:tabs>
          <w:tab w:val="clear" w:pos="360"/>
          <w:tab w:val="num" w:pos="0"/>
          <w:tab w:val="left" w:pos="426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Jeżeli przedstawiona przez Wykonawcę kopia dokumentu jest nieczytelna lub budzi wątpliwości, </w:t>
      </w:r>
      <w:r w:rsidRPr="00803572">
        <w:rPr>
          <w:rFonts w:asciiTheme="minorHAnsi" w:hAnsiTheme="minorHAnsi"/>
          <w:sz w:val="20"/>
          <w:szCs w:val="20"/>
        </w:rPr>
        <w:br/>
        <w:t>co do jej prawdziwości, Zamawiający może żądać przedstawienia oryginału lub notarialnie potwierdzonej kopii dokumentu.</w:t>
      </w:r>
    </w:p>
    <w:p w:rsidR="002E7478" w:rsidRPr="00803572" w:rsidRDefault="002E7478" w:rsidP="002E7478">
      <w:pPr>
        <w:pStyle w:val="Standard"/>
        <w:numPr>
          <w:ilvl w:val="0"/>
          <w:numId w:val="11"/>
        </w:numPr>
        <w:tabs>
          <w:tab w:val="clear" w:pos="360"/>
          <w:tab w:val="num" w:pos="0"/>
          <w:tab w:val="left" w:pos="426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Wszystkie miejsca w ofercie, w których Wykonawca naniósł poprawki lub zmiany wpisanej przez siebie treści powinny być parafowane przez osobę podpisującą ofertę. </w:t>
      </w:r>
    </w:p>
    <w:p w:rsidR="002E7478" w:rsidRPr="00803572" w:rsidRDefault="002E7478" w:rsidP="002E7478">
      <w:pPr>
        <w:pStyle w:val="Standard"/>
        <w:numPr>
          <w:ilvl w:val="0"/>
          <w:numId w:val="11"/>
        </w:numPr>
        <w:tabs>
          <w:tab w:val="clear" w:pos="360"/>
          <w:tab w:val="num" w:pos="0"/>
          <w:tab w:val="left" w:pos="426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Zaleca się, aby oferta wraz ze wszystkimi załącznikami była trwale spięta w sposób zapobiegający możliwości dekompletacji jej zawartości, a zapisane strony oferty były ponumerowane.</w:t>
      </w:r>
    </w:p>
    <w:p w:rsidR="002E7478" w:rsidRPr="00803572" w:rsidRDefault="002E7478" w:rsidP="002E7478">
      <w:pPr>
        <w:pStyle w:val="Standard"/>
        <w:numPr>
          <w:ilvl w:val="0"/>
          <w:numId w:val="11"/>
        </w:numPr>
        <w:tabs>
          <w:tab w:val="clear" w:pos="360"/>
          <w:tab w:val="num" w:pos="0"/>
          <w:tab w:val="left" w:pos="426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We wszystkich przypadkach, gdzie jest mowa o pieczątkach, Zamawiający dopuszcza złożenie czytelnego zapisu o treści pieczęci zawierającego, co najmniej oznaczenie firmy oraz jej dane teleadresowe.</w:t>
      </w:r>
    </w:p>
    <w:p w:rsidR="002E7478" w:rsidRPr="00803572" w:rsidRDefault="002E7478" w:rsidP="002E7478">
      <w:pPr>
        <w:pStyle w:val="Standard"/>
        <w:numPr>
          <w:ilvl w:val="0"/>
          <w:numId w:val="11"/>
        </w:numPr>
        <w:tabs>
          <w:tab w:val="clear" w:pos="360"/>
          <w:tab w:val="num" w:pos="0"/>
          <w:tab w:val="left" w:pos="426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Strony oferty stanowiące tajemnicę przedsiębiorstwa w rozumieniu przepisów ustawy</w:t>
      </w:r>
      <w:r w:rsidRPr="00803572">
        <w:rPr>
          <w:rFonts w:asciiTheme="minorHAnsi" w:hAnsiTheme="minorHAnsi"/>
          <w:sz w:val="20"/>
          <w:szCs w:val="20"/>
        </w:rPr>
        <w:br/>
        <w:t>o zwalczaniu nieuczciwej konkurencji, co do których wykonawca zastrzegł, że nie mogą być one udostępniane,</w:t>
      </w:r>
      <w:r w:rsidRPr="00803572">
        <w:rPr>
          <w:rFonts w:asciiTheme="minorHAnsi" w:hAnsiTheme="minorHAnsi"/>
          <w:b/>
          <w:sz w:val="20"/>
          <w:szCs w:val="20"/>
        </w:rPr>
        <w:t xml:space="preserve"> </w:t>
      </w:r>
      <w:r w:rsidRPr="00803572">
        <w:rPr>
          <w:rFonts w:asciiTheme="minorHAnsi" w:hAnsiTheme="minorHAnsi"/>
          <w:sz w:val="20"/>
          <w:szCs w:val="20"/>
        </w:rPr>
        <w:t>należy złożyć w oddzielnej, nieprzeźroczystej teczce i opisać na okładce. Wewnątrz okładki winien być spis zawartości podpisany przez wykonawcę. Wykonawca nie może zastrzec informacji, o których mowa w art. 86 ust. 4 ustawy Pzp. Informacja o dokumentach stanowiących tajemnicę przedsiębiorstwa powinna zostać zawarta w formularzu ofertowym.</w:t>
      </w:r>
    </w:p>
    <w:p w:rsidR="002E7478" w:rsidRPr="00803572" w:rsidRDefault="002E7478" w:rsidP="002E7478">
      <w:pPr>
        <w:pStyle w:val="Standard"/>
        <w:numPr>
          <w:ilvl w:val="0"/>
          <w:numId w:val="11"/>
        </w:numPr>
        <w:tabs>
          <w:tab w:val="clear" w:pos="360"/>
          <w:tab w:val="num" w:pos="0"/>
          <w:tab w:val="left" w:pos="426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Wykonawca ponosi wszelkie koszty związane z przygotowaniem i złożeniem oferty z uwzględnieniem treści art. 93 ust. 4 ustawy Pzp.</w:t>
      </w:r>
    </w:p>
    <w:p w:rsidR="002E7478" w:rsidRPr="00803572" w:rsidRDefault="002E7478" w:rsidP="002E7478">
      <w:pPr>
        <w:pStyle w:val="Standard"/>
        <w:numPr>
          <w:ilvl w:val="0"/>
          <w:numId w:val="11"/>
        </w:numPr>
        <w:tabs>
          <w:tab w:val="clear" w:pos="360"/>
          <w:tab w:val="num" w:pos="0"/>
          <w:tab w:val="left" w:pos="284"/>
          <w:tab w:val="left" w:pos="426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Na dokumentację przetargową wykonawcy składają się dokumenty określone w rozdziale V</w:t>
      </w:r>
      <w:r>
        <w:rPr>
          <w:rFonts w:asciiTheme="minorHAnsi" w:hAnsiTheme="minorHAnsi"/>
          <w:sz w:val="20"/>
          <w:szCs w:val="20"/>
        </w:rPr>
        <w:t>I</w:t>
      </w:r>
      <w:r w:rsidRPr="00803572">
        <w:rPr>
          <w:rFonts w:asciiTheme="minorHAnsi" w:hAnsiTheme="minorHAnsi"/>
          <w:sz w:val="20"/>
          <w:szCs w:val="20"/>
        </w:rPr>
        <w:t>I ust. 1, 2, 3, 4, i 5 niniejszej SIWZ oraz w ogłoszeniu o zamówieniu.</w:t>
      </w:r>
    </w:p>
    <w:p w:rsidR="002E7478" w:rsidRPr="00803572" w:rsidRDefault="002E7478" w:rsidP="002E7478">
      <w:pPr>
        <w:pStyle w:val="Standard"/>
        <w:numPr>
          <w:ilvl w:val="0"/>
          <w:numId w:val="11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 xml:space="preserve">W przypadku wspólnego ubiegania się dwóch lub więcej Wykonawców (np. w konsorcjum lub spółka cywilna) o udzielenie zamówienia publicznego, oferta spełniać musi następujące wymagania: </w:t>
      </w:r>
    </w:p>
    <w:p w:rsidR="002E7478" w:rsidRPr="00803572" w:rsidRDefault="002E7478" w:rsidP="002E7478">
      <w:pPr>
        <w:pStyle w:val="Standard"/>
        <w:tabs>
          <w:tab w:val="left" w:pos="180"/>
          <w:tab w:val="left" w:pos="360"/>
          <w:tab w:val="left" w:pos="54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1) Wykonawcy wspólnie ubiegający się o udzielenie zamówienia muszą ustanowić Pełnomocnika </w:t>
      </w:r>
      <w:r w:rsidRPr="00803572">
        <w:rPr>
          <w:rFonts w:asciiTheme="minorHAnsi" w:hAnsiTheme="minorHAnsi"/>
          <w:sz w:val="20"/>
          <w:szCs w:val="20"/>
        </w:rPr>
        <w:br/>
        <w:t>do reprezentowania ich w postępowaniu o udzielenie niniejszego zamówienia albo do reprezentowania ich w postępowaniu i zawarcia umowy w sprawie zamówienia publicznego. Pełnomocnictwo winno wyraźnie wskazywać zakres umocowania. Pełnomocnictwo musi być podpisane przez osoby upoważnione do reprezentowania poszczególnych Wykonawców i musi znajdować się w ofercie wspólnej Wykonawców.</w:t>
      </w:r>
    </w:p>
    <w:p w:rsidR="002E7478" w:rsidRPr="00803572" w:rsidRDefault="002E7478" w:rsidP="002E7478">
      <w:pPr>
        <w:pStyle w:val="Standard"/>
        <w:tabs>
          <w:tab w:val="left" w:pos="360"/>
          <w:tab w:val="left" w:pos="54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2) W Formularzu Ofertowym należy wskazać Pełnomocnika/Lidera konsorcjum oraz wymienić wszystkie podmioty wchodzące w skład konsorcjum.</w:t>
      </w:r>
    </w:p>
    <w:p w:rsidR="002E7478" w:rsidRPr="00803572" w:rsidRDefault="002E7478" w:rsidP="002E7478">
      <w:pPr>
        <w:pStyle w:val="Standard"/>
        <w:tabs>
          <w:tab w:val="left" w:pos="360"/>
          <w:tab w:val="left" w:pos="540"/>
          <w:tab w:val="left" w:pos="72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3) W ofercie należy podać adres do korespondencji i kontakt telefoniczny z pełnomocnikiem Wykonawców wspólnie ubiegających się o udzielenie zamówienia. </w:t>
      </w:r>
    </w:p>
    <w:p w:rsidR="002E7478" w:rsidRPr="00803572" w:rsidRDefault="002E7478" w:rsidP="002E7478">
      <w:pPr>
        <w:pStyle w:val="Standard"/>
        <w:tabs>
          <w:tab w:val="left" w:pos="360"/>
          <w:tab w:val="left" w:pos="54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4) Pełnomocnik pozostaje w kontakcie z Zamawiającym w toku postępowania; zwraca się </w:t>
      </w:r>
      <w:r w:rsidRPr="00803572">
        <w:rPr>
          <w:rFonts w:asciiTheme="minorHAnsi" w:hAnsiTheme="minorHAnsi"/>
          <w:sz w:val="20"/>
          <w:szCs w:val="20"/>
        </w:rPr>
        <w:br/>
        <w:t>do Zamawiającego z wszelkimi sprawami i do niego zamawiający kieruje informacje, korespondencję itp.</w:t>
      </w:r>
    </w:p>
    <w:p w:rsidR="002E7478" w:rsidRPr="00803572" w:rsidRDefault="002E7478" w:rsidP="002E7478">
      <w:pPr>
        <w:pStyle w:val="Standard"/>
        <w:tabs>
          <w:tab w:val="left" w:pos="360"/>
          <w:tab w:val="left" w:pos="540"/>
        </w:tabs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5) Każdy z Wykonawców wspólnie ubiegający się o udzielenie zamówienia musi oddzielnie udokumentować, że brak jest wobec niego podstaw do wykluczenia w okolicznościach, o których mowa w art. 24 ust. 1 ustawy Pzp.</w:t>
      </w:r>
    </w:p>
    <w:p w:rsidR="002E7478" w:rsidRPr="00803572" w:rsidRDefault="002E7478" w:rsidP="002E7478">
      <w:pPr>
        <w:pStyle w:val="Standard"/>
        <w:tabs>
          <w:tab w:val="left" w:pos="360"/>
          <w:tab w:val="left" w:pos="54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6) Wykonawcy wspólnie ubiegający się o udzielenie zamówienia, muszą łącznie spełniać stawiane przez Zamawiającego warunki udziału w postępowaniu. Zaleca się, aby na dokumentach potwierdzających wspólne spełnianie warunków udziału w postępowaniu widniały nazwy wszystkich. Dokumenty te podpisuje Pełnomocnik.</w:t>
      </w:r>
    </w:p>
    <w:p w:rsidR="002E7478" w:rsidRPr="00803572" w:rsidRDefault="002E7478" w:rsidP="002E7478">
      <w:pPr>
        <w:pStyle w:val="Standard"/>
        <w:tabs>
          <w:tab w:val="left" w:pos="360"/>
          <w:tab w:val="left" w:pos="54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7) Każdy z Wykonawców składających ofertę wspólną musi odrębnie złożyć oświadczenie o przynależności do grupy kapitałowej stanowiące załącznik nr </w:t>
      </w:r>
      <w:r w:rsidR="005207EB">
        <w:rPr>
          <w:rFonts w:asciiTheme="minorHAnsi" w:hAnsiTheme="minorHAnsi"/>
          <w:sz w:val="20"/>
          <w:szCs w:val="20"/>
        </w:rPr>
        <w:t>8</w:t>
      </w:r>
      <w:r w:rsidRPr="00803572">
        <w:rPr>
          <w:rFonts w:asciiTheme="minorHAnsi" w:hAnsiTheme="minorHAnsi"/>
          <w:sz w:val="20"/>
          <w:szCs w:val="20"/>
        </w:rPr>
        <w:t xml:space="preserve"> do SIWZ.</w:t>
      </w:r>
    </w:p>
    <w:p w:rsidR="002E7478" w:rsidRPr="00803572" w:rsidRDefault="002E7478" w:rsidP="002E7478">
      <w:pPr>
        <w:pStyle w:val="Standard"/>
        <w:tabs>
          <w:tab w:val="left" w:pos="36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20. Kopie dokumentów dotyczących odpowiednio Wykonawcy (np. członka konsorcjum/ wspólnika spółki </w:t>
      </w:r>
      <w:r w:rsidRPr="00803572">
        <w:rPr>
          <w:rFonts w:asciiTheme="minorHAnsi" w:hAnsiTheme="minorHAnsi"/>
          <w:sz w:val="20"/>
          <w:szCs w:val="20"/>
        </w:rPr>
        <w:lastRenderedPageBreak/>
        <w:t>cywilnej) muszą być poświadczone za zgodność z oryginałem przez tegoż Wykonawcę lub Pełnomocnika.</w:t>
      </w:r>
    </w:p>
    <w:p w:rsidR="002E7478" w:rsidRPr="00803572" w:rsidRDefault="002E7478" w:rsidP="002E7478">
      <w:pPr>
        <w:pStyle w:val="Standard"/>
        <w:tabs>
          <w:tab w:val="left" w:pos="180"/>
          <w:tab w:val="left" w:pos="36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21. Wszyscy wspólnicy będą ponosić solidarną odpowiedzialność za wykonanie umowy.</w:t>
      </w:r>
    </w:p>
    <w:p w:rsidR="002E7478" w:rsidRPr="00803572" w:rsidRDefault="002E7478" w:rsidP="002E7478">
      <w:pPr>
        <w:pStyle w:val="Standard"/>
        <w:tabs>
          <w:tab w:val="left" w:pos="180"/>
          <w:tab w:val="left" w:pos="36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22. Wadium może zostać złożone / wniesione przez jednego w wykonawców wspólnie ubiegających się o udzielnie zamówienia lub przez Pełnomocnika/Lidera.</w:t>
      </w:r>
    </w:p>
    <w:p w:rsidR="002E7478" w:rsidRPr="00803572" w:rsidRDefault="002E7478" w:rsidP="002E7478">
      <w:pPr>
        <w:pStyle w:val="Standard"/>
        <w:tabs>
          <w:tab w:val="left" w:pos="36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23. Przed podpisaniem umowy na realizację przedmiotu zamówienia (w przypadku wybrania oferty wspólnej) Zamawiający będzie żądał przedłożenia umowy regulującej współpracę tych Wykonawców.</w:t>
      </w:r>
    </w:p>
    <w:p w:rsidR="002E7478" w:rsidRPr="00803572" w:rsidRDefault="002E7478" w:rsidP="002E7478">
      <w:pPr>
        <w:pStyle w:val="Standard"/>
        <w:tabs>
          <w:tab w:val="left" w:pos="36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24. Wspólnicy spółki cywilnej są traktowani jak Wykonawcy składający ofertę wspólną i mają do nich zastosowanie zasady określone w ust. 16 niniejszego rozdziału. Spółka cywilna ubiegająca się o zamówienie musi wyznaczyć pełnomocnika do jej reprezentowania. Ustawowe zasady reprezentacji spółki cywilnej zezwalające każdemu wspólnikowi na jej reprezentowanie w takich granicach, w jakich jest uprawniony do prowadzenia jej spraw, nie spełniają bowiem wymogu z art. 23 ustawy Pzp.  Zakłada on, że członków konsorcjum ubiegających się wspólnie o zamówienie reprezentować może nie każdy z jego uczestników, jak to ma miejsce w przypadku spółki cywilnej, lecz tylko jeden z nich.</w:t>
      </w:r>
    </w:p>
    <w:p w:rsidR="002E7478" w:rsidRPr="00803572" w:rsidRDefault="002E7478" w:rsidP="002E7478">
      <w:pPr>
        <w:pStyle w:val="Standard"/>
        <w:tabs>
          <w:tab w:val="left" w:pos="36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1) W przypadku spółki cywilnej art. 23 ust. 2 ustawy Pzp nie będzie miał zastosowania, jeżeli oferta zostanie podpisana przez wszystkich wspólników.</w:t>
      </w:r>
    </w:p>
    <w:p w:rsidR="002E7478" w:rsidRPr="00803572" w:rsidRDefault="002E7478" w:rsidP="002E7478">
      <w:pPr>
        <w:pStyle w:val="Standard"/>
        <w:tabs>
          <w:tab w:val="left" w:pos="36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2) Obligatoryjny wymóg zawierania umowy spółki cywilnej nie istnieje, jeżeli Wykonawcami wspólnie ubiegającymi się o udzielenie zamówienia są małżonkowie, którzy prowadzą przedsiębiorstwo stanowiące ich współwłasność łączną. W takim przypadku Zamawiający nie może także żądać od małżonków zawarcia przez nich umowy regulującej ich współpracę.</w:t>
      </w:r>
    </w:p>
    <w:p w:rsidR="002E7478" w:rsidRPr="00803572" w:rsidRDefault="002E7478" w:rsidP="002E7478">
      <w:pPr>
        <w:pStyle w:val="Standard"/>
        <w:tabs>
          <w:tab w:val="left" w:pos="36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25. Wszystkie załączone do oferty dokumenty winny zostać wymienione w Formularzu Ofertowym.</w:t>
      </w:r>
    </w:p>
    <w:p w:rsidR="002E7478" w:rsidRPr="00803572" w:rsidRDefault="002E7478" w:rsidP="002E7478">
      <w:pPr>
        <w:pStyle w:val="Standard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26.Wykonawca może powierzyć wykonanie części zamówienia podwykonawcom.</w:t>
      </w:r>
    </w:p>
    <w:p w:rsidR="002E7478" w:rsidRPr="00803572" w:rsidRDefault="002E7478" w:rsidP="002E7478">
      <w:pPr>
        <w:pStyle w:val="Standard"/>
        <w:tabs>
          <w:tab w:val="left" w:pos="54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1) w przypadku korzystania z pomocy podwykonawcy, Wykonawca zobowiązany jest podać w Formularzu Ofertowym zakres prac (część zamówienia), których wykonanie powierzy podwykonawcom.</w:t>
      </w:r>
    </w:p>
    <w:p w:rsidR="002E7478" w:rsidRPr="00803572" w:rsidRDefault="002E7478" w:rsidP="002E7478">
      <w:pPr>
        <w:pStyle w:val="Standard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2) Wykonawca ponosi wobec Zamawiającego pełną odpowiedzialność za prace, które wykonuje przy pomocy podwykonawcy.</w:t>
      </w:r>
    </w:p>
    <w:p w:rsidR="002E7478" w:rsidRPr="00803572" w:rsidRDefault="002E7478" w:rsidP="002E7478">
      <w:pPr>
        <w:pStyle w:val="Standard"/>
        <w:spacing w:before="120"/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Rozdział XI</w:t>
      </w:r>
      <w:r>
        <w:rPr>
          <w:rFonts w:asciiTheme="minorHAnsi" w:hAnsiTheme="minorHAnsi"/>
          <w:b/>
          <w:sz w:val="20"/>
          <w:szCs w:val="20"/>
        </w:rPr>
        <w:t>I</w:t>
      </w:r>
    </w:p>
    <w:p w:rsidR="002E7478" w:rsidRPr="00803572" w:rsidRDefault="002E7478" w:rsidP="002E7478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Miejsce oraz termin składania i otwarcia ofert</w:t>
      </w:r>
    </w:p>
    <w:p w:rsidR="002E7478" w:rsidRPr="00392DE3" w:rsidRDefault="002E7478" w:rsidP="002E7478">
      <w:pPr>
        <w:numPr>
          <w:ilvl w:val="0"/>
          <w:numId w:val="9"/>
        </w:numPr>
        <w:autoSpaceDE w:val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Ofertę należy umieścić w nieprzejrzystej kopercie oznaczonej:</w:t>
      </w:r>
    </w:p>
    <w:p w:rsidR="002E7478" w:rsidRPr="00803572" w:rsidRDefault="002E7478" w:rsidP="002E7478">
      <w:pPr>
        <w:jc w:val="center"/>
        <w:rPr>
          <w:rFonts w:asciiTheme="minorHAnsi" w:eastAsia="Helvetica" w:hAnsiTheme="minorHAnsi"/>
          <w:b/>
          <w:i/>
          <w:color w:val="000000"/>
          <w:sz w:val="20"/>
          <w:szCs w:val="20"/>
        </w:rPr>
      </w:pPr>
      <w:r w:rsidRPr="00803572">
        <w:rPr>
          <w:rFonts w:asciiTheme="minorHAnsi" w:eastAsia="Helvetica" w:hAnsiTheme="minorHAnsi"/>
          <w:b/>
          <w:i/>
          <w:color w:val="000000"/>
          <w:sz w:val="20"/>
          <w:szCs w:val="20"/>
        </w:rPr>
        <w:t>Oferta na przetarg:</w:t>
      </w:r>
    </w:p>
    <w:p w:rsidR="00CE576B" w:rsidRDefault="002E7478" w:rsidP="00CE576B">
      <w:pPr>
        <w:jc w:val="center"/>
        <w:rPr>
          <w:rFonts w:asciiTheme="minorHAnsi" w:hAnsiTheme="minorHAnsi" w:cstheme="minorHAnsi"/>
          <w:b/>
          <w:snapToGrid w:val="0"/>
          <w:sz w:val="20"/>
          <w:szCs w:val="20"/>
        </w:rPr>
      </w:pPr>
      <w:r>
        <w:rPr>
          <w:rFonts w:asciiTheme="minorHAnsi" w:hAnsiTheme="minorHAnsi" w:cstheme="minorHAnsi"/>
          <w:b/>
          <w:snapToGrid w:val="0"/>
          <w:sz w:val="20"/>
          <w:szCs w:val="20"/>
        </w:rPr>
        <w:t>„</w:t>
      </w:r>
      <w:r w:rsidRPr="005548C6">
        <w:rPr>
          <w:rFonts w:asciiTheme="minorHAnsi" w:hAnsiTheme="minorHAnsi" w:cstheme="minorHAnsi"/>
          <w:b/>
          <w:snapToGrid w:val="0"/>
          <w:sz w:val="20"/>
          <w:szCs w:val="20"/>
        </w:rPr>
        <w:t>Wykonywanie usług w zakresie zimowego utrzymania dróg gminnych</w:t>
      </w:r>
    </w:p>
    <w:p w:rsidR="002E7478" w:rsidRDefault="002E7478" w:rsidP="00CE576B">
      <w:pPr>
        <w:jc w:val="center"/>
        <w:rPr>
          <w:rFonts w:asciiTheme="minorHAnsi" w:hAnsiTheme="minorHAnsi" w:cstheme="minorHAnsi"/>
          <w:b/>
          <w:snapToGrid w:val="0"/>
          <w:sz w:val="20"/>
          <w:szCs w:val="20"/>
        </w:rPr>
      </w:pPr>
      <w:r w:rsidRPr="005548C6">
        <w:rPr>
          <w:rFonts w:asciiTheme="minorHAnsi" w:hAnsiTheme="minorHAnsi" w:cstheme="minorHAnsi"/>
          <w:b/>
          <w:snapToGrid w:val="0"/>
          <w:sz w:val="20"/>
          <w:szCs w:val="20"/>
        </w:rPr>
        <w:t>na terenie Gminy Olsztynek</w:t>
      </w:r>
      <w:r>
        <w:rPr>
          <w:rFonts w:asciiTheme="minorHAnsi" w:hAnsiTheme="minorHAnsi" w:cstheme="minorHAnsi"/>
          <w:b/>
          <w:snapToGrid w:val="0"/>
          <w:sz w:val="20"/>
          <w:szCs w:val="20"/>
        </w:rPr>
        <w:t xml:space="preserve"> – część </w:t>
      </w:r>
      <w:r w:rsidR="001A0BBE">
        <w:rPr>
          <w:rFonts w:asciiTheme="minorHAnsi" w:hAnsiTheme="minorHAnsi" w:cstheme="minorHAnsi"/>
          <w:b/>
          <w:snapToGrid w:val="0"/>
          <w:sz w:val="20"/>
          <w:szCs w:val="20"/>
        </w:rPr>
        <w:t>I</w:t>
      </w:r>
      <w:r w:rsidR="00CE576B">
        <w:rPr>
          <w:rFonts w:asciiTheme="minorHAnsi" w:hAnsiTheme="minorHAnsi" w:cstheme="minorHAnsi"/>
          <w:b/>
          <w:snapToGrid w:val="0"/>
          <w:sz w:val="20"/>
          <w:szCs w:val="20"/>
        </w:rPr>
        <w:t>I</w:t>
      </w:r>
      <w:r>
        <w:rPr>
          <w:rFonts w:asciiTheme="minorHAnsi" w:hAnsiTheme="minorHAnsi" w:cstheme="minorHAnsi"/>
          <w:b/>
          <w:snapToGrid w:val="0"/>
          <w:sz w:val="20"/>
          <w:szCs w:val="20"/>
        </w:rPr>
        <w:t>”</w:t>
      </w:r>
    </w:p>
    <w:p w:rsidR="002E7478" w:rsidRDefault="002E7478" w:rsidP="002E7478">
      <w:pPr>
        <w:jc w:val="center"/>
        <w:rPr>
          <w:rFonts w:asciiTheme="minorHAnsi" w:hAnsiTheme="minorHAnsi" w:cstheme="minorHAnsi"/>
          <w:b/>
          <w:snapToGrid w:val="0"/>
          <w:sz w:val="20"/>
          <w:szCs w:val="20"/>
        </w:rPr>
      </w:pPr>
      <w:r>
        <w:rPr>
          <w:rFonts w:asciiTheme="minorHAnsi" w:hAnsiTheme="minorHAnsi" w:cstheme="minorHAnsi"/>
          <w:b/>
          <w:snapToGrid w:val="0"/>
          <w:sz w:val="20"/>
          <w:szCs w:val="20"/>
        </w:rPr>
        <w:t>Nie otwierać do dnia …</w:t>
      </w:r>
    </w:p>
    <w:p w:rsidR="002E7478" w:rsidRDefault="002E7478" w:rsidP="002E7478">
      <w:pPr>
        <w:jc w:val="center"/>
        <w:rPr>
          <w:rFonts w:asciiTheme="minorHAnsi" w:hAnsiTheme="minorHAnsi" w:cstheme="minorHAnsi"/>
          <w:b/>
          <w:snapToGrid w:val="0"/>
          <w:sz w:val="20"/>
          <w:szCs w:val="20"/>
        </w:rPr>
      </w:pPr>
    </w:p>
    <w:p w:rsidR="002E7478" w:rsidRPr="00803572" w:rsidRDefault="002E7478" w:rsidP="002E7478">
      <w:pPr>
        <w:jc w:val="center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Miejsce składania ofert:</w:t>
      </w:r>
    </w:p>
    <w:p w:rsidR="002E7478" w:rsidRPr="00803572" w:rsidRDefault="002E7478" w:rsidP="002E7478">
      <w:pPr>
        <w:tabs>
          <w:tab w:val="num" w:pos="0"/>
          <w:tab w:val="left" w:pos="142"/>
          <w:tab w:val="left" w:pos="284"/>
        </w:tabs>
        <w:jc w:val="both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Urząd Miejski w Olsztynku</w:t>
      </w:r>
    </w:p>
    <w:p w:rsidR="002E7478" w:rsidRPr="00803572" w:rsidRDefault="002E7478" w:rsidP="002E7478">
      <w:pPr>
        <w:pStyle w:val="Nagwek1"/>
        <w:tabs>
          <w:tab w:val="left" w:pos="142"/>
          <w:tab w:val="left" w:pos="284"/>
        </w:tabs>
        <w:spacing w:line="240" w:lineRule="auto"/>
        <w:ind w:firstLine="0"/>
        <w:rPr>
          <w:rFonts w:asciiTheme="minorHAnsi" w:hAnsiTheme="minorHAnsi"/>
          <w:color w:val="auto"/>
          <w:szCs w:val="20"/>
        </w:rPr>
      </w:pPr>
      <w:r w:rsidRPr="00803572">
        <w:rPr>
          <w:rFonts w:asciiTheme="minorHAnsi" w:hAnsiTheme="minorHAnsi"/>
          <w:color w:val="auto"/>
          <w:szCs w:val="20"/>
        </w:rPr>
        <w:t>Ul. Ratusz 1</w:t>
      </w:r>
    </w:p>
    <w:p w:rsidR="002E7478" w:rsidRPr="00803572" w:rsidRDefault="002E7478" w:rsidP="002E7478">
      <w:pPr>
        <w:tabs>
          <w:tab w:val="num" w:pos="0"/>
          <w:tab w:val="left" w:pos="142"/>
          <w:tab w:val="left" w:pos="284"/>
        </w:tabs>
        <w:jc w:val="both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11-015 Olsztynek</w:t>
      </w:r>
    </w:p>
    <w:p w:rsidR="002E7478" w:rsidRPr="00DB68D5" w:rsidRDefault="002E7478" w:rsidP="002E7478">
      <w:pPr>
        <w:numPr>
          <w:ilvl w:val="0"/>
          <w:numId w:val="9"/>
        </w:numPr>
        <w:tabs>
          <w:tab w:val="left" w:pos="0"/>
          <w:tab w:val="left" w:pos="180"/>
        </w:tabs>
        <w:autoSpaceDE w:val="0"/>
        <w:jc w:val="both"/>
        <w:rPr>
          <w:rFonts w:asciiTheme="minorHAnsi" w:hAnsiTheme="minorHAnsi"/>
          <w:sz w:val="20"/>
          <w:szCs w:val="20"/>
        </w:rPr>
      </w:pPr>
      <w:r w:rsidRPr="00DB68D5">
        <w:rPr>
          <w:rFonts w:asciiTheme="minorHAnsi" w:hAnsiTheme="minorHAnsi"/>
          <w:sz w:val="20"/>
          <w:szCs w:val="20"/>
        </w:rPr>
        <w:t xml:space="preserve">Termin składania ofert: </w:t>
      </w:r>
      <w:r w:rsidR="001A0BBE">
        <w:rPr>
          <w:rFonts w:asciiTheme="minorHAnsi" w:hAnsiTheme="minorHAnsi"/>
          <w:b/>
          <w:sz w:val="20"/>
          <w:szCs w:val="20"/>
        </w:rPr>
        <w:t>1</w:t>
      </w:r>
      <w:r w:rsidR="00576511">
        <w:rPr>
          <w:rFonts w:asciiTheme="minorHAnsi" w:hAnsiTheme="minorHAnsi"/>
          <w:b/>
          <w:sz w:val="20"/>
          <w:szCs w:val="20"/>
        </w:rPr>
        <w:t>5</w:t>
      </w:r>
      <w:r w:rsidR="00CE576B">
        <w:rPr>
          <w:rFonts w:asciiTheme="minorHAnsi" w:hAnsiTheme="minorHAnsi"/>
          <w:b/>
          <w:sz w:val="20"/>
          <w:szCs w:val="20"/>
        </w:rPr>
        <w:t xml:space="preserve"> stycznia</w:t>
      </w:r>
      <w:r w:rsidRPr="00DB68D5">
        <w:rPr>
          <w:rFonts w:asciiTheme="minorHAnsi" w:hAnsiTheme="minorHAnsi"/>
          <w:b/>
          <w:sz w:val="20"/>
          <w:szCs w:val="20"/>
        </w:rPr>
        <w:t xml:space="preserve"> 201</w:t>
      </w:r>
      <w:r w:rsidR="00CE576B">
        <w:rPr>
          <w:rFonts w:asciiTheme="minorHAnsi" w:hAnsiTheme="minorHAnsi"/>
          <w:b/>
          <w:sz w:val="20"/>
          <w:szCs w:val="20"/>
        </w:rPr>
        <w:t>4</w:t>
      </w:r>
      <w:r w:rsidRPr="00DB68D5">
        <w:rPr>
          <w:rFonts w:asciiTheme="minorHAnsi" w:hAnsiTheme="minorHAnsi"/>
          <w:b/>
          <w:sz w:val="20"/>
          <w:szCs w:val="20"/>
        </w:rPr>
        <w:t xml:space="preserve"> r</w:t>
      </w:r>
      <w:r w:rsidRPr="00DB68D5">
        <w:rPr>
          <w:rFonts w:asciiTheme="minorHAnsi" w:hAnsiTheme="minorHAnsi"/>
          <w:sz w:val="20"/>
          <w:szCs w:val="20"/>
        </w:rPr>
        <w:t xml:space="preserve">., </w:t>
      </w:r>
      <w:r w:rsidRPr="00DB68D5">
        <w:rPr>
          <w:rFonts w:asciiTheme="minorHAnsi" w:hAnsiTheme="minorHAnsi"/>
          <w:b/>
          <w:sz w:val="20"/>
          <w:szCs w:val="20"/>
        </w:rPr>
        <w:t>godzina 10:00</w:t>
      </w:r>
      <w:r w:rsidRPr="00DB68D5">
        <w:rPr>
          <w:rFonts w:asciiTheme="minorHAnsi" w:hAnsiTheme="minorHAnsi"/>
          <w:sz w:val="20"/>
          <w:szCs w:val="20"/>
        </w:rPr>
        <w:t>.</w:t>
      </w:r>
    </w:p>
    <w:p w:rsidR="002E7478" w:rsidRPr="00803572" w:rsidRDefault="002E7478" w:rsidP="002E7478">
      <w:pPr>
        <w:numPr>
          <w:ilvl w:val="0"/>
          <w:numId w:val="9"/>
        </w:numPr>
        <w:tabs>
          <w:tab w:val="left" w:pos="0"/>
          <w:tab w:val="left" w:pos="180"/>
        </w:tabs>
        <w:autoSpaceDE w:val="0"/>
        <w:jc w:val="both"/>
        <w:rPr>
          <w:rFonts w:asciiTheme="minorHAnsi" w:hAnsiTheme="minorHAnsi"/>
          <w:b/>
          <w:spacing w:val="-4"/>
          <w:sz w:val="20"/>
          <w:szCs w:val="20"/>
        </w:rPr>
      </w:pPr>
      <w:r w:rsidRPr="00803572">
        <w:rPr>
          <w:rFonts w:asciiTheme="minorHAnsi" w:hAnsiTheme="minorHAnsi"/>
          <w:spacing w:val="-4"/>
          <w:sz w:val="20"/>
          <w:szCs w:val="20"/>
        </w:rPr>
        <w:t xml:space="preserve">Otwarcie ofert jest jawne i nastąpi </w:t>
      </w:r>
      <w:r w:rsidR="001A0BBE">
        <w:rPr>
          <w:rFonts w:asciiTheme="minorHAnsi" w:hAnsiTheme="minorHAnsi"/>
          <w:b/>
          <w:spacing w:val="-4"/>
          <w:sz w:val="20"/>
          <w:szCs w:val="20"/>
        </w:rPr>
        <w:t>1</w:t>
      </w:r>
      <w:r w:rsidR="00576511">
        <w:rPr>
          <w:rFonts w:asciiTheme="minorHAnsi" w:hAnsiTheme="minorHAnsi"/>
          <w:b/>
          <w:spacing w:val="-4"/>
          <w:sz w:val="20"/>
          <w:szCs w:val="20"/>
        </w:rPr>
        <w:t>5</w:t>
      </w:r>
      <w:bookmarkStart w:id="0" w:name="_GoBack"/>
      <w:bookmarkEnd w:id="0"/>
      <w:r w:rsidR="00CE576B">
        <w:rPr>
          <w:rFonts w:asciiTheme="minorHAnsi" w:hAnsiTheme="minorHAnsi"/>
          <w:b/>
          <w:spacing w:val="-4"/>
          <w:sz w:val="20"/>
          <w:szCs w:val="20"/>
        </w:rPr>
        <w:t xml:space="preserve"> stycznia 2014r</w:t>
      </w:r>
      <w:r w:rsidRPr="00803572">
        <w:rPr>
          <w:rFonts w:asciiTheme="minorHAnsi" w:hAnsiTheme="minorHAnsi"/>
          <w:b/>
          <w:spacing w:val="-4"/>
          <w:sz w:val="20"/>
          <w:szCs w:val="20"/>
        </w:rPr>
        <w:t>., godzina 10:</w:t>
      </w:r>
      <w:r w:rsidR="00BD60CD">
        <w:rPr>
          <w:rFonts w:asciiTheme="minorHAnsi" w:hAnsiTheme="minorHAnsi"/>
          <w:b/>
          <w:spacing w:val="-4"/>
          <w:sz w:val="20"/>
          <w:szCs w:val="20"/>
        </w:rPr>
        <w:t>15</w:t>
      </w:r>
      <w:r w:rsidRPr="00803572">
        <w:rPr>
          <w:rFonts w:asciiTheme="minorHAnsi" w:hAnsiTheme="minorHAnsi"/>
          <w:b/>
          <w:spacing w:val="-4"/>
          <w:sz w:val="20"/>
          <w:szCs w:val="20"/>
        </w:rPr>
        <w:t xml:space="preserve"> </w:t>
      </w:r>
      <w:r w:rsidRPr="00803572">
        <w:rPr>
          <w:rFonts w:asciiTheme="minorHAnsi" w:hAnsiTheme="minorHAnsi"/>
          <w:spacing w:val="-4"/>
          <w:sz w:val="20"/>
          <w:szCs w:val="20"/>
        </w:rPr>
        <w:t xml:space="preserve">w siedzibie zamawiającego w pok. </w:t>
      </w:r>
      <w:r w:rsidRPr="00803572">
        <w:rPr>
          <w:rFonts w:asciiTheme="minorHAnsi" w:hAnsiTheme="minorHAnsi"/>
          <w:b/>
          <w:spacing w:val="-4"/>
          <w:sz w:val="20"/>
          <w:szCs w:val="20"/>
        </w:rPr>
        <w:t>11.</w:t>
      </w:r>
    </w:p>
    <w:p w:rsidR="002E7478" w:rsidRPr="00803572" w:rsidRDefault="002E7478" w:rsidP="002E7478">
      <w:pPr>
        <w:numPr>
          <w:ilvl w:val="0"/>
          <w:numId w:val="9"/>
        </w:numPr>
        <w:tabs>
          <w:tab w:val="left" w:pos="0"/>
          <w:tab w:val="left" w:pos="180"/>
        </w:tabs>
        <w:autoSpaceDE w:val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Zamawiający niezwłocznie zwróci ofertę, która została złożona po upływie terminu składania ofert.</w:t>
      </w:r>
    </w:p>
    <w:p w:rsidR="002E7478" w:rsidRPr="00803572" w:rsidRDefault="002E7478" w:rsidP="002E7478">
      <w:pPr>
        <w:numPr>
          <w:ilvl w:val="0"/>
          <w:numId w:val="9"/>
        </w:numPr>
        <w:tabs>
          <w:tab w:val="clear" w:pos="357"/>
          <w:tab w:val="num" w:pos="0"/>
          <w:tab w:val="left" w:pos="142"/>
          <w:tab w:val="left" w:pos="284"/>
        </w:tabs>
        <w:autoSpaceDE w:val="0"/>
        <w:ind w:left="0" w:firstLine="0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Wykonawca może na żądanie otrzymać pisemne potwierdzenie złożenia oferty z odnotowanym terminem jej złożenia (dzień, godzina).</w:t>
      </w:r>
    </w:p>
    <w:p w:rsidR="002E7478" w:rsidRPr="00803572" w:rsidRDefault="002E7478" w:rsidP="002E7478">
      <w:pPr>
        <w:numPr>
          <w:ilvl w:val="0"/>
          <w:numId w:val="9"/>
        </w:numPr>
        <w:tabs>
          <w:tab w:val="clear" w:pos="357"/>
          <w:tab w:val="num" w:pos="0"/>
          <w:tab w:val="left" w:pos="142"/>
          <w:tab w:val="left" w:pos="284"/>
        </w:tabs>
        <w:autoSpaceDE w:val="0"/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Wykonawca może dokonać zmiany lub wycofać swoją ofertę po jej złożeniu, ale przed upływem terminu wyznaczonego na składanie ofert, jeżeli pisemne powiadomienie o tej zmianie lub wycofaniu zostanie dostarczone zamawiającemu przed upływem terminu składania ofert.</w:t>
      </w:r>
    </w:p>
    <w:p w:rsidR="002E7478" w:rsidRPr="00803572" w:rsidRDefault="002E7478" w:rsidP="002E7478">
      <w:pPr>
        <w:numPr>
          <w:ilvl w:val="0"/>
          <w:numId w:val="9"/>
        </w:numPr>
        <w:tabs>
          <w:tab w:val="clear" w:pos="357"/>
          <w:tab w:val="num" w:pos="0"/>
          <w:tab w:val="left" w:pos="142"/>
          <w:tab w:val="left" w:pos="284"/>
        </w:tabs>
        <w:autoSpaceDE w:val="0"/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Koperty oznaczone ZMIANA będą otwarte w pierwszej kolejności. Oferty wycofane, co do których Wykonawcy nie zażądali ich zwrotu, nie zostaną otwarte.</w:t>
      </w:r>
    </w:p>
    <w:p w:rsidR="002E7478" w:rsidRPr="00803572" w:rsidRDefault="002E7478" w:rsidP="002E7478">
      <w:pPr>
        <w:numPr>
          <w:ilvl w:val="0"/>
          <w:numId w:val="9"/>
        </w:numPr>
        <w:tabs>
          <w:tab w:val="clear" w:pos="357"/>
          <w:tab w:val="num" w:pos="0"/>
          <w:tab w:val="left" w:pos="142"/>
          <w:tab w:val="left" w:pos="284"/>
        </w:tabs>
        <w:autoSpaceDE w:val="0"/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 Wykonawca wycofuje ofertę poprzez przesłanie do Zamawiającego pisemnego – oryginalnego - oświadczenia o wycofaniu oferty wraz z dokumentem potwierdzającym, że oświadczenie zostało podpisane przez osobę właściwą do reprezentowania wykonawcy. Dokument np. KRS potwierdzony za zgodność z oryginałem przez Wykonawcę. </w:t>
      </w:r>
    </w:p>
    <w:p w:rsidR="002E7478" w:rsidRPr="00803572" w:rsidRDefault="002E7478" w:rsidP="002E7478">
      <w:pPr>
        <w:numPr>
          <w:ilvl w:val="0"/>
          <w:numId w:val="9"/>
        </w:numPr>
        <w:tabs>
          <w:tab w:val="clear" w:pos="357"/>
          <w:tab w:val="num" w:pos="0"/>
          <w:tab w:val="left" w:pos="142"/>
          <w:tab w:val="left" w:pos="284"/>
          <w:tab w:val="left" w:pos="540"/>
        </w:tabs>
        <w:autoSpaceDE w:val="0"/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Wykonawca nie może dokonać zmian i wycofać oferty po upływie terminu składania ofert.</w:t>
      </w:r>
    </w:p>
    <w:p w:rsidR="002E7478" w:rsidRPr="000E38EC" w:rsidRDefault="002E7478" w:rsidP="002E7478">
      <w:pPr>
        <w:numPr>
          <w:ilvl w:val="0"/>
          <w:numId w:val="9"/>
        </w:numPr>
        <w:tabs>
          <w:tab w:val="clear" w:pos="357"/>
          <w:tab w:val="num" w:pos="0"/>
          <w:tab w:val="left" w:pos="142"/>
          <w:tab w:val="left" w:pos="284"/>
        </w:tabs>
        <w:autoSpaceDE w:val="0"/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0E38EC">
        <w:rPr>
          <w:rFonts w:asciiTheme="minorHAnsi" w:hAnsiTheme="minorHAnsi"/>
          <w:sz w:val="20"/>
          <w:szCs w:val="20"/>
        </w:rPr>
        <w:t>Bezpośrednio przed otwarciem ofert, Zamawiający poda kwotę, jaką zamierza przeznaczyć na sfinansowanie zamówienia.</w:t>
      </w:r>
    </w:p>
    <w:p w:rsidR="002E7478" w:rsidRPr="000E38EC" w:rsidRDefault="002E7478" w:rsidP="002E7478">
      <w:pPr>
        <w:numPr>
          <w:ilvl w:val="0"/>
          <w:numId w:val="9"/>
        </w:numPr>
        <w:tabs>
          <w:tab w:val="clear" w:pos="357"/>
          <w:tab w:val="num" w:pos="0"/>
          <w:tab w:val="left" w:pos="142"/>
          <w:tab w:val="left" w:pos="284"/>
        </w:tabs>
        <w:autoSpaceDE w:val="0"/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0E38EC">
        <w:rPr>
          <w:rFonts w:asciiTheme="minorHAnsi" w:hAnsiTheme="minorHAnsi"/>
          <w:sz w:val="20"/>
          <w:szCs w:val="20"/>
        </w:rPr>
        <w:t xml:space="preserve"> Po otwarciu kopert z ofertami Zamawiający ogłosi nazwy (firmy) oraz adresy Wykonawców, a także informacje dotyczące ceny, terminu wykonania zamówienia publicznego. </w:t>
      </w:r>
    </w:p>
    <w:p w:rsidR="002E7478" w:rsidRPr="000E38EC" w:rsidRDefault="002E7478" w:rsidP="002E7478">
      <w:pPr>
        <w:numPr>
          <w:ilvl w:val="0"/>
          <w:numId w:val="9"/>
        </w:numPr>
        <w:tabs>
          <w:tab w:val="clear" w:pos="357"/>
          <w:tab w:val="num" w:pos="0"/>
          <w:tab w:val="left" w:pos="142"/>
          <w:tab w:val="left" w:pos="284"/>
          <w:tab w:val="left" w:pos="540"/>
        </w:tabs>
        <w:autoSpaceDE w:val="0"/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0E38EC">
        <w:rPr>
          <w:rFonts w:asciiTheme="minorHAnsi" w:hAnsiTheme="minorHAnsi"/>
          <w:sz w:val="20"/>
          <w:szCs w:val="20"/>
        </w:rPr>
        <w:lastRenderedPageBreak/>
        <w:t>Na pisemny wniosek Wykonawców, którzy nie byli obecni przy otwarciu ofert, zostanie przesłana informacja, o której mowa wyżej.</w:t>
      </w:r>
    </w:p>
    <w:p w:rsidR="002E7478" w:rsidRPr="00803572" w:rsidRDefault="002E7478" w:rsidP="002E7478">
      <w:pPr>
        <w:numPr>
          <w:ilvl w:val="0"/>
          <w:numId w:val="9"/>
        </w:numPr>
        <w:tabs>
          <w:tab w:val="clear" w:pos="357"/>
          <w:tab w:val="num" w:pos="0"/>
          <w:tab w:val="left" w:pos="142"/>
          <w:tab w:val="left" w:pos="284"/>
          <w:tab w:val="left" w:pos="540"/>
        </w:tabs>
        <w:autoSpaceDE w:val="0"/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Wykonawcy, którzy chcą skorzystać z przepisu jawności postępowania zgłaszają to w formie pisemnej. Zamawiający wyznaczy miejsce, termin oraz zakres wglądu do dokumentów postępowania.</w:t>
      </w:r>
    </w:p>
    <w:p w:rsidR="002E7478" w:rsidRPr="00803572" w:rsidRDefault="002E7478" w:rsidP="002E7478">
      <w:pPr>
        <w:tabs>
          <w:tab w:val="left" w:pos="180"/>
          <w:tab w:val="left" w:pos="540"/>
        </w:tabs>
        <w:autoSpaceDE w:val="0"/>
        <w:jc w:val="both"/>
        <w:rPr>
          <w:rFonts w:asciiTheme="minorHAnsi" w:hAnsiTheme="minorHAnsi"/>
          <w:sz w:val="20"/>
          <w:szCs w:val="20"/>
        </w:rPr>
      </w:pPr>
    </w:p>
    <w:p w:rsidR="002E7478" w:rsidRPr="00803572" w:rsidRDefault="002E7478" w:rsidP="002E7478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Rozdział XII</w:t>
      </w:r>
      <w:r>
        <w:rPr>
          <w:rFonts w:asciiTheme="minorHAnsi" w:hAnsiTheme="minorHAnsi"/>
          <w:b/>
          <w:sz w:val="20"/>
          <w:szCs w:val="20"/>
        </w:rPr>
        <w:t>I</w:t>
      </w:r>
    </w:p>
    <w:p w:rsidR="002E7478" w:rsidRPr="00803572" w:rsidRDefault="002E7478" w:rsidP="002E7478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Opis sposobu obliczenia ceny</w:t>
      </w:r>
    </w:p>
    <w:p w:rsidR="00BD60CD" w:rsidRDefault="002E7478" w:rsidP="002E7478">
      <w:pPr>
        <w:pStyle w:val="Zwykytekst"/>
        <w:jc w:val="both"/>
        <w:rPr>
          <w:rFonts w:asciiTheme="minorHAnsi" w:hAnsiTheme="minorHAnsi"/>
          <w:szCs w:val="20"/>
        </w:rPr>
      </w:pPr>
      <w:r w:rsidRPr="00803572">
        <w:rPr>
          <w:rFonts w:asciiTheme="minorHAnsi" w:hAnsiTheme="minorHAnsi"/>
          <w:szCs w:val="20"/>
        </w:rPr>
        <w:t xml:space="preserve">1. Cena oferty musi być wyrażona w złotych polskich w sposób jednoznaczny (bez propozycji alternatywnych) i winna obejmować: całkowity łączny koszt realizacji </w:t>
      </w:r>
      <w:r>
        <w:rPr>
          <w:rFonts w:asciiTheme="minorHAnsi" w:hAnsiTheme="minorHAnsi"/>
          <w:szCs w:val="20"/>
        </w:rPr>
        <w:t>danej części.  Cena powinna obejmować wszystkie koszty realizacji danej częśc</w:t>
      </w:r>
      <w:r w:rsidR="00BD60CD">
        <w:rPr>
          <w:rFonts w:asciiTheme="minorHAnsi" w:hAnsiTheme="minorHAnsi"/>
          <w:szCs w:val="20"/>
        </w:rPr>
        <w:t>i wynikające z niniejszej SIWZ.</w:t>
      </w:r>
    </w:p>
    <w:p w:rsidR="002E7478" w:rsidRDefault="002E7478" w:rsidP="002E7478">
      <w:pPr>
        <w:pStyle w:val="Zwykytekst"/>
        <w:jc w:val="both"/>
        <w:rPr>
          <w:rFonts w:asciiTheme="minorHAnsi" w:hAnsiTheme="minorHAnsi"/>
          <w:szCs w:val="20"/>
        </w:rPr>
      </w:pPr>
      <w:r w:rsidRPr="00803572">
        <w:rPr>
          <w:rFonts w:asciiTheme="minorHAnsi" w:hAnsiTheme="minorHAnsi"/>
          <w:szCs w:val="20"/>
        </w:rPr>
        <w:t>2. Formularz ofertowy należy</w:t>
      </w:r>
      <w:r w:rsidRPr="00803572">
        <w:rPr>
          <w:rFonts w:asciiTheme="minorHAnsi" w:hAnsiTheme="minorHAnsi"/>
          <w:b/>
          <w:szCs w:val="20"/>
        </w:rPr>
        <w:t xml:space="preserve"> sporządzić na wzorze stanowiącym załącznik nr 1 </w:t>
      </w:r>
      <w:r w:rsidRPr="00803572">
        <w:rPr>
          <w:rFonts w:asciiTheme="minorHAnsi" w:hAnsiTheme="minorHAnsi"/>
          <w:szCs w:val="20"/>
        </w:rPr>
        <w:t>do SIWZ lub odpowiedniku zachowującym jego treść.</w:t>
      </w:r>
    </w:p>
    <w:p w:rsidR="002E7478" w:rsidRDefault="002E7478" w:rsidP="002E7478">
      <w:pPr>
        <w:pStyle w:val="Zwykytekst"/>
        <w:jc w:val="both"/>
        <w:rPr>
          <w:rFonts w:asciiTheme="minorHAnsi" w:hAnsiTheme="minorHAnsi"/>
          <w:szCs w:val="20"/>
        </w:rPr>
      </w:pPr>
      <w:r>
        <w:rPr>
          <w:rFonts w:asciiTheme="minorHAnsi" w:hAnsiTheme="minorHAnsi"/>
          <w:szCs w:val="20"/>
        </w:rPr>
        <w:t>3. Zamawiający podpisze oddzielne umowy na każdą część.</w:t>
      </w:r>
    </w:p>
    <w:p w:rsidR="002E7478" w:rsidRPr="00803572" w:rsidRDefault="002E7478" w:rsidP="002E7478">
      <w:pPr>
        <w:pStyle w:val="Zwykytekst"/>
        <w:jc w:val="both"/>
        <w:rPr>
          <w:rFonts w:asciiTheme="minorHAnsi" w:hAnsiTheme="minorHAnsi"/>
          <w:szCs w:val="20"/>
        </w:rPr>
      </w:pPr>
      <w:r>
        <w:rPr>
          <w:rFonts w:asciiTheme="minorHAnsi" w:hAnsiTheme="minorHAnsi"/>
          <w:szCs w:val="20"/>
        </w:rPr>
        <w:t xml:space="preserve">4. Wyceny należy dokonać na podstawie </w:t>
      </w:r>
      <w:r w:rsidR="00BD60CD">
        <w:rPr>
          <w:rFonts w:asciiTheme="minorHAnsi" w:hAnsiTheme="minorHAnsi"/>
          <w:szCs w:val="20"/>
        </w:rPr>
        <w:t>własnyc</w:t>
      </w:r>
      <w:r w:rsidR="001620ED">
        <w:rPr>
          <w:rFonts w:asciiTheme="minorHAnsi" w:hAnsiTheme="minorHAnsi"/>
          <w:szCs w:val="20"/>
        </w:rPr>
        <w:t xml:space="preserve">h wyliczeń za </w:t>
      </w:r>
      <w:r w:rsidR="00BD60CD">
        <w:rPr>
          <w:rFonts w:asciiTheme="minorHAnsi" w:hAnsiTheme="minorHAnsi"/>
          <w:szCs w:val="20"/>
        </w:rPr>
        <w:t>godziny zgodnie z wybraną strefą</w:t>
      </w:r>
      <w:r>
        <w:rPr>
          <w:rFonts w:asciiTheme="minorHAnsi" w:hAnsiTheme="minorHAnsi"/>
          <w:szCs w:val="20"/>
        </w:rPr>
        <w:t>.</w:t>
      </w:r>
    </w:p>
    <w:p w:rsidR="002E7478" w:rsidRPr="00803572" w:rsidRDefault="002E7478" w:rsidP="002E7478">
      <w:pPr>
        <w:tabs>
          <w:tab w:val="left" w:pos="180"/>
        </w:tabs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5</w:t>
      </w:r>
      <w:r w:rsidRPr="00803572">
        <w:rPr>
          <w:rFonts w:asciiTheme="minorHAnsi" w:hAnsiTheme="minorHAnsi"/>
          <w:sz w:val="20"/>
          <w:szCs w:val="20"/>
        </w:rPr>
        <w:t xml:space="preserve">.W ramach ceny ofertowej Wykonawca jest zobowiązany uwzględnić wszelkie </w:t>
      </w:r>
      <w:r w:rsidRPr="00803572">
        <w:rPr>
          <w:rFonts w:asciiTheme="minorHAnsi" w:hAnsiTheme="minorHAnsi"/>
          <w:b/>
          <w:sz w:val="20"/>
          <w:szCs w:val="20"/>
        </w:rPr>
        <w:t>koszty</w:t>
      </w:r>
      <w:r w:rsidRPr="00803572">
        <w:rPr>
          <w:rFonts w:asciiTheme="minorHAnsi" w:hAnsiTheme="minorHAnsi"/>
          <w:sz w:val="20"/>
          <w:szCs w:val="20"/>
        </w:rPr>
        <w:t xml:space="preserve"> związane </w:t>
      </w:r>
      <w:r w:rsidRPr="00803572">
        <w:rPr>
          <w:rFonts w:asciiTheme="minorHAnsi" w:hAnsiTheme="minorHAnsi"/>
          <w:sz w:val="20"/>
          <w:szCs w:val="20"/>
        </w:rPr>
        <w:br/>
        <w:t>z realizacją zamówienia, w tym w szczególności wynikające z:</w:t>
      </w:r>
    </w:p>
    <w:p w:rsidR="002E7478" w:rsidRDefault="002E7478" w:rsidP="002E7478">
      <w:pPr>
        <w:tabs>
          <w:tab w:val="left" w:pos="180"/>
        </w:tabs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1</w:t>
      </w:r>
      <w:r w:rsidRPr="00803572">
        <w:rPr>
          <w:rFonts w:asciiTheme="minorHAnsi" w:hAnsiTheme="minorHAnsi"/>
          <w:sz w:val="20"/>
          <w:szCs w:val="20"/>
        </w:rPr>
        <w:t>) zap</w:t>
      </w:r>
      <w:r>
        <w:rPr>
          <w:rFonts w:asciiTheme="minorHAnsi" w:hAnsiTheme="minorHAnsi"/>
          <w:sz w:val="20"/>
          <w:szCs w:val="20"/>
        </w:rPr>
        <w:t>ewnienia wykwalifikowanej kadry</w:t>
      </w:r>
      <w:r w:rsidRPr="002F69A3">
        <w:rPr>
          <w:rFonts w:asciiTheme="minorHAnsi" w:hAnsiTheme="minorHAnsi"/>
          <w:sz w:val="20"/>
          <w:szCs w:val="20"/>
        </w:rPr>
        <w:t>,</w:t>
      </w:r>
    </w:p>
    <w:p w:rsidR="00BD60CD" w:rsidRDefault="00BD60CD" w:rsidP="002E7478">
      <w:pPr>
        <w:tabs>
          <w:tab w:val="left" w:pos="180"/>
        </w:tabs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2) utrzymaniem w gotowości sprzętu do odśnieżania,</w:t>
      </w:r>
    </w:p>
    <w:p w:rsidR="00964069" w:rsidRDefault="00964069" w:rsidP="00964069">
      <w:pPr>
        <w:tabs>
          <w:tab w:val="left" w:pos="180"/>
        </w:tabs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3) </w:t>
      </w:r>
      <w:r w:rsidR="00DA0D43">
        <w:rPr>
          <w:rFonts w:asciiTheme="minorHAnsi" w:hAnsiTheme="minorHAnsi"/>
          <w:sz w:val="20"/>
          <w:szCs w:val="20"/>
        </w:rPr>
        <w:t>dojazdów do miejsca wykonywania usługi,</w:t>
      </w:r>
    </w:p>
    <w:p w:rsidR="002E7478" w:rsidRPr="00803572" w:rsidRDefault="00964069" w:rsidP="00964069">
      <w:pPr>
        <w:tabs>
          <w:tab w:val="left" w:pos="180"/>
        </w:tabs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4</w:t>
      </w:r>
      <w:r w:rsidR="002E7478" w:rsidRPr="00803572">
        <w:rPr>
          <w:rFonts w:asciiTheme="minorHAnsi" w:eastAsia="Helvetica" w:hAnsiTheme="minorHAnsi"/>
          <w:color w:val="000000"/>
          <w:sz w:val="20"/>
          <w:szCs w:val="20"/>
        </w:rPr>
        <w:t xml:space="preserve">) </w:t>
      </w:r>
      <w:r w:rsidR="002E7478" w:rsidRPr="00803572">
        <w:rPr>
          <w:rFonts w:asciiTheme="minorHAnsi" w:hAnsiTheme="minorHAnsi"/>
          <w:sz w:val="20"/>
          <w:szCs w:val="20"/>
        </w:rPr>
        <w:t xml:space="preserve">innymi kosztami wynikającymi z SIWZ, projektu umowy związane </w:t>
      </w:r>
      <w:r w:rsidR="00BD60CD">
        <w:rPr>
          <w:rFonts w:asciiTheme="minorHAnsi" w:hAnsiTheme="minorHAnsi"/>
          <w:sz w:val="20"/>
          <w:szCs w:val="20"/>
        </w:rPr>
        <w:t>ze świadczeniem usługi</w:t>
      </w:r>
      <w:r w:rsidR="002E7478" w:rsidRPr="00803572">
        <w:rPr>
          <w:rFonts w:asciiTheme="minorHAnsi" w:hAnsiTheme="minorHAnsi"/>
          <w:sz w:val="20"/>
          <w:szCs w:val="20"/>
        </w:rPr>
        <w:t>.</w:t>
      </w:r>
    </w:p>
    <w:p w:rsidR="0071641C" w:rsidRPr="00964069" w:rsidRDefault="0071641C" w:rsidP="0071641C">
      <w:pPr>
        <w:jc w:val="both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6. </w:t>
      </w:r>
      <w:r w:rsidRPr="00964069">
        <w:rPr>
          <w:rFonts w:asciiTheme="minorHAnsi" w:hAnsiTheme="minorHAnsi" w:cstheme="minorHAnsi"/>
          <w:sz w:val="20"/>
          <w:szCs w:val="20"/>
        </w:rPr>
        <w:t xml:space="preserve">Zamawiający będzie płacił za faktycznie wykonaną usługę wg przedstawionego formularza cenowego w </w:t>
      </w:r>
      <w:r>
        <w:rPr>
          <w:rFonts w:asciiTheme="minorHAnsi" w:hAnsiTheme="minorHAnsi" w:cstheme="minorHAnsi"/>
          <w:sz w:val="20"/>
          <w:szCs w:val="20"/>
        </w:rPr>
        <w:t>z</w:t>
      </w:r>
      <w:r w:rsidRPr="00964069">
        <w:rPr>
          <w:rFonts w:asciiTheme="minorHAnsi" w:hAnsiTheme="minorHAnsi" w:cstheme="minorHAnsi"/>
          <w:sz w:val="20"/>
          <w:szCs w:val="20"/>
        </w:rPr>
        <w:t>łożonej ofercie.</w:t>
      </w:r>
      <w:r w:rsidRPr="00964069">
        <w:rPr>
          <w:rFonts w:asciiTheme="minorHAnsi" w:hAnsiTheme="minorHAnsi" w:cstheme="minorHAnsi"/>
          <w:b/>
          <w:sz w:val="20"/>
          <w:szCs w:val="20"/>
        </w:rPr>
        <w:t xml:space="preserve"> </w:t>
      </w:r>
    </w:p>
    <w:p w:rsidR="0071641C" w:rsidRPr="00964069" w:rsidRDefault="001620ED" w:rsidP="0071641C">
      <w:pPr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7</w:t>
      </w:r>
      <w:r w:rsidR="0071641C" w:rsidRPr="00964069">
        <w:rPr>
          <w:rFonts w:asciiTheme="minorHAnsi" w:hAnsiTheme="minorHAnsi" w:cstheme="minorHAnsi"/>
          <w:sz w:val="20"/>
          <w:szCs w:val="20"/>
        </w:rPr>
        <w:t>. Wykonawca zostanie rozliczony z czasu pracy, na</w:t>
      </w:r>
      <w:r>
        <w:rPr>
          <w:rFonts w:asciiTheme="minorHAnsi" w:hAnsiTheme="minorHAnsi" w:cstheme="minorHAnsi"/>
          <w:sz w:val="20"/>
          <w:szCs w:val="20"/>
        </w:rPr>
        <w:t xml:space="preserve"> podstawie </w:t>
      </w:r>
      <w:r w:rsidR="00BE3A94">
        <w:rPr>
          <w:rFonts w:asciiTheme="minorHAnsi" w:hAnsiTheme="minorHAnsi" w:cstheme="minorHAnsi"/>
          <w:sz w:val="20"/>
          <w:szCs w:val="20"/>
        </w:rPr>
        <w:t>zestawienia godzinowego potwierdzonego przez sołtysa danej miejscowości lub członka rady sołeckiej</w:t>
      </w:r>
      <w:r>
        <w:rPr>
          <w:rFonts w:asciiTheme="minorHAnsi" w:hAnsiTheme="minorHAnsi" w:cstheme="minorHAnsi"/>
          <w:sz w:val="20"/>
          <w:szCs w:val="20"/>
        </w:rPr>
        <w:t>.</w:t>
      </w:r>
    </w:p>
    <w:p w:rsidR="0071641C" w:rsidRPr="00964069" w:rsidRDefault="001620ED" w:rsidP="0071641C">
      <w:pPr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8</w:t>
      </w:r>
      <w:r w:rsidR="0071641C" w:rsidRPr="00964069">
        <w:rPr>
          <w:rFonts w:asciiTheme="minorHAnsi" w:hAnsiTheme="minorHAnsi" w:cstheme="minorHAnsi"/>
          <w:sz w:val="20"/>
          <w:szCs w:val="20"/>
        </w:rPr>
        <w:t>. Zamawiający nie będzie płacił za gotowość wykonawcy odśnieżania oraz za dojazd do miejsca realizacji usługi.</w:t>
      </w:r>
    </w:p>
    <w:p w:rsidR="002E7478" w:rsidRPr="00803572" w:rsidRDefault="001620ED" w:rsidP="002E7478">
      <w:pPr>
        <w:pStyle w:val="Zwykytekst"/>
        <w:tabs>
          <w:tab w:val="num" w:pos="0"/>
          <w:tab w:val="left" w:pos="284"/>
        </w:tabs>
        <w:jc w:val="both"/>
        <w:rPr>
          <w:rFonts w:asciiTheme="minorHAnsi" w:hAnsiTheme="minorHAnsi"/>
          <w:szCs w:val="20"/>
        </w:rPr>
      </w:pPr>
      <w:r>
        <w:rPr>
          <w:rFonts w:asciiTheme="minorHAnsi" w:hAnsiTheme="minorHAnsi"/>
          <w:szCs w:val="20"/>
        </w:rPr>
        <w:t>9</w:t>
      </w:r>
      <w:r w:rsidR="002E7478" w:rsidRPr="00803572">
        <w:rPr>
          <w:rFonts w:asciiTheme="minorHAnsi" w:hAnsiTheme="minorHAnsi"/>
          <w:szCs w:val="20"/>
        </w:rPr>
        <w:t xml:space="preserve">. Rozliczenia między Wykonawcą, a Zamawiającym mogą być prowadzone wyłącznie w złotych polskich. </w:t>
      </w:r>
    </w:p>
    <w:p w:rsidR="002E7478" w:rsidRPr="00803572" w:rsidRDefault="001620ED" w:rsidP="002E7478">
      <w:pPr>
        <w:pStyle w:val="Standard"/>
        <w:tabs>
          <w:tab w:val="num" w:pos="0"/>
          <w:tab w:val="left" w:pos="284"/>
        </w:tabs>
        <w:jc w:val="both"/>
        <w:rPr>
          <w:rFonts w:asciiTheme="minorHAnsi" w:hAnsiTheme="minorHAnsi"/>
          <w:color w:val="000000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10</w:t>
      </w:r>
      <w:r w:rsidR="002E7478" w:rsidRPr="00803572">
        <w:rPr>
          <w:rFonts w:asciiTheme="minorHAnsi" w:hAnsiTheme="minorHAnsi"/>
          <w:sz w:val="20"/>
          <w:szCs w:val="20"/>
        </w:rPr>
        <w:t>.Wszystkie ceny (w tym ceny jednostkowe) muszą być wyrażone z dokładnością nie większą niż do 1/100 złotego, tj. 1 grosza (dwa miejsca po przecinku).</w:t>
      </w:r>
      <w:r w:rsidR="002E7478" w:rsidRPr="00803572">
        <w:rPr>
          <w:rFonts w:asciiTheme="minorHAnsi" w:hAnsiTheme="minorHAnsi"/>
          <w:color w:val="000000"/>
          <w:sz w:val="20"/>
          <w:szCs w:val="20"/>
        </w:rPr>
        <w:t xml:space="preserve"> </w:t>
      </w:r>
    </w:p>
    <w:p w:rsidR="002E7478" w:rsidRPr="00803572" w:rsidRDefault="001620ED" w:rsidP="002E7478">
      <w:pPr>
        <w:pStyle w:val="Zwykytekst"/>
        <w:jc w:val="both"/>
        <w:rPr>
          <w:rFonts w:asciiTheme="minorHAnsi" w:hAnsiTheme="minorHAnsi"/>
          <w:color w:val="000000"/>
          <w:szCs w:val="20"/>
        </w:rPr>
      </w:pPr>
      <w:r>
        <w:rPr>
          <w:rFonts w:asciiTheme="minorHAnsi" w:hAnsiTheme="minorHAnsi"/>
          <w:color w:val="000000"/>
          <w:szCs w:val="20"/>
        </w:rPr>
        <w:t>11</w:t>
      </w:r>
      <w:r w:rsidR="002E7478" w:rsidRPr="00803572">
        <w:rPr>
          <w:rFonts w:asciiTheme="minorHAnsi" w:hAnsiTheme="minorHAnsi"/>
          <w:color w:val="000000"/>
          <w:szCs w:val="20"/>
        </w:rPr>
        <w:t>.W przypadku, gdy złożono ofertę, której wybór prowadziłby do powstania obowiązku podatkowego zamawiającego zgodnie z przepisami o podatku od towaru i usług w zakresie dotyczącym wewnątrz-wspólnotowego nabycia towarów, Zamawiający w celu oceny takiej oferty dolicza do przedstawionej w niej ceny podatek od towarów i usług, który miałby wpłacić zgodnie z obowiązującymi przepisami.</w:t>
      </w:r>
    </w:p>
    <w:p w:rsidR="002E7478" w:rsidRPr="00803572" w:rsidRDefault="002E7478" w:rsidP="002E7478">
      <w:pPr>
        <w:pStyle w:val="Standard"/>
        <w:tabs>
          <w:tab w:val="left" w:pos="180"/>
        </w:tabs>
        <w:rPr>
          <w:rFonts w:asciiTheme="minorHAnsi" w:hAnsiTheme="minorHAnsi"/>
          <w:color w:val="000000"/>
          <w:sz w:val="20"/>
          <w:szCs w:val="20"/>
        </w:rPr>
      </w:pPr>
    </w:p>
    <w:p w:rsidR="002E7478" w:rsidRPr="00803572" w:rsidRDefault="002E7478" w:rsidP="002E7478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>
        <w:rPr>
          <w:rFonts w:asciiTheme="minorHAnsi" w:hAnsiTheme="minorHAnsi"/>
          <w:b/>
          <w:sz w:val="20"/>
          <w:szCs w:val="20"/>
        </w:rPr>
        <w:t>Rozdział XIV</w:t>
      </w:r>
    </w:p>
    <w:p w:rsidR="002E7478" w:rsidRPr="00803572" w:rsidRDefault="002E7478" w:rsidP="002E7478">
      <w:pPr>
        <w:pStyle w:val="Tekstpodstawowy"/>
        <w:tabs>
          <w:tab w:val="left" w:pos="5940"/>
        </w:tabs>
        <w:rPr>
          <w:rFonts w:asciiTheme="minorHAnsi" w:hAnsiTheme="minorHAnsi"/>
          <w:b w:val="0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Opis kryteriów, którymi Zamawiający będzie się kierował przy wyborze oferty, znaczenie kryteriów i sposób oceny ofert.</w:t>
      </w:r>
    </w:p>
    <w:p w:rsidR="002E7478" w:rsidRPr="00803572" w:rsidRDefault="002E7478" w:rsidP="002E7478">
      <w:pPr>
        <w:pStyle w:val="Tekstpodstawowy"/>
        <w:tabs>
          <w:tab w:val="left" w:pos="5940"/>
        </w:tabs>
        <w:rPr>
          <w:rFonts w:asciiTheme="minorHAnsi" w:hAnsiTheme="minorHAnsi"/>
          <w:b w:val="0"/>
          <w:sz w:val="20"/>
          <w:szCs w:val="20"/>
        </w:rPr>
      </w:pPr>
    </w:p>
    <w:p w:rsidR="002E7478" w:rsidRPr="00803572" w:rsidRDefault="002E7478" w:rsidP="002E7478">
      <w:pPr>
        <w:pStyle w:val="Standard"/>
        <w:numPr>
          <w:ilvl w:val="0"/>
          <w:numId w:val="17"/>
        </w:numPr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Kryteria oceny ofert stanowią: cena.</w:t>
      </w:r>
    </w:p>
    <w:p w:rsidR="002E7478" w:rsidRPr="00803572" w:rsidRDefault="002E7478" w:rsidP="002E7478">
      <w:pPr>
        <w:pStyle w:val="Standard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cena –  waga kryterium - maksymalnie 100 pkt.</w:t>
      </w:r>
    </w:p>
    <w:p w:rsidR="002E7478" w:rsidRPr="00803572" w:rsidRDefault="002E7478" w:rsidP="002E7478">
      <w:pPr>
        <w:pStyle w:val="Standard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  Kryterium „cena” rozpatrywane będzie na podstawie następującego wzoru:</w:t>
      </w:r>
    </w:p>
    <w:p w:rsidR="002E7478" w:rsidRPr="00803572" w:rsidRDefault="002E7478" w:rsidP="002E7478">
      <w:pPr>
        <w:pStyle w:val="Standard"/>
        <w:tabs>
          <w:tab w:val="left" w:pos="540"/>
        </w:tabs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i/>
          <w:sz w:val="20"/>
          <w:szCs w:val="20"/>
        </w:rPr>
        <w:t xml:space="preserve"> C</w:t>
      </w:r>
      <w:r w:rsidRPr="00803572">
        <w:rPr>
          <w:rFonts w:asciiTheme="minorHAnsi" w:hAnsiTheme="minorHAnsi"/>
          <w:sz w:val="20"/>
          <w:szCs w:val="20"/>
        </w:rPr>
        <w:t xml:space="preserve"> </w:t>
      </w:r>
      <w:r w:rsidRPr="00803572">
        <w:rPr>
          <w:rFonts w:asciiTheme="minorHAnsi" w:hAnsiTheme="minorHAnsi"/>
          <w:i/>
          <w:sz w:val="20"/>
          <w:szCs w:val="20"/>
        </w:rPr>
        <w:t xml:space="preserve">= ( C n / C b ) * 100 </w:t>
      </w:r>
      <w:r w:rsidRPr="00803572">
        <w:rPr>
          <w:rFonts w:asciiTheme="minorHAnsi" w:hAnsiTheme="minorHAnsi"/>
          <w:sz w:val="20"/>
          <w:szCs w:val="20"/>
        </w:rPr>
        <w:t>gdzie:</w:t>
      </w:r>
    </w:p>
    <w:p w:rsidR="002E7478" w:rsidRPr="00803572" w:rsidRDefault="002E7478" w:rsidP="002E7478">
      <w:pPr>
        <w:tabs>
          <w:tab w:val="left" w:pos="284"/>
          <w:tab w:val="left" w:pos="540"/>
        </w:tabs>
        <w:rPr>
          <w:rFonts w:asciiTheme="minorHAnsi" w:eastAsia="Arial" w:hAnsiTheme="minorHAnsi"/>
          <w:sz w:val="20"/>
          <w:szCs w:val="20"/>
        </w:rPr>
      </w:pPr>
      <w:r w:rsidRPr="00803572">
        <w:rPr>
          <w:rFonts w:asciiTheme="minorHAnsi" w:hAnsiTheme="minorHAnsi"/>
          <w:position w:val="-3"/>
          <w:sz w:val="20"/>
          <w:szCs w:val="20"/>
        </w:rPr>
        <w:object w:dxaOrig="520" w:dyaOrig="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5pt;height:15.5pt" o:ole="" filled="t">
            <v:fill color2="black"/>
            <v:imagedata r:id="rId11" o:title=""/>
          </v:shape>
          <o:OLEObject Type="Embed" ProgID="Equation.3" ShapeID="_x0000_i1025" DrawAspect="Content" ObjectID="_1450587370" r:id="rId12"/>
        </w:object>
      </w:r>
      <w:r w:rsidRPr="00803572">
        <w:rPr>
          <w:rFonts w:asciiTheme="minorHAnsi" w:hAnsiTheme="minorHAnsi"/>
          <w:sz w:val="20"/>
          <w:szCs w:val="20"/>
        </w:rPr>
        <w:t xml:space="preserve"> - </w:t>
      </w:r>
      <w:r w:rsidRPr="00803572">
        <w:rPr>
          <w:rFonts w:asciiTheme="minorHAnsi" w:eastAsia="Arial" w:hAnsiTheme="minorHAnsi"/>
          <w:sz w:val="20"/>
          <w:szCs w:val="20"/>
        </w:rPr>
        <w:t>ilość punktów za kryterium cena,</w:t>
      </w:r>
    </w:p>
    <w:p w:rsidR="002E7478" w:rsidRPr="00803572" w:rsidRDefault="002E7478" w:rsidP="002E7478">
      <w:pPr>
        <w:tabs>
          <w:tab w:val="left" w:pos="284"/>
          <w:tab w:val="left" w:pos="540"/>
        </w:tabs>
        <w:rPr>
          <w:rFonts w:asciiTheme="minorHAnsi" w:eastAsia="Arial" w:hAnsiTheme="minorHAnsi"/>
          <w:sz w:val="20"/>
          <w:szCs w:val="20"/>
        </w:rPr>
      </w:pPr>
      <w:r w:rsidRPr="00803572">
        <w:rPr>
          <w:rFonts w:asciiTheme="minorHAnsi" w:hAnsiTheme="minorHAnsi"/>
          <w:position w:val="-7"/>
          <w:sz w:val="20"/>
          <w:szCs w:val="20"/>
        </w:rPr>
        <w:object w:dxaOrig="340" w:dyaOrig="380">
          <v:shape id="_x0000_i1026" type="#_x0000_t75" style="width:15pt;height:19.5pt" o:ole="" filled="t">
            <v:fill color2="black"/>
            <v:imagedata r:id="rId13" o:title=""/>
          </v:shape>
          <o:OLEObject Type="Embed" ProgID="Equation.3" ShapeID="_x0000_i1026" DrawAspect="Content" ObjectID="_1450587371" r:id="rId14"/>
        </w:object>
      </w:r>
      <w:r w:rsidRPr="00803572">
        <w:rPr>
          <w:rFonts w:asciiTheme="minorHAnsi" w:eastAsia="Arial" w:hAnsiTheme="minorHAnsi"/>
          <w:sz w:val="20"/>
          <w:szCs w:val="20"/>
        </w:rPr>
        <w:t xml:space="preserve">  - najniższa cena spośród ofert nie odrzuconych,</w:t>
      </w:r>
    </w:p>
    <w:p w:rsidR="002E7478" w:rsidRPr="00803572" w:rsidRDefault="002E7478" w:rsidP="002E7478">
      <w:pPr>
        <w:tabs>
          <w:tab w:val="left" w:pos="284"/>
          <w:tab w:val="left" w:pos="540"/>
        </w:tabs>
        <w:rPr>
          <w:rFonts w:asciiTheme="minorHAnsi" w:eastAsia="Arial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object w:dxaOrig="340" w:dyaOrig="380">
          <v:shape id="_x0000_i1027" type="#_x0000_t75" style="width:15.5pt;height:19.5pt" o:ole="" filled="t">
            <v:fill color2="black"/>
            <v:imagedata r:id="rId15" o:title=""/>
          </v:shape>
          <o:OLEObject Type="Embed" ProgID="Equation.3" ShapeID="_x0000_i1027" DrawAspect="Content" ObjectID="_1450587372" r:id="rId16"/>
        </w:object>
      </w:r>
      <w:r w:rsidRPr="00803572">
        <w:rPr>
          <w:rFonts w:asciiTheme="minorHAnsi" w:hAnsiTheme="minorHAnsi"/>
          <w:sz w:val="20"/>
          <w:szCs w:val="20"/>
        </w:rPr>
        <w:t xml:space="preserve">  - </w:t>
      </w:r>
      <w:r w:rsidRPr="00803572">
        <w:rPr>
          <w:rFonts w:asciiTheme="minorHAnsi" w:eastAsia="Arial" w:hAnsiTheme="minorHAnsi"/>
          <w:sz w:val="20"/>
          <w:szCs w:val="20"/>
        </w:rPr>
        <w:t>cena oferty badanej,</w:t>
      </w:r>
    </w:p>
    <w:p w:rsidR="002E7478" w:rsidRPr="00803572" w:rsidRDefault="002E7478" w:rsidP="002E7478">
      <w:pPr>
        <w:pStyle w:val="NormalnyWeb"/>
        <w:tabs>
          <w:tab w:val="left" w:pos="284"/>
        </w:tabs>
        <w:spacing w:before="0" w:after="0"/>
        <w:rPr>
          <w:rFonts w:asciiTheme="minorHAnsi" w:eastAsia="Arial" w:hAnsiTheme="minorHAnsi"/>
        </w:rPr>
      </w:pPr>
    </w:p>
    <w:p w:rsidR="002E7478" w:rsidRPr="00803572" w:rsidRDefault="002E7478" w:rsidP="002E7478">
      <w:pPr>
        <w:numPr>
          <w:ilvl w:val="0"/>
          <w:numId w:val="17"/>
        </w:numPr>
        <w:tabs>
          <w:tab w:val="clear" w:pos="360"/>
          <w:tab w:val="num" w:pos="0"/>
          <w:tab w:val="left" w:pos="284"/>
        </w:tabs>
        <w:ind w:left="0" w:firstLine="0"/>
        <w:rPr>
          <w:rFonts w:asciiTheme="minorHAnsi" w:eastAsia="Arial" w:hAnsiTheme="minorHAnsi"/>
          <w:sz w:val="20"/>
          <w:szCs w:val="20"/>
        </w:rPr>
      </w:pPr>
      <w:r w:rsidRPr="00803572">
        <w:rPr>
          <w:rFonts w:asciiTheme="minorHAnsi" w:eastAsia="Arial" w:hAnsiTheme="minorHAnsi"/>
          <w:sz w:val="20"/>
          <w:szCs w:val="20"/>
        </w:rPr>
        <w:t xml:space="preserve"> Zamawiający wybierze jako najkorzystniejszą ofertę, która otrzyma najwyższą liczbę punktów.</w:t>
      </w:r>
    </w:p>
    <w:p w:rsidR="002E7478" w:rsidRPr="00803572" w:rsidRDefault="002E7478" w:rsidP="002E7478">
      <w:pPr>
        <w:pStyle w:val="Standard"/>
        <w:numPr>
          <w:ilvl w:val="0"/>
          <w:numId w:val="17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Theme="minorHAnsi" w:hAnsiTheme="minorHAnsi"/>
          <w:color w:val="000000"/>
          <w:sz w:val="20"/>
          <w:szCs w:val="20"/>
        </w:rPr>
      </w:pPr>
      <w:r w:rsidRPr="00803572">
        <w:rPr>
          <w:rFonts w:asciiTheme="minorHAnsi" w:hAnsiTheme="minorHAnsi"/>
          <w:color w:val="000000"/>
          <w:sz w:val="20"/>
          <w:szCs w:val="20"/>
        </w:rPr>
        <w:t>W toku badania i oceny ofert Zamawiający może żądać od Wykonawców wyjaśnień dotyczących treści złożonych ofert. Niedopuszczalne jest prowadzenie między Zamawiającym, a Wykonawcą negocjacji dotyczących złożonej oferty oraz dokonywanie jakiejkolwiek zmiany w jej treści.</w:t>
      </w:r>
    </w:p>
    <w:p w:rsidR="002E7478" w:rsidRPr="00803572" w:rsidRDefault="002E7478" w:rsidP="002E7478">
      <w:pPr>
        <w:pStyle w:val="Standard"/>
        <w:numPr>
          <w:ilvl w:val="0"/>
          <w:numId w:val="17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Theme="minorHAnsi" w:hAnsiTheme="minorHAnsi"/>
          <w:spacing w:val="-4"/>
          <w:sz w:val="20"/>
          <w:szCs w:val="20"/>
        </w:rPr>
      </w:pPr>
      <w:r w:rsidRPr="00803572">
        <w:rPr>
          <w:rFonts w:asciiTheme="minorHAnsi" w:hAnsiTheme="minorHAnsi"/>
          <w:spacing w:val="-4"/>
          <w:sz w:val="20"/>
          <w:szCs w:val="20"/>
        </w:rPr>
        <w:t xml:space="preserve">Zamawiający wezwie Wykonawców, którzy w określonym terminie nie złożyli wymaganych przez zamawiającego oświadczeń lub dokumentów potwierdzających spełnianie warunków udziału w postępowaniu lub którzy nie złożyli pełnomocnictw albo, którzy złożyli wymagane przez zamawiającego oświadczenia i dokumenty zawierające błędy lub którzy złożyli wadliwe pełnomocnictwa, do ich złożenia w wyznaczonym terminie chyba, że mimo ich złożenia oferta wykonawcy podlega odrzuceniu albo konieczne byłoby unieważnienie postępowania. Złożone na wezwanie </w:t>
      </w:r>
      <w:r w:rsidRPr="00803572">
        <w:rPr>
          <w:rFonts w:asciiTheme="minorHAnsi" w:hAnsiTheme="minorHAnsi"/>
          <w:spacing w:val="-4"/>
          <w:sz w:val="20"/>
          <w:szCs w:val="20"/>
        </w:rPr>
        <w:lastRenderedPageBreak/>
        <w:t>zamawiającego oświadczenia i dokumenty powinny potwierdzać spełnianie przez wykonawcę warunków udziału w postępowaniu oraz spełnianie przez oferowane dostawy wymagań określonych przez zamawiającego, nie później niż w dniu, w którym upłynął termin składania ofert.</w:t>
      </w:r>
    </w:p>
    <w:p w:rsidR="002E7478" w:rsidRPr="00803572" w:rsidRDefault="002E7478" w:rsidP="002E7478">
      <w:pPr>
        <w:pStyle w:val="Standard"/>
        <w:numPr>
          <w:ilvl w:val="0"/>
          <w:numId w:val="17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Zamawiający poprawi w ofercie oczywiste omyłki pisarskie, oczywiste omyłki rachunkowe, </w:t>
      </w:r>
      <w:r w:rsidRPr="00803572">
        <w:rPr>
          <w:rFonts w:asciiTheme="minorHAnsi" w:hAnsiTheme="minorHAnsi"/>
          <w:sz w:val="20"/>
          <w:szCs w:val="20"/>
        </w:rPr>
        <w:br/>
        <w:t xml:space="preserve">z uwzględnieniem konsekwencji rachunkowych dokonanych poprawek, inne omyłki polegające </w:t>
      </w:r>
      <w:r w:rsidRPr="00803572">
        <w:rPr>
          <w:rFonts w:asciiTheme="minorHAnsi" w:hAnsiTheme="minorHAnsi"/>
          <w:sz w:val="20"/>
          <w:szCs w:val="20"/>
        </w:rPr>
        <w:br/>
        <w:t>na niezgodności oferty ze specyfikacją istotnych warunków zamówienia, niepowodujące istotnych zmian treści oferty, niezwłocznie powiadamiając o tym wykonawcę, którego oferta została poprawiona.</w:t>
      </w:r>
    </w:p>
    <w:p w:rsidR="002E7478" w:rsidRPr="00803572" w:rsidRDefault="002E7478" w:rsidP="002E7478">
      <w:pPr>
        <w:pStyle w:val="Standard"/>
        <w:numPr>
          <w:ilvl w:val="0"/>
          <w:numId w:val="17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Zamawiający odrzuci ofertę, jeżeli:</w:t>
      </w:r>
    </w:p>
    <w:p w:rsidR="002E7478" w:rsidRPr="00803572" w:rsidRDefault="002E7478" w:rsidP="002E7478">
      <w:pPr>
        <w:pStyle w:val="Standard"/>
        <w:tabs>
          <w:tab w:val="num" w:pos="0"/>
          <w:tab w:val="left" w:pos="284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1) jest niezgodna z ustawą,</w:t>
      </w:r>
    </w:p>
    <w:p w:rsidR="002E7478" w:rsidRPr="00803572" w:rsidRDefault="002E7478" w:rsidP="002E7478">
      <w:pPr>
        <w:pStyle w:val="Standard"/>
        <w:tabs>
          <w:tab w:val="num" w:pos="0"/>
          <w:tab w:val="left" w:pos="284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2) jej treść nie odpowiada treści SIWZ z zastrzeżeniem art. 87 ust. 2 pkt 3 ustawy,</w:t>
      </w:r>
    </w:p>
    <w:p w:rsidR="002E7478" w:rsidRPr="00803572" w:rsidRDefault="002E7478" w:rsidP="002E7478">
      <w:pPr>
        <w:pStyle w:val="Standard"/>
        <w:tabs>
          <w:tab w:val="num" w:pos="0"/>
          <w:tab w:val="left" w:pos="284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3) jej złożenie stanowi czyn nieuczciwej konkurencji w rozumieniu przepisów o zwalczaniu nieuczciwej konkurencji,</w:t>
      </w:r>
    </w:p>
    <w:p w:rsidR="002E7478" w:rsidRPr="00803572" w:rsidRDefault="002E7478" w:rsidP="002E7478">
      <w:pPr>
        <w:pStyle w:val="Standard"/>
        <w:tabs>
          <w:tab w:val="num" w:pos="0"/>
          <w:tab w:val="left" w:pos="284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4) zawiera rażąco niską cenę w stosunku do przedmiotu zamówienia,</w:t>
      </w:r>
    </w:p>
    <w:p w:rsidR="002E7478" w:rsidRPr="00803572" w:rsidRDefault="002E7478" w:rsidP="002E7478">
      <w:pPr>
        <w:pStyle w:val="Standard"/>
        <w:tabs>
          <w:tab w:val="num" w:pos="0"/>
          <w:tab w:val="left" w:pos="284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5) została złożona przez Wykonawcę wykluczonego z udziału w postępowaniu (...)</w:t>
      </w:r>
    </w:p>
    <w:p w:rsidR="002E7478" w:rsidRPr="00803572" w:rsidRDefault="002E7478" w:rsidP="002E7478">
      <w:pPr>
        <w:pStyle w:val="Standard"/>
        <w:tabs>
          <w:tab w:val="num" w:pos="0"/>
          <w:tab w:val="left" w:pos="284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6) zawiera błędy w obliczeniu ceny,</w:t>
      </w:r>
    </w:p>
    <w:p w:rsidR="002E7478" w:rsidRPr="00803572" w:rsidRDefault="002E7478" w:rsidP="002E7478">
      <w:pPr>
        <w:pStyle w:val="Standard"/>
        <w:tabs>
          <w:tab w:val="num" w:pos="0"/>
          <w:tab w:val="left" w:pos="284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7) Wykonawca w terminie 3 dni od dnia doręczenia zawiadomienia nie zgodził się na poprawienie omyłki, o której mowa w art. 87 ust. 2 pkt 3,</w:t>
      </w:r>
    </w:p>
    <w:p w:rsidR="002E7478" w:rsidRPr="00803572" w:rsidRDefault="002E7478" w:rsidP="002E7478">
      <w:pPr>
        <w:pStyle w:val="Standard"/>
        <w:tabs>
          <w:tab w:val="num" w:pos="0"/>
          <w:tab w:val="left" w:pos="284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8) jest nieważna na podstawie odrębnych przepisów.</w:t>
      </w:r>
    </w:p>
    <w:p w:rsidR="002E7478" w:rsidRPr="00803572" w:rsidRDefault="002E7478" w:rsidP="002E7478">
      <w:pPr>
        <w:pStyle w:val="Standard"/>
        <w:numPr>
          <w:ilvl w:val="0"/>
          <w:numId w:val="17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Theme="minorHAnsi" w:hAnsiTheme="minorHAnsi"/>
          <w:color w:val="000000"/>
          <w:sz w:val="20"/>
          <w:szCs w:val="20"/>
        </w:rPr>
      </w:pPr>
      <w:r w:rsidRPr="00803572">
        <w:rPr>
          <w:rFonts w:asciiTheme="minorHAnsi" w:hAnsiTheme="minorHAnsi"/>
          <w:color w:val="000000"/>
          <w:sz w:val="20"/>
          <w:szCs w:val="20"/>
        </w:rPr>
        <w:t xml:space="preserve">W celu ustalenia czy oferta zawiera rażąco niską cenę w stosunku do przedmiotu zamówienia, zamawiający zwróci się do wykonawców, którzy złożyli takie oferty o udzielenie w </w:t>
      </w:r>
      <w:r w:rsidRPr="00803572">
        <w:rPr>
          <w:rFonts w:asciiTheme="minorHAnsi" w:hAnsiTheme="minorHAnsi"/>
          <w:sz w:val="20"/>
          <w:szCs w:val="20"/>
        </w:rPr>
        <w:t>określonym terminie wyjaśnień dotyczących elementów oferty mających wpływ na wysokość ceny. W przypadku, gdy Wykonawca nie złoży wyjaśnień w wyznaczonym terminie lub jeżeli dokonana ocena wyjaśnień wraz</w:t>
      </w:r>
      <w:r w:rsidRPr="00803572">
        <w:rPr>
          <w:rFonts w:asciiTheme="minorHAnsi" w:hAnsiTheme="minorHAnsi"/>
          <w:color w:val="000000"/>
          <w:sz w:val="20"/>
          <w:szCs w:val="20"/>
        </w:rPr>
        <w:t xml:space="preserve"> z dostarczonymi dowodami potwierdzi, że oferta zawiera rażąco niską cenę w stosunku do przedmiotu zamówienia, Zamawiający odrzuci taką ofertę.</w:t>
      </w:r>
    </w:p>
    <w:p w:rsidR="002E7478" w:rsidRPr="00803572" w:rsidRDefault="002E7478" w:rsidP="002E7478">
      <w:pPr>
        <w:pStyle w:val="Standard"/>
        <w:numPr>
          <w:ilvl w:val="0"/>
          <w:numId w:val="17"/>
        </w:numPr>
        <w:tabs>
          <w:tab w:val="clear" w:pos="360"/>
          <w:tab w:val="num" w:pos="0"/>
          <w:tab w:val="left" w:pos="180"/>
          <w:tab w:val="left" w:pos="284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Oferty nie odrzucone zostaną poddane procedurze oceny zgodnie z kryteriami oceny ofert określonymi w SIWZ.</w:t>
      </w:r>
    </w:p>
    <w:p w:rsidR="002E7478" w:rsidRDefault="002E7478" w:rsidP="002E7478">
      <w:pPr>
        <w:pStyle w:val="Standard"/>
        <w:tabs>
          <w:tab w:val="left" w:pos="180"/>
        </w:tabs>
        <w:jc w:val="both"/>
        <w:rPr>
          <w:rFonts w:asciiTheme="minorHAnsi" w:hAnsiTheme="minorHAnsi"/>
          <w:color w:val="000000"/>
          <w:sz w:val="20"/>
          <w:szCs w:val="20"/>
        </w:rPr>
      </w:pPr>
    </w:p>
    <w:p w:rsidR="002E7478" w:rsidRPr="00803572" w:rsidRDefault="002E7478" w:rsidP="002E7478">
      <w:pPr>
        <w:pStyle w:val="Standard"/>
        <w:tabs>
          <w:tab w:val="left" w:pos="180"/>
        </w:tabs>
        <w:jc w:val="both"/>
        <w:rPr>
          <w:rFonts w:asciiTheme="minorHAnsi" w:hAnsiTheme="minorHAnsi"/>
          <w:color w:val="000000"/>
          <w:sz w:val="20"/>
          <w:szCs w:val="20"/>
        </w:rPr>
      </w:pPr>
    </w:p>
    <w:p w:rsidR="002E7478" w:rsidRPr="00803572" w:rsidRDefault="002E7478" w:rsidP="002E7478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>
        <w:rPr>
          <w:rFonts w:asciiTheme="minorHAnsi" w:hAnsiTheme="minorHAnsi"/>
          <w:b/>
          <w:sz w:val="20"/>
          <w:szCs w:val="20"/>
        </w:rPr>
        <w:t>Rozdział X</w:t>
      </w:r>
      <w:r w:rsidRPr="00803572">
        <w:rPr>
          <w:rFonts w:asciiTheme="minorHAnsi" w:hAnsiTheme="minorHAnsi"/>
          <w:b/>
          <w:sz w:val="20"/>
          <w:szCs w:val="20"/>
        </w:rPr>
        <w:t>V</w:t>
      </w:r>
    </w:p>
    <w:p w:rsidR="002E7478" w:rsidRPr="00803572" w:rsidRDefault="002E7478" w:rsidP="002E7478">
      <w:pPr>
        <w:pStyle w:val="Standard"/>
        <w:jc w:val="both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Informacje o formalnościach, jakie powinny zostać dopełnione po wyborze oferty w celu zawarcia umowy w sprawie zamówienia publicznego.</w:t>
      </w:r>
    </w:p>
    <w:p w:rsidR="002E7478" w:rsidRPr="00803572" w:rsidRDefault="002E7478" w:rsidP="002E7478">
      <w:pPr>
        <w:pStyle w:val="Standard"/>
        <w:rPr>
          <w:rFonts w:asciiTheme="minorHAnsi" w:hAnsiTheme="minorHAnsi"/>
          <w:b/>
          <w:sz w:val="20"/>
          <w:szCs w:val="20"/>
        </w:rPr>
      </w:pPr>
    </w:p>
    <w:p w:rsidR="002E7478" w:rsidRPr="00803572" w:rsidRDefault="002E7478" w:rsidP="002E7478">
      <w:pPr>
        <w:pStyle w:val="Standard"/>
        <w:numPr>
          <w:ilvl w:val="0"/>
          <w:numId w:val="16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Zamawiający powiadomi, wszystkich wykonawców, którzy złożyli oferty, o wyborze oferty najkorzystniejszej, z podaniem nazwy (firmy) albo imienia i nazwiska, siedziby albo adresu zamieszkania i adresu wykonawcy, którego ofertę wybrano i uzasadnieniem wyboru oferty a także nazwy (firmy) albo imion i nazwisk, siedzib albo miejsc zamieszkania i adresów wykonawców, którzy złożyli oferty a także punktację przyznaną ofertom w każdym kryterium oceny ofert i łączną punktację.</w:t>
      </w:r>
    </w:p>
    <w:p w:rsidR="002E7478" w:rsidRPr="00803572" w:rsidRDefault="002E7478" w:rsidP="002E7478">
      <w:pPr>
        <w:pStyle w:val="Standard"/>
        <w:numPr>
          <w:ilvl w:val="0"/>
          <w:numId w:val="16"/>
        </w:numPr>
        <w:tabs>
          <w:tab w:val="clear" w:pos="360"/>
          <w:tab w:val="num" w:pos="0"/>
          <w:tab w:val="left" w:pos="180"/>
          <w:tab w:val="left" w:pos="284"/>
        </w:tabs>
        <w:ind w:left="0" w:firstLine="0"/>
        <w:jc w:val="both"/>
        <w:rPr>
          <w:rFonts w:asciiTheme="minorHAnsi" w:hAnsiTheme="minorHAnsi"/>
          <w:b/>
          <w:spacing w:val="-2"/>
          <w:sz w:val="20"/>
          <w:szCs w:val="20"/>
        </w:rPr>
      </w:pPr>
      <w:r w:rsidRPr="00803572">
        <w:rPr>
          <w:rFonts w:asciiTheme="minorHAnsi" w:hAnsiTheme="minorHAnsi"/>
          <w:b/>
          <w:spacing w:val="-2"/>
          <w:sz w:val="20"/>
          <w:szCs w:val="20"/>
        </w:rPr>
        <w:t>Przed podpisaniem umowy Wykonawca, którego oferta uznane zostanie za najkorzystniejszą, zobowiązany będzie do dostarczenia:</w:t>
      </w:r>
    </w:p>
    <w:p w:rsidR="00964069" w:rsidRPr="00803572" w:rsidRDefault="001620ED" w:rsidP="00964069">
      <w:pPr>
        <w:pStyle w:val="Standard"/>
        <w:tabs>
          <w:tab w:val="num" w:pos="0"/>
          <w:tab w:val="left" w:pos="180"/>
          <w:tab w:val="left" w:pos="284"/>
        </w:tabs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1</w:t>
      </w:r>
      <w:r w:rsidR="00964069" w:rsidRPr="00803572">
        <w:rPr>
          <w:rFonts w:asciiTheme="minorHAnsi" w:hAnsiTheme="minorHAnsi"/>
          <w:sz w:val="20"/>
          <w:szCs w:val="20"/>
        </w:rPr>
        <w:t>) dostarczenia umowy z podwykonawcą lub zaakceptowanego przez podwykonawcę projektu umowy – jeśli wykonawca</w:t>
      </w:r>
      <w:r>
        <w:rPr>
          <w:rFonts w:asciiTheme="minorHAnsi" w:hAnsiTheme="minorHAnsi"/>
          <w:sz w:val="20"/>
          <w:szCs w:val="20"/>
        </w:rPr>
        <w:t xml:space="preserve"> korzysta z pomocy podwykonawcy (kopia potwierdzona za zgodność z oryginałem),</w:t>
      </w:r>
    </w:p>
    <w:p w:rsidR="00964069" w:rsidRPr="00803572" w:rsidRDefault="001620ED" w:rsidP="00964069">
      <w:pPr>
        <w:pStyle w:val="Standard"/>
        <w:tabs>
          <w:tab w:val="num" w:pos="0"/>
          <w:tab w:val="left" w:pos="180"/>
          <w:tab w:val="left" w:pos="284"/>
        </w:tabs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2</w:t>
      </w:r>
      <w:r w:rsidR="00964069" w:rsidRPr="00803572">
        <w:rPr>
          <w:rFonts w:asciiTheme="minorHAnsi" w:hAnsiTheme="minorHAnsi"/>
          <w:sz w:val="20"/>
          <w:szCs w:val="20"/>
        </w:rPr>
        <w:t>) dostarczenia umowy konsorcjum – jeśli w postępowaniu zostanie wybrana oferta wykonawców wspólnie ubiegających się o udzielenie zamówienia</w:t>
      </w:r>
      <w:r>
        <w:rPr>
          <w:rFonts w:asciiTheme="minorHAnsi" w:hAnsiTheme="minorHAnsi"/>
          <w:sz w:val="20"/>
          <w:szCs w:val="20"/>
        </w:rPr>
        <w:t xml:space="preserve"> (kopia potwierdzona za zgodność z oryginałem)</w:t>
      </w:r>
      <w:r w:rsidR="00964069" w:rsidRPr="00803572">
        <w:rPr>
          <w:rFonts w:asciiTheme="minorHAnsi" w:hAnsiTheme="minorHAnsi"/>
          <w:sz w:val="20"/>
          <w:szCs w:val="20"/>
        </w:rPr>
        <w:t>.</w:t>
      </w:r>
    </w:p>
    <w:p w:rsidR="00964069" w:rsidRPr="00803572" w:rsidRDefault="00964069" w:rsidP="00964069">
      <w:pPr>
        <w:pStyle w:val="Standard"/>
        <w:tabs>
          <w:tab w:val="num" w:pos="0"/>
          <w:tab w:val="left" w:pos="180"/>
          <w:tab w:val="left" w:pos="284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3. Nie dostarczenie dokumentów,</w:t>
      </w:r>
      <w:r w:rsidRPr="00803572">
        <w:rPr>
          <w:rFonts w:asciiTheme="minorHAnsi" w:hAnsiTheme="minorHAnsi"/>
          <w:color w:val="FF0000"/>
          <w:sz w:val="20"/>
          <w:szCs w:val="20"/>
        </w:rPr>
        <w:t xml:space="preserve"> </w:t>
      </w:r>
      <w:r w:rsidRPr="00803572">
        <w:rPr>
          <w:rFonts w:asciiTheme="minorHAnsi" w:hAnsiTheme="minorHAnsi"/>
          <w:sz w:val="20"/>
          <w:szCs w:val="20"/>
        </w:rPr>
        <w:t>o którym mowa w ust. 2 w wyznaczonym przez Zamawiającego terminie spowoduje, że zawarcie umowy w sprawie zamówienia publicznego stanie się niemożliwe z przyczyn leżących po stronie Wykonawcy.</w:t>
      </w:r>
    </w:p>
    <w:p w:rsidR="00964069" w:rsidRDefault="00964069" w:rsidP="00964069">
      <w:pPr>
        <w:pStyle w:val="Standard"/>
        <w:tabs>
          <w:tab w:val="left" w:pos="180"/>
        </w:tabs>
        <w:jc w:val="both"/>
        <w:rPr>
          <w:rFonts w:asciiTheme="minorHAnsi" w:hAnsiTheme="minorHAnsi"/>
          <w:color w:val="000000"/>
          <w:sz w:val="20"/>
          <w:szCs w:val="20"/>
        </w:rPr>
      </w:pPr>
      <w:r w:rsidRPr="00803572">
        <w:rPr>
          <w:rFonts w:asciiTheme="minorHAnsi" w:hAnsiTheme="minorHAnsi"/>
          <w:color w:val="000000"/>
          <w:sz w:val="20"/>
          <w:szCs w:val="20"/>
        </w:rPr>
        <w:t>4. Niezwłocznie po zawarciu umowy w sprawie zamówienia publicznego, zamawiający zamieści ogłoszenie o udzieleniu zamówienia w Biuletynie Zamówień Publicznych.</w:t>
      </w:r>
    </w:p>
    <w:p w:rsidR="00964069" w:rsidRPr="00803572" w:rsidRDefault="00964069" w:rsidP="00964069">
      <w:pPr>
        <w:pStyle w:val="Standard"/>
        <w:tabs>
          <w:tab w:val="left" w:pos="180"/>
        </w:tabs>
        <w:jc w:val="both"/>
        <w:rPr>
          <w:rFonts w:asciiTheme="minorHAnsi" w:hAnsiTheme="minorHAnsi"/>
          <w:color w:val="000000"/>
          <w:sz w:val="20"/>
          <w:szCs w:val="20"/>
        </w:rPr>
      </w:pPr>
      <w:r>
        <w:rPr>
          <w:rFonts w:asciiTheme="minorHAnsi" w:hAnsiTheme="minorHAnsi"/>
          <w:color w:val="000000"/>
          <w:sz w:val="20"/>
          <w:szCs w:val="20"/>
        </w:rPr>
        <w:t>5. Zamawiający podpisze oddzielną umowę na każdą z części.</w:t>
      </w:r>
    </w:p>
    <w:p w:rsidR="00964069" w:rsidRPr="00803572" w:rsidRDefault="00964069" w:rsidP="00964069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Rozdział XV</w:t>
      </w:r>
      <w:r>
        <w:rPr>
          <w:rFonts w:asciiTheme="minorHAnsi" w:hAnsiTheme="minorHAnsi"/>
          <w:b/>
          <w:sz w:val="20"/>
          <w:szCs w:val="20"/>
        </w:rPr>
        <w:t>I</w:t>
      </w:r>
    </w:p>
    <w:p w:rsidR="00964069" w:rsidRDefault="00964069" w:rsidP="00964069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Wymagania dotyczące zabezpieczenia należytego wykonania umowy</w:t>
      </w:r>
    </w:p>
    <w:p w:rsidR="00964069" w:rsidRDefault="00964069" w:rsidP="00964069">
      <w:pPr>
        <w:pStyle w:val="Standard"/>
        <w:jc w:val="both"/>
        <w:rPr>
          <w:rFonts w:asciiTheme="minorHAnsi" w:hAnsiTheme="minorHAnsi"/>
          <w:b/>
          <w:sz w:val="20"/>
          <w:szCs w:val="20"/>
        </w:rPr>
      </w:pPr>
    </w:p>
    <w:p w:rsidR="00964069" w:rsidRPr="00803572" w:rsidRDefault="00964069" w:rsidP="00964069">
      <w:pPr>
        <w:pStyle w:val="NormalnyWeb"/>
        <w:tabs>
          <w:tab w:val="left" w:pos="180"/>
        </w:tabs>
        <w:spacing w:before="0" w:after="0"/>
        <w:rPr>
          <w:rFonts w:asciiTheme="minorHAnsi" w:hAnsiTheme="minorHAnsi"/>
        </w:rPr>
      </w:pPr>
      <w:r>
        <w:rPr>
          <w:rFonts w:asciiTheme="minorHAnsi" w:hAnsiTheme="minorHAnsi"/>
        </w:rPr>
        <w:t>Nie dotyczy</w:t>
      </w:r>
    </w:p>
    <w:p w:rsidR="00964069" w:rsidRPr="00803572" w:rsidRDefault="00964069" w:rsidP="00964069">
      <w:pPr>
        <w:pStyle w:val="NormalnyWeb"/>
        <w:tabs>
          <w:tab w:val="left" w:pos="180"/>
        </w:tabs>
        <w:spacing w:before="0" w:after="0"/>
        <w:rPr>
          <w:rFonts w:asciiTheme="minorHAnsi" w:hAnsiTheme="minorHAnsi"/>
        </w:rPr>
      </w:pPr>
    </w:p>
    <w:p w:rsidR="00964069" w:rsidRPr="00803572" w:rsidRDefault="00964069" w:rsidP="00964069">
      <w:pPr>
        <w:pStyle w:val="Standard"/>
        <w:tabs>
          <w:tab w:val="left" w:pos="2940"/>
        </w:tabs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Rozdział XVI</w:t>
      </w:r>
      <w:r>
        <w:rPr>
          <w:rFonts w:asciiTheme="minorHAnsi" w:hAnsiTheme="minorHAnsi"/>
          <w:b/>
          <w:sz w:val="20"/>
          <w:szCs w:val="20"/>
        </w:rPr>
        <w:t>I</w:t>
      </w:r>
    </w:p>
    <w:p w:rsidR="00964069" w:rsidRPr="00803572" w:rsidRDefault="00964069" w:rsidP="00964069">
      <w:pPr>
        <w:pStyle w:val="Standard"/>
        <w:jc w:val="both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 xml:space="preserve">Istotne dla stron postanowienia, które zostaną wprowadzone do treści zawieranej umowy w sprawie zamówienia publicznego, ogólne warunki umowy albo wzór umowy, jeżeli Zamawiający wymaga </w:t>
      </w:r>
      <w:r w:rsidRPr="00803572">
        <w:rPr>
          <w:rFonts w:asciiTheme="minorHAnsi" w:hAnsiTheme="minorHAnsi"/>
          <w:b/>
          <w:sz w:val="20"/>
          <w:szCs w:val="20"/>
        </w:rPr>
        <w:br/>
      </w:r>
      <w:r w:rsidRPr="00803572">
        <w:rPr>
          <w:rFonts w:asciiTheme="minorHAnsi" w:hAnsiTheme="minorHAnsi"/>
          <w:b/>
          <w:sz w:val="20"/>
          <w:szCs w:val="20"/>
        </w:rPr>
        <w:lastRenderedPageBreak/>
        <w:t>od Wykonawcy, aby zawarł z nim umowę w sprawie zamówienia publicznego na takich warunkach.</w:t>
      </w:r>
    </w:p>
    <w:p w:rsidR="00964069" w:rsidRPr="00803572" w:rsidRDefault="00964069" w:rsidP="00964069">
      <w:pPr>
        <w:pStyle w:val="Standard"/>
        <w:numPr>
          <w:ilvl w:val="3"/>
          <w:numId w:val="18"/>
        </w:numPr>
        <w:tabs>
          <w:tab w:val="left" w:pos="0"/>
          <w:tab w:val="left" w:pos="180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Zamawiający ustala projekt umowy, który stanowi załącznik nr</w:t>
      </w:r>
      <w:r w:rsidRPr="00803572">
        <w:rPr>
          <w:rFonts w:asciiTheme="minorHAnsi" w:hAnsiTheme="minorHAnsi"/>
          <w:b/>
          <w:sz w:val="20"/>
          <w:szCs w:val="20"/>
        </w:rPr>
        <w:t xml:space="preserve"> </w:t>
      </w:r>
      <w:r w:rsidR="005207EB">
        <w:rPr>
          <w:rFonts w:asciiTheme="minorHAnsi" w:hAnsiTheme="minorHAnsi"/>
          <w:b/>
          <w:sz w:val="20"/>
          <w:szCs w:val="20"/>
        </w:rPr>
        <w:t>9</w:t>
      </w:r>
      <w:r w:rsidRPr="00803572">
        <w:rPr>
          <w:rFonts w:asciiTheme="minorHAnsi" w:hAnsiTheme="minorHAnsi"/>
          <w:sz w:val="20"/>
          <w:szCs w:val="20"/>
        </w:rPr>
        <w:t xml:space="preserve"> do SIWZ. W projekcie umowy przewidziano i opisano jej możliwe istotne zmiany.</w:t>
      </w:r>
    </w:p>
    <w:p w:rsidR="00964069" w:rsidRPr="00803572" w:rsidRDefault="00964069" w:rsidP="00964069">
      <w:pPr>
        <w:pStyle w:val="Standard"/>
        <w:numPr>
          <w:ilvl w:val="3"/>
          <w:numId w:val="18"/>
        </w:numPr>
        <w:tabs>
          <w:tab w:val="left" w:pos="0"/>
          <w:tab w:val="left" w:pos="180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Zamawiający zawrze umowę w sprawie zamówienia publicznego, z zastrzeżeniem art. 183 ustawy Pzp, </w:t>
      </w:r>
      <w:r w:rsidRPr="00803572">
        <w:rPr>
          <w:rFonts w:asciiTheme="minorHAnsi" w:hAnsiTheme="minorHAnsi"/>
          <w:sz w:val="20"/>
          <w:szCs w:val="20"/>
        </w:rPr>
        <w:br/>
        <w:t>w terminie nie krótszym niż 5 dni od dnia przesłania zawiadomienia o wyborze najkorzystniejszej oferty, jeżeli zawiadomienie to zostało przesłane w sposób określony w art. 27 ust. 2 ustawy Pzp albo 10 dni, jeżeli zostało przesłane w inny sposób.</w:t>
      </w:r>
    </w:p>
    <w:p w:rsidR="00964069" w:rsidRPr="00803572" w:rsidRDefault="00964069" w:rsidP="00964069">
      <w:pPr>
        <w:pStyle w:val="Standard"/>
        <w:numPr>
          <w:ilvl w:val="3"/>
          <w:numId w:val="18"/>
        </w:numPr>
        <w:tabs>
          <w:tab w:val="left" w:pos="0"/>
          <w:tab w:val="left" w:pos="180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Umowa będzie mogła zostać zawarta przed upływem ww. terminów, jeżeli:</w:t>
      </w:r>
    </w:p>
    <w:p w:rsidR="00964069" w:rsidRPr="00803572" w:rsidRDefault="00964069" w:rsidP="00964069">
      <w:pPr>
        <w:pStyle w:val="Standard"/>
        <w:tabs>
          <w:tab w:val="left" w:pos="0"/>
          <w:tab w:val="left" w:pos="18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1) w postępowaniu zostanie złożona tylko jedna oferta,</w:t>
      </w:r>
    </w:p>
    <w:p w:rsidR="00964069" w:rsidRPr="00803572" w:rsidRDefault="00964069" w:rsidP="00964069">
      <w:pPr>
        <w:pStyle w:val="Standard"/>
        <w:tabs>
          <w:tab w:val="left" w:pos="0"/>
          <w:tab w:val="left" w:pos="18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2) nie odrzucono żadnej oferty oraz nie wykluczono żadnego Wykonawcy.</w:t>
      </w:r>
    </w:p>
    <w:p w:rsidR="00964069" w:rsidRPr="00803572" w:rsidRDefault="00964069" w:rsidP="00964069">
      <w:pPr>
        <w:pStyle w:val="Standard"/>
        <w:numPr>
          <w:ilvl w:val="3"/>
          <w:numId w:val="18"/>
        </w:numPr>
        <w:tabs>
          <w:tab w:val="left" w:pos="0"/>
          <w:tab w:val="left" w:pos="180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Jeżeli Wykonawca, którego oferta została wybrana, uchyla się od zawarcia umowy w sprawie zamówienia publicznego Zamawiający może wybrać ofertę najkorzystniejszą spośród pozostałych ofert, bez przeprowadzania ich ponownego badania i oceny chyba, że zachodzą przesłanki unieważnienia postępowania, o których mowa w art. 93 ust. 1 ustawy Pzp.</w:t>
      </w:r>
    </w:p>
    <w:p w:rsidR="00964069" w:rsidRPr="00803572" w:rsidRDefault="00964069" w:rsidP="00964069">
      <w:pPr>
        <w:pStyle w:val="Standard"/>
        <w:numPr>
          <w:ilvl w:val="3"/>
          <w:numId w:val="18"/>
        </w:numPr>
        <w:tabs>
          <w:tab w:val="left" w:pos="0"/>
          <w:tab w:val="left" w:pos="180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Zakres świadczenia Wykonawcy wynikający z podpisanej umowy musi być tożsamy z jego zobowiązaniem zawartym w ofercie.</w:t>
      </w:r>
    </w:p>
    <w:p w:rsidR="00964069" w:rsidRPr="00803572" w:rsidRDefault="00964069" w:rsidP="00964069">
      <w:pPr>
        <w:pStyle w:val="Standard"/>
        <w:numPr>
          <w:ilvl w:val="3"/>
          <w:numId w:val="18"/>
        </w:numPr>
        <w:tabs>
          <w:tab w:val="left" w:pos="0"/>
          <w:tab w:val="left" w:pos="180"/>
        </w:tabs>
        <w:ind w:left="0" w:firstLine="0"/>
        <w:jc w:val="both"/>
        <w:rPr>
          <w:rFonts w:asciiTheme="minorHAnsi" w:hAnsiTheme="minorHAnsi"/>
          <w:spacing w:val="-4"/>
          <w:sz w:val="20"/>
          <w:szCs w:val="20"/>
        </w:rPr>
      </w:pPr>
      <w:r w:rsidRPr="00803572">
        <w:rPr>
          <w:rFonts w:asciiTheme="minorHAnsi" w:hAnsiTheme="minorHAnsi"/>
          <w:spacing w:val="-4"/>
          <w:sz w:val="20"/>
          <w:szCs w:val="20"/>
        </w:rPr>
        <w:t xml:space="preserve">Umowa będzie nieważna w części wykraczającej poza określenie przedmiotu zamówienia zawarte </w:t>
      </w:r>
      <w:r w:rsidRPr="00803572">
        <w:rPr>
          <w:rFonts w:asciiTheme="minorHAnsi" w:hAnsiTheme="minorHAnsi"/>
          <w:spacing w:val="-4"/>
          <w:sz w:val="20"/>
          <w:szCs w:val="20"/>
        </w:rPr>
        <w:br/>
        <w:t>w SIWZ.</w:t>
      </w:r>
    </w:p>
    <w:p w:rsidR="00964069" w:rsidRPr="00803572" w:rsidRDefault="00964069" w:rsidP="00964069">
      <w:pPr>
        <w:pStyle w:val="Standard"/>
        <w:tabs>
          <w:tab w:val="left" w:pos="0"/>
          <w:tab w:val="left" w:pos="180"/>
        </w:tabs>
        <w:spacing w:line="200" w:lineRule="atLeast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7. W razie wystąpienia istotnej zmiany okoliczności powodującej, że wykonanie umowy nie leży w interesie publicznym, czego nie można było przewidzieć w chwili zawarcia umowy, Zamawiający może odstąpić od umowy w terminie 30 dni od powzięcia wiadomości o powyższych okolicznościach. W takim przypadku Wykonawca może żądać jedynie wynagrodzenia należnego mu z tytułu wykonanej i odebranej części umowy.</w:t>
      </w:r>
    </w:p>
    <w:p w:rsidR="00964069" w:rsidRDefault="00964069" w:rsidP="00964069">
      <w:pPr>
        <w:pStyle w:val="Standard"/>
        <w:tabs>
          <w:tab w:val="left" w:pos="0"/>
          <w:tab w:val="left" w:pos="180"/>
        </w:tabs>
        <w:spacing w:line="160" w:lineRule="atLeast"/>
        <w:jc w:val="both"/>
        <w:rPr>
          <w:rFonts w:asciiTheme="minorHAnsi" w:hAnsiTheme="minorHAnsi"/>
          <w:spacing w:val="4"/>
          <w:position w:val="7"/>
          <w:sz w:val="20"/>
          <w:szCs w:val="20"/>
        </w:rPr>
      </w:pPr>
      <w:r w:rsidRPr="00803572">
        <w:rPr>
          <w:rFonts w:asciiTheme="minorHAnsi" w:hAnsiTheme="minorHAnsi"/>
          <w:spacing w:val="4"/>
          <w:position w:val="7"/>
          <w:sz w:val="20"/>
          <w:szCs w:val="20"/>
        </w:rPr>
        <w:t>8. W przypadku, gdy Wykonawca wykaże w ofercie dysponowanie zasobami innych podmiotów oddających mu do dyspozycji niezbędne zasoby projekt umowy może zostać uzupełniony o zapisy dotyczące takiego dysponowania przez cały okres niezbędny do wykonania przedmiotu zamówienia, podstawy dysponowania zasobami, wyłączenia odpowiedzialności zamawiającego za ewentualne rozliczania z podmiotem oddającym zasoby do dyspozycji wykonawcy.</w:t>
      </w:r>
    </w:p>
    <w:p w:rsidR="00964069" w:rsidRPr="00964069" w:rsidRDefault="00964069" w:rsidP="00964069">
      <w:pPr>
        <w:jc w:val="both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9. </w:t>
      </w:r>
      <w:r w:rsidRPr="00964069">
        <w:rPr>
          <w:rFonts w:asciiTheme="minorHAnsi" w:hAnsiTheme="minorHAnsi" w:cstheme="minorHAnsi"/>
          <w:sz w:val="20"/>
          <w:szCs w:val="20"/>
        </w:rPr>
        <w:t xml:space="preserve">Zamawiający będzie płacił za faktycznie wykonaną usługę wg przedstawionego formularza cenowego w </w:t>
      </w:r>
      <w:r>
        <w:rPr>
          <w:rFonts w:asciiTheme="minorHAnsi" w:hAnsiTheme="minorHAnsi" w:cstheme="minorHAnsi"/>
          <w:sz w:val="20"/>
          <w:szCs w:val="20"/>
        </w:rPr>
        <w:t>z</w:t>
      </w:r>
      <w:r w:rsidRPr="00964069">
        <w:rPr>
          <w:rFonts w:asciiTheme="minorHAnsi" w:hAnsiTheme="minorHAnsi" w:cstheme="minorHAnsi"/>
          <w:sz w:val="20"/>
          <w:szCs w:val="20"/>
        </w:rPr>
        <w:t>łożonej ofercie.</w:t>
      </w:r>
      <w:r w:rsidRPr="00964069">
        <w:rPr>
          <w:rFonts w:asciiTheme="minorHAnsi" w:hAnsiTheme="minorHAnsi" w:cstheme="minorHAnsi"/>
          <w:b/>
          <w:sz w:val="20"/>
          <w:szCs w:val="20"/>
        </w:rPr>
        <w:t xml:space="preserve"> </w:t>
      </w:r>
    </w:p>
    <w:p w:rsidR="00964069" w:rsidRPr="00964069" w:rsidRDefault="00964069" w:rsidP="00964069">
      <w:pPr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10</w:t>
      </w:r>
      <w:r w:rsidRPr="00964069">
        <w:rPr>
          <w:rFonts w:asciiTheme="minorHAnsi" w:hAnsiTheme="minorHAnsi" w:cstheme="minorHAnsi"/>
          <w:sz w:val="20"/>
          <w:szCs w:val="20"/>
        </w:rPr>
        <w:t xml:space="preserve">. Wykonawca zostanie rozliczony z czasu pracy, na podstawie </w:t>
      </w:r>
      <w:r w:rsidR="00BE3A94">
        <w:rPr>
          <w:rFonts w:asciiTheme="minorHAnsi" w:hAnsiTheme="minorHAnsi" w:cstheme="minorHAnsi"/>
          <w:sz w:val="20"/>
          <w:szCs w:val="20"/>
        </w:rPr>
        <w:t>zestawienia godzinowego</w:t>
      </w:r>
      <w:r w:rsidRPr="00964069">
        <w:rPr>
          <w:rFonts w:asciiTheme="minorHAnsi" w:hAnsiTheme="minorHAnsi" w:cstheme="minorHAnsi"/>
          <w:sz w:val="20"/>
          <w:szCs w:val="20"/>
        </w:rPr>
        <w:t>.</w:t>
      </w:r>
    </w:p>
    <w:p w:rsidR="00964069" w:rsidRPr="00964069" w:rsidRDefault="00964069" w:rsidP="00964069">
      <w:pPr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1</w:t>
      </w:r>
      <w:r w:rsidR="00BE3A94">
        <w:rPr>
          <w:rFonts w:asciiTheme="minorHAnsi" w:hAnsiTheme="minorHAnsi" w:cstheme="minorHAnsi"/>
          <w:sz w:val="20"/>
          <w:szCs w:val="20"/>
        </w:rPr>
        <w:t>1</w:t>
      </w:r>
      <w:r w:rsidRPr="00964069">
        <w:rPr>
          <w:rFonts w:asciiTheme="minorHAnsi" w:hAnsiTheme="minorHAnsi" w:cstheme="minorHAnsi"/>
          <w:sz w:val="20"/>
          <w:szCs w:val="20"/>
        </w:rPr>
        <w:t>. Odśnieżanie odbywać się będzie wyłącznie wg potrzeb Zamawiającego.</w:t>
      </w:r>
    </w:p>
    <w:p w:rsidR="00964069" w:rsidRPr="00964069" w:rsidRDefault="00964069" w:rsidP="00964069">
      <w:pPr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1</w:t>
      </w:r>
      <w:r w:rsidR="00BE3A94">
        <w:rPr>
          <w:rFonts w:asciiTheme="minorHAnsi" w:hAnsiTheme="minorHAnsi" w:cstheme="minorHAnsi"/>
          <w:sz w:val="20"/>
          <w:szCs w:val="20"/>
        </w:rPr>
        <w:t>2</w:t>
      </w:r>
      <w:r w:rsidRPr="00964069">
        <w:rPr>
          <w:rFonts w:asciiTheme="minorHAnsi" w:hAnsiTheme="minorHAnsi" w:cstheme="minorHAnsi"/>
          <w:sz w:val="20"/>
          <w:szCs w:val="20"/>
        </w:rPr>
        <w:t>. Zamawiający nie będzie płacił za gotowość wykonawcy odśnieżania oraz za dojazd do miejsca realizacji usługi.</w:t>
      </w:r>
    </w:p>
    <w:p w:rsidR="00964069" w:rsidRPr="00803572" w:rsidRDefault="00964069" w:rsidP="00964069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Rozdział XVII</w:t>
      </w:r>
      <w:r>
        <w:rPr>
          <w:rFonts w:asciiTheme="minorHAnsi" w:hAnsiTheme="minorHAnsi"/>
          <w:b/>
          <w:sz w:val="20"/>
          <w:szCs w:val="20"/>
        </w:rPr>
        <w:t>I</w:t>
      </w:r>
    </w:p>
    <w:p w:rsidR="00964069" w:rsidRPr="00803572" w:rsidRDefault="00964069" w:rsidP="00964069">
      <w:pPr>
        <w:pStyle w:val="Standard"/>
        <w:jc w:val="both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Pouczenia o środkach ochrony prawnej przysługujących Wykonawcy w toku postępowania o udzielenie zamówienia publicznego</w:t>
      </w:r>
    </w:p>
    <w:p w:rsidR="00964069" w:rsidRPr="00803572" w:rsidRDefault="00964069" w:rsidP="00964069">
      <w:pPr>
        <w:pStyle w:val="Standard"/>
        <w:numPr>
          <w:ilvl w:val="3"/>
          <w:numId w:val="19"/>
        </w:numPr>
        <w:tabs>
          <w:tab w:val="left" w:pos="21"/>
          <w:tab w:val="left" w:pos="180"/>
          <w:tab w:val="left" w:pos="360"/>
          <w:tab w:val="left" w:pos="521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Wykonawcom, a także innym podmiotom, jeżeli mają lub mieli interes prawny w uzyskaniu przedmiotowego zamówienia oraz ponieśli lub mogą ponieść szkodę w wyniku naruszenia przez Zamawiającego przepisów ustawy z dnia 29 stycznia, 2004 r. Prawo zamówień publicznych (tekst jednolity, Dz. U. z </w:t>
      </w:r>
      <w:r>
        <w:rPr>
          <w:rFonts w:asciiTheme="minorHAnsi" w:hAnsiTheme="minorHAnsi"/>
          <w:sz w:val="20"/>
          <w:szCs w:val="20"/>
        </w:rPr>
        <w:t>dnia 9 sierpnia 2013, poz. 907</w:t>
      </w:r>
      <w:r w:rsidRPr="00803572">
        <w:rPr>
          <w:rFonts w:asciiTheme="minorHAnsi" w:hAnsiTheme="minorHAnsi"/>
          <w:sz w:val="20"/>
          <w:szCs w:val="20"/>
        </w:rPr>
        <w:t>) przysługują środki ochrony prawej przewidziane w dziale VI ustawy: odwołanie i skarga.</w:t>
      </w:r>
    </w:p>
    <w:p w:rsidR="00964069" w:rsidRPr="00803572" w:rsidRDefault="00964069" w:rsidP="00964069">
      <w:pPr>
        <w:pStyle w:val="Standard"/>
        <w:numPr>
          <w:ilvl w:val="3"/>
          <w:numId w:val="19"/>
        </w:numPr>
        <w:tabs>
          <w:tab w:val="left" w:pos="180"/>
          <w:tab w:val="left" w:pos="360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Odwołanie, przysługuje wyłącznie wobec czynności Zamawiającego dotyczących: </w:t>
      </w:r>
    </w:p>
    <w:p w:rsidR="00964069" w:rsidRPr="00803572" w:rsidRDefault="00964069" w:rsidP="00964069">
      <w:pPr>
        <w:pStyle w:val="Standard"/>
        <w:tabs>
          <w:tab w:val="left" w:pos="180"/>
          <w:tab w:val="left" w:pos="36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1) opisu sposobu dokonywania oceny spełniania warunków udziału w postępowaniu, </w:t>
      </w:r>
    </w:p>
    <w:p w:rsidR="00964069" w:rsidRPr="00803572" w:rsidRDefault="00964069" w:rsidP="00964069">
      <w:pPr>
        <w:pStyle w:val="Standard"/>
        <w:tabs>
          <w:tab w:val="left" w:pos="180"/>
          <w:tab w:val="left" w:pos="36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2) wykluczenia odwołującego z postępowania,</w:t>
      </w:r>
    </w:p>
    <w:p w:rsidR="00964069" w:rsidRPr="00803572" w:rsidRDefault="00964069" w:rsidP="00964069">
      <w:pPr>
        <w:pStyle w:val="Standard"/>
        <w:tabs>
          <w:tab w:val="left" w:pos="180"/>
          <w:tab w:val="left" w:pos="36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3) odrzucenia oferty odwołującego. </w:t>
      </w:r>
    </w:p>
    <w:p w:rsidR="00964069" w:rsidRPr="00803572" w:rsidRDefault="00964069" w:rsidP="00964069">
      <w:pPr>
        <w:pStyle w:val="Standard"/>
        <w:numPr>
          <w:ilvl w:val="3"/>
          <w:numId w:val="19"/>
        </w:numPr>
        <w:tabs>
          <w:tab w:val="left" w:pos="11"/>
          <w:tab w:val="left" w:pos="266"/>
          <w:tab w:val="left" w:pos="404"/>
          <w:tab w:val="left" w:pos="617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Wykonawca, na podstawie art. 181 ustawy Pzp, może w terminie przewidzianym do wniesienia odwołania poinformować Zamawiającego o niezgodnej z przepisami ustawy czynności podjętej przez niego lub zaniechaniu czynności, do której jest on zobowiązany na podstawie ustawy, na które nie przysługuje odwołanie na podstawie art. 180 ust. 2 ustawy Pzp. W przypadku uznania zasadności przekazanej informacji Zamawiający powtarza czynność albo dokonuje czynności zaniechanej, informując o tym Wykonawców w sposób przewidziany w ustawie dla tej czynności. </w:t>
      </w:r>
    </w:p>
    <w:p w:rsidR="00964069" w:rsidRPr="00803572" w:rsidRDefault="00964069" w:rsidP="00964069">
      <w:pPr>
        <w:pStyle w:val="Standard"/>
        <w:numPr>
          <w:ilvl w:val="3"/>
          <w:numId w:val="19"/>
        </w:numPr>
        <w:tabs>
          <w:tab w:val="left" w:pos="11"/>
          <w:tab w:val="left" w:pos="266"/>
          <w:tab w:val="left" w:pos="404"/>
          <w:tab w:val="left" w:pos="617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Odwołanie wnosi się do Prezesa Krajowej Izby Odwoławczej w formie pisemnej albo elektronicznej opatrzonej bezpiecznym podpisem elektronicznym weryfikowanym za pomocą ważnego kwalifikowanego certyfikatu w terminie określonym w art. 182 ustawy Pzp.</w:t>
      </w:r>
    </w:p>
    <w:p w:rsidR="00964069" w:rsidRPr="00803572" w:rsidRDefault="00964069" w:rsidP="00964069">
      <w:pPr>
        <w:pStyle w:val="Standard"/>
        <w:numPr>
          <w:ilvl w:val="3"/>
          <w:numId w:val="19"/>
        </w:numPr>
        <w:tabs>
          <w:tab w:val="left" w:pos="11"/>
          <w:tab w:val="left" w:pos="266"/>
          <w:tab w:val="left" w:pos="404"/>
          <w:tab w:val="left" w:pos="617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Odwołujący przesyła kopię odwołania Zamawiającemu przed upływem terminu do wniesienia odwołania w taki sposób, aby mógł on zapoznać się z jego treścią przed upływem tego terminu.</w:t>
      </w:r>
    </w:p>
    <w:p w:rsidR="00964069" w:rsidRPr="00803572" w:rsidRDefault="00964069" w:rsidP="00964069">
      <w:pPr>
        <w:pStyle w:val="Standard"/>
        <w:numPr>
          <w:ilvl w:val="3"/>
          <w:numId w:val="19"/>
        </w:numPr>
        <w:tabs>
          <w:tab w:val="left" w:pos="11"/>
          <w:tab w:val="left" w:pos="266"/>
          <w:tab w:val="left" w:pos="404"/>
          <w:tab w:val="left" w:pos="617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Na orzeczenie Krajowej Izby Odwoławczej stronom oraz uczestnikom postępowania odwoławczego przysługuje skarga do sądu.</w:t>
      </w:r>
    </w:p>
    <w:p w:rsidR="00964069" w:rsidRPr="00803572" w:rsidRDefault="00964069" w:rsidP="00964069">
      <w:pPr>
        <w:tabs>
          <w:tab w:val="left" w:pos="180"/>
          <w:tab w:val="left" w:pos="360"/>
          <w:tab w:val="left" w:pos="5940"/>
        </w:tabs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lastRenderedPageBreak/>
        <w:t xml:space="preserve">Szczegółowe warunki </w:t>
      </w:r>
      <w:proofErr w:type="spellStart"/>
      <w:r w:rsidRPr="00803572">
        <w:rPr>
          <w:rFonts w:asciiTheme="minorHAnsi" w:hAnsiTheme="minorHAnsi"/>
          <w:b/>
          <w:sz w:val="20"/>
          <w:szCs w:val="20"/>
        </w:rPr>
        <w:t>odwołań</w:t>
      </w:r>
      <w:proofErr w:type="spellEnd"/>
      <w:r w:rsidRPr="00803572">
        <w:rPr>
          <w:rFonts w:asciiTheme="minorHAnsi" w:hAnsiTheme="minorHAnsi"/>
          <w:b/>
          <w:sz w:val="20"/>
          <w:szCs w:val="20"/>
        </w:rPr>
        <w:t xml:space="preserve"> i skargi określa Dział VI ustawy Pzp.</w:t>
      </w:r>
    </w:p>
    <w:p w:rsidR="00964069" w:rsidRPr="00803572" w:rsidRDefault="00964069" w:rsidP="00964069">
      <w:pPr>
        <w:tabs>
          <w:tab w:val="left" w:pos="180"/>
          <w:tab w:val="left" w:pos="360"/>
          <w:tab w:val="left" w:pos="5940"/>
        </w:tabs>
        <w:rPr>
          <w:rFonts w:asciiTheme="minorHAnsi" w:hAnsiTheme="minorHAnsi"/>
          <w:b/>
          <w:sz w:val="20"/>
          <w:szCs w:val="20"/>
        </w:rPr>
      </w:pPr>
    </w:p>
    <w:p w:rsidR="00964069" w:rsidRPr="00803572" w:rsidRDefault="00964069" w:rsidP="00964069">
      <w:pPr>
        <w:pStyle w:val="Standard"/>
        <w:tabs>
          <w:tab w:val="left" w:pos="180"/>
          <w:tab w:val="left" w:pos="360"/>
          <w:tab w:val="left" w:pos="5940"/>
        </w:tabs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Rozdział X</w:t>
      </w:r>
      <w:r>
        <w:rPr>
          <w:rFonts w:asciiTheme="minorHAnsi" w:hAnsiTheme="minorHAnsi"/>
          <w:b/>
          <w:sz w:val="20"/>
          <w:szCs w:val="20"/>
        </w:rPr>
        <w:t>IX</w:t>
      </w:r>
    </w:p>
    <w:p w:rsidR="00964069" w:rsidRPr="00803572" w:rsidRDefault="00964069" w:rsidP="00964069">
      <w:pPr>
        <w:tabs>
          <w:tab w:val="left" w:pos="180"/>
        </w:tabs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Inne informacje</w:t>
      </w:r>
    </w:p>
    <w:p w:rsidR="00964069" w:rsidRPr="00803572" w:rsidRDefault="00964069" w:rsidP="00964069">
      <w:pPr>
        <w:pStyle w:val="Standard"/>
        <w:tabs>
          <w:tab w:val="left" w:pos="18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1. Zamawiający wyraża zgodę na powierzenie realizacji części przedmiotu zamówienia Podwykonawcy. Wykonawca, który będzie korzystał z pomocy podwykonawcy, zobowiązany jest wskazać w ofercie części zamówienia, których w</w:t>
      </w:r>
      <w:r>
        <w:rPr>
          <w:rFonts w:asciiTheme="minorHAnsi" w:hAnsiTheme="minorHAnsi"/>
          <w:sz w:val="20"/>
          <w:szCs w:val="20"/>
        </w:rPr>
        <w:t>ykonanie powierzy podwykonawcy.</w:t>
      </w:r>
    </w:p>
    <w:p w:rsidR="00964069" w:rsidRPr="00803572" w:rsidRDefault="00964069" w:rsidP="00964069">
      <w:pPr>
        <w:pStyle w:val="Tekstpodstawowy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2</w:t>
      </w:r>
      <w:r w:rsidRPr="00803572">
        <w:rPr>
          <w:rFonts w:asciiTheme="minorHAnsi" w:hAnsiTheme="minorHAnsi"/>
          <w:sz w:val="20"/>
          <w:szCs w:val="20"/>
        </w:rPr>
        <w:t>. Zamawiający nie dopuszcza składania ofert wariantowych.</w:t>
      </w:r>
    </w:p>
    <w:p w:rsidR="00964069" w:rsidRPr="00803572" w:rsidRDefault="00964069" w:rsidP="00964069">
      <w:pPr>
        <w:pStyle w:val="Tekstpodstawowy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3</w:t>
      </w:r>
      <w:r w:rsidRPr="00803572">
        <w:rPr>
          <w:rFonts w:asciiTheme="minorHAnsi" w:hAnsiTheme="minorHAnsi"/>
          <w:sz w:val="20"/>
          <w:szCs w:val="20"/>
        </w:rPr>
        <w:t>. Zamawiający przewiduje udzielenia zamówień uzupełniających</w:t>
      </w:r>
      <w:r w:rsidR="008561D5">
        <w:rPr>
          <w:rFonts w:asciiTheme="minorHAnsi" w:hAnsiTheme="minorHAnsi"/>
          <w:sz w:val="20"/>
          <w:szCs w:val="20"/>
        </w:rPr>
        <w:t xml:space="preserve"> w przypadku wystąpienia wyjątkowych warunków atmosferycznych</w:t>
      </w:r>
      <w:r w:rsidRPr="00803572">
        <w:rPr>
          <w:rFonts w:asciiTheme="minorHAnsi" w:hAnsiTheme="minorHAnsi"/>
          <w:sz w:val="20"/>
          <w:szCs w:val="20"/>
        </w:rPr>
        <w:t>.</w:t>
      </w:r>
    </w:p>
    <w:p w:rsidR="00964069" w:rsidRPr="00803572" w:rsidRDefault="00964069" w:rsidP="00964069">
      <w:pPr>
        <w:pStyle w:val="Tekstpodstawowy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4</w:t>
      </w:r>
      <w:r w:rsidRPr="00803572">
        <w:rPr>
          <w:rFonts w:asciiTheme="minorHAnsi" w:hAnsiTheme="minorHAnsi"/>
          <w:sz w:val="20"/>
          <w:szCs w:val="20"/>
        </w:rPr>
        <w:t>. Zamawiający nie przewiduje aukcji elektronicznej.</w:t>
      </w:r>
    </w:p>
    <w:p w:rsidR="00964069" w:rsidRPr="00803572" w:rsidRDefault="00964069" w:rsidP="00964069">
      <w:pPr>
        <w:pStyle w:val="Tekstpodstawowy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5</w:t>
      </w:r>
      <w:r w:rsidRPr="00803572">
        <w:rPr>
          <w:rFonts w:asciiTheme="minorHAnsi" w:hAnsiTheme="minorHAnsi"/>
          <w:sz w:val="20"/>
          <w:szCs w:val="20"/>
        </w:rPr>
        <w:t>. Zamawiający nie przewiduje składania ofert i rozliczenia w walutach obcych.</w:t>
      </w:r>
    </w:p>
    <w:p w:rsidR="00964069" w:rsidRPr="00803572" w:rsidRDefault="00964069" w:rsidP="00964069">
      <w:pPr>
        <w:tabs>
          <w:tab w:val="left" w:pos="5940"/>
        </w:tabs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6</w:t>
      </w:r>
      <w:r w:rsidRPr="00803572">
        <w:rPr>
          <w:rFonts w:asciiTheme="minorHAnsi" w:hAnsiTheme="minorHAnsi"/>
          <w:sz w:val="20"/>
          <w:szCs w:val="20"/>
        </w:rPr>
        <w:t>. Zamawiający nie przewiduje zaliczek na poczet wykonania zamówienia.</w:t>
      </w:r>
    </w:p>
    <w:p w:rsidR="00964069" w:rsidRPr="00803572" w:rsidRDefault="00964069" w:rsidP="00964069">
      <w:pPr>
        <w:tabs>
          <w:tab w:val="left" w:pos="5940"/>
        </w:tabs>
        <w:rPr>
          <w:rFonts w:asciiTheme="minorHAnsi" w:hAnsiTheme="minorHAnsi"/>
          <w:sz w:val="20"/>
          <w:szCs w:val="20"/>
        </w:rPr>
      </w:pPr>
    </w:p>
    <w:p w:rsidR="00964069" w:rsidRPr="00803572" w:rsidRDefault="00964069" w:rsidP="00964069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>
        <w:rPr>
          <w:rFonts w:asciiTheme="minorHAnsi" w:hAnsiTheme="minorHAnsi"/>
          <w:b/>
          <w:sz w:val="20"/>
          <w:szCs w:val="20"/>
        </w:rPr>
        <w:t>Rozdział X</w:t>
      </w:r>
      <w:r w:rsidRPr="00803572">
        <w:rPr>
          <w:rFonts w:asciiTheme="minorHAnsi" w:hAnsiTheme="minorHAnsi"/>
          <w:b/>
          <w:sz w:val="20"/>
          <w:szCs w:val="20"/>
        </w:rPr>
        <w:t>X</w:t>
      </w:r>
    </w:p>
    <w:p w:rsidR="00964069" w:rsidRPr="000E3463" w:rsidRDefault="00964069" w:rsidP="00964069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Wykaz załączników do SIWZ</w:t>
      </w:r>
    </w:p>
    <w:p w:rsidR="00964069" w:rsidRPr="00D24559" w:rsidRDefault="00964069" w:rsidP="00636B8C">
      <w:pPr>
        <w:pStyle w:val="Standard"/>
        <w:numPr>
          <w:ilvl w:val="0"/>
          <w:numId w:val="20"/>
        </w:numPr>
        <w:tabs>
          <w:tab w:val="clear" w:pos="360"/>
          <w:tab w:val="num" w:pos="0"/>
          <w:tab w:val="left" w:pos="213"/>
        </w:tabs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D24559">
        <w:rPr>
          <w:rFonts w:asciiTheme="minorHAnsi" w:hAnsiTheme="minorHAnsi" w:cstheme="minorHAnsi"/>
          <w:sz w:val="22"/>
          <w:szCs w:val="22"/>
        </w:rPr>
        <w:t>Formularz ofertowy – załącznik 1</w:t>
      </w:r>
    </w:p>
    <w:p w:rsidR="00964069" w:rsidRPr="00D24559" w:rsidRDefault="00964069" w:rsidP="00636B8C">
      <w:pPr>
        <w:pStyle w:val="Standard"/>
        <w:numPr>
          <w:ilvl w:val="0"/>
          <w:numId w:val="20"/>
        </w:numPr>
        <w:tabs>
          <w:tab w:val="clear" w:pos="360"/>
          <w:tab w:val="num" w:pos="0"/>
          <w:tab w:val="left" w:pos="213"/>
        </w:tabs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D24559">
        <w:rPr>
          <w:rFonts w:asciiTheme="minorHAnsi" w:hAnsiTheme="minorHAnsi" w:cstheme="minorHAnsi"/>
          <w:sz w:val="22"/>
          <w:szCs w:val="22"/>
        </w:rPr>
        <w:t>Oświadczenie o spełnieniu warunków określonych w art. 22 ust. 1 ustawy Pzp - załącznik 2</w:t>
      </w:r>
    </w:p>
    <w:p w:rsidR="0040528B" w:rsidRPr="00D24559" w:rsidRDefault="00636B8C" w:rsidP="00636B8C">
      <w:pPr>
        <w:pStyle w:val="Standard"/>
        <w:numPr>
          <w:ilvl w:val="0"/>
          <w:numId w:val="20"/>
        </w:numPr>
        <w:tabs>
          <w:tab w:val="clear" w:pos="360"/>
          <w:tab w:val="num" w:pos="0"/>
          <w:tab w:val="left" w:pos="213"/>
        </w:tabs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D24559">
        <w:rPr>
          <w:rFonts w:asciiTheme="minorHAnsi" w:hAnsiTheme="minorHAnsi" w:cstheme="minorHAnsi"/>
          <w:sz w:val="22"/>
          <w:szCs w:val="22"/>
        </w:rPr>
        <w:t>Oświadczenie o braku podstaw do wykluczenia Wykonawcy w okolicznościach, o których mowa</w:t>
      </w:r>
      <w:r w:rsidRPr="00D24559">
        <w:rPr>
          <w:rFonts w:asciiTheme="minorHAnsi" w:hAnsiTheme="minorHAnsi" w:cstheme="minorHAnsi"/>
          <w:sz w:val="22"/>
          <w:szCs w:val="22"/>
        </w:rPr>
        <w:br/>
        <w:t>w art. 24 ust. 1 ustawy Pzp – załącznik nr 3</w:t>
      </w:r>
    </w:p>
    <w:p w:rsidR="00636B8C" w:rsidRPr="00D24559" w:rsidRDefault="00636B8C" w:rsidP="00636B8C">
      <w:pPr>
        <w:pStyle w:val="Standard"/>
        <w:numPr>
          <w:ilvl w:val="0"/>
          <w:numId w:val="20"/>
        </w:numPr>
        <w:tabs>
          <w:tab w:val="clear" w:pos="360"/>
          <w:tab w:val="num" w:pos="0"/>
          <w:tab w:val="left" w:pos="213"/>
        </w:tabs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D24559">
        <w:rPr>
          <w:rFonts w:asciiTheme="minorHAnsi" w:hAnsiTheme="minorHAnsi" w:cstheme="minorHAnsi"/>
          <w:sz w:val="22"/>
          <w:szCs w:val="22"/>
        </w:rPr>
        <w:t>Wykaz narzędzi – załącznik nr 4</w:t>
      </w:r>
    </w:p>
    <w:p w:rsidR="00636B8C" w:rsidRPr="00D24559" w:rsidRDefault="00636B8C" w:rsidP="00636B8C">
      <w:pPr>
        <w:pStyle w:val="Standard"/>
        <w:numPr>
          <w:ilvl w:val="0"/>
          <w:numId w:val="20"/>
        </w:numPr>
        <w:tabs>
          <w:tab w:val="clear" w:pos="360"/>
          <w:tab w:val="num" w:pos="0"/>
          <w:tab w:val="left" w:pos="213"/>
        </w:tabs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D24559">
        <w:rPr>
          <w:rFonts w:asciiTheme="minorHAnsi" w:hAnsiTheme="minorHAnsi" w:cstheme="minorHAnsi"/>
          <w:sz w:val="22"/>
          <w:szCs w:val="22"/>
        </w:rPr>
        <w:t>Wykaz osób – załącznik nr 5</w:t>
      </w:r>
    </w:p>
    <w:p w:rsidR="00575922" w:rsidRPr="00D24559" w:rsidRDefault="00636B8C" w:rsidP="00636B8C">
      <w:pPr>
        <w:pStyle w:val="Standard"/>
        <w:numPr>
          <w:ilvl w:val="0"/>
          <w:numId w:val="20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D24559">
        <w:rPr>
          <w:rFonts w:asciiTheme="minorHAnsi" w:hAnsiTheme="minorHAnsi" w:cstheme="minorHAnsi"/>
          <w:sz w:val="22"/>
          <w:szCs w:val="22"/>
        </w:rPr>
        <w:t>Oświadczenie, że osoby, które będą uczestniczyć w wykonywaniu zamówienia, posiadają wymagane uprawnienia – załącznik nr 6</w:t>
      </w:r>
    </w:p>
    <w:p w:rsidR="00636B8C" w:rsidRPr="00D24559" w:rsidRDefault="00636B8C" w:rsidP="00636B8C">
      <w:pPr>
        <w:pStyle w:val="Standard"/>
        <w:numPr>
          <w:ilvl w:val="0"/>
          <w:numId w:val="20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D24559">
        <w:rPr>
          <w:rFonts w:asciiTheme="minorHAnsi" w:hAnsiTheme="minorHAnsi" w:cstheme="minorHAnsi"/>
          <w:sz w:val="22"/>
          <w:szCs w:val="22"/>
        </w:rPr>
        <w:t xml:space="preserve">Opis </w:t>
      </w:r>
      <w:r w:rsidR="00D24559" w:rsidRPr="00D24559">
        <w:rPr>
          <w:rFonts w:asciiTheme="minorHAnsi" w:hAnsiTheme="minorHAnsi" w:cstheme="minorHAnsi"/>
          <w:sz w:val="22"/>
          <w:szCs w:val="22"/>
        </w:rPr>
        <w:t>standardów zimowego utrzymania dróg – załącznik nr 7</w:t>
      </w:r>
    </w:p>
    <w:p w:rsidR="00D24559" w:rsidRPr="00D24559" w:rsidRDefault="00D24559" w:rsidP="00636B8C">
      <w:pPr>
        <w:pStyle w:val="Standard"/>
        <w:numPr>
          <w:ilvl w:val="0"/>
          <w:numId w:val="20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D24559">
        <w:rPr>
          <w:rFonts w:asciiTheme="minorHAnsi" w:hAnsiTheme="minorHAnsi" w:cstheme="minorHAnsi"/>
          <w:sz w:val="22"/>
          <w:szCs w:val="22"/>
        </w:rPr>
        <w:t>Oświadczenie o grupie kapitałowej – załącznik nr 8</w:t>
      </w:r>
    </w:p>
    <w:p w:rsidR="00D24559" w:rsidRPr="00D24559" w:rsidRDefault="00D24559" w:rsidP="00636B8C">
      <w:pPr>
        <w:pStyle w:val="Standard"/>
        <w:numPr>
          <w:ilvl w:val="0"/>
          <w:numId w:val="20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D24559">
        <w:rPr>
          <w:rFonts w:asciiTheme="minorHAnsi" w:hAnsiTheme="minorHAnsi" w:cstheme="minorHAnsi"/>
          <w:sz w:val="22"/>
          <w:szCs w:val="22"/>
        </w:rPr>
        <w:t>Projekt umowy – załącznik nr 9</w:t>
      </w:r>
    </w:p>
    <w:p w:rsidR="0080062D" w:rsidRDefault="0080062D" w:rsidP="0080062D">
      <w:pPr>
        <w:pStyle w:val="Standard"/>
        <w:numPr>
          <w:ilvl w:val="0"/>
          <w:numId w:val="20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Wykaz usług</w:t>
      </w:r>
      <w:r w:rsidR="00D24559" w:rsidRPr="00D24559">
        <w:rPr>
          <w:rFonts w:asciiTheme="minorHAnsi" w:hAnsiTheme="minorHAnsi" w:cstheme="minorHAnsi"/>
          <w:sz w:val="22"/>
          <w:szCs w:val="22"/>
        </w:rPr>
        <w:t xml:space="preserve"> – załącznik nr 10</w:t>
      </w:r>
    </w:p>
    <w:p w:rsidR="0080062D" w:rsidRPr="0080062D" w:rsidRDefault="0080062D" w:rsidP="0080062D">
      <w:pPr>
        <w:pStyle w:val="Standard"/>
        <w:numPr>
          <w:ilvl w:val="0"/>
          <w:numId w:val="20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Mapy sektorów – załącznik nr 11</w:t>
      </w:r>
    </w:p>
    <w:p w:rsidR="00636B8C" w:rsidRDefault="00636B8C"/>
    <w:p w:rsidR="00636B8C" w:rsidRDefault="00636B8C"/>
    <w:p w:rsidR="00636B8C" w:rsidRDefault="00636B8C"/>
    <w:sectPr w:rsidR="00636B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0151" w:rsidRDefault="00570151">
      <w:r>
        <w:separator/>
      </w:r>
    </w:p>
  </w:endnote>
  <w:endnote w:type="continuationSeparator" w:id="0">
    <w:p w:rsidR="00570151" w:rsidRDefault="005701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@MingLiU_HKSCS">
    <w:charset w:val="88"/>
    <w:family w:val="roman"/>
    <w:pitch w:val="variable"/>
    <w:sig w:usb0="A00002FF" w:usb1="38CFFCFA" w:usb2="00000016" w:usb3="00000000" w:csb0="001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">
    <w:altName w:val="Times New Roman"/>
    <w:charset w:val="EE"/>
    <w:family w:val="auto"/>
    <w:pitch w:val="default"/>
  </w:font>
  <w:font w:name="TimesNewRomanPSMT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Helvetica">
    <w:panose1 w:val="020B0604020202030204"/>
    <w:charset w:val="EE"/>
    <w:family w:val="swiss"/>
    <w:pitch w:val="variable"/>
    <w:sig w:usb0="00000007" w:usb1="00000000" w:usb2="00000000" w:usb3="00000000" w:csb0="0000009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4639" w:rsidRDefault="00A31089">
    <w:pPr>
      <w:jc w:val="center"/>
      <w:rPr>
        <w:rFonts w:ascii="Arial" w:hAnsi="Arial"/>
        <w:color w:val="808080"/>
        <w:sz w:val="18"/>
      </w:rPr>
    </w:pPr>
    <w:r>
      <w:rPr>
        <w:noProof/>
        <w:lang w:eastAsia="pl-PL"/>
      </w:rPr>
      <mc:AlternateContent>
        <mc:Choice Requires="wps">
          <w:drawing>
            <wp:anchor distT="0" distB="0" distL="0" distR="0" simplePos="0" relativeHeight="251660288" behindDoc="0" locked="0" layoutInCell="0" allowOverlap="1">
              <wp:simplePos x="0" y="0"/>
              <wp:positionH relativeFrom="column">
                <wp:posOffset>6304915</wp:posOffset>
              </wp:positionH>
              <wp:positionV relativeFrom="paragraph">
                <wp:posOffset>69850</wp:posOffset>
              </wp:positionV>
              <wp:extent cx="62230" cy="131445"/>
              <wp:effectExtent l="0" t="0" r="0" b="0"/>
              <wp:wrapSquare wrapText="largest"/>
              <wp:docPr id="3" name="Pole tekstow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230" cy="13144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64639" w:rsidRDefault="00570151" w:rsidP="007E6510">
                          <w:pPr>
                            <w:pStyle w:val="Stopka"/>
                            <w:jc w:val="center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6" type="#_x0000_t202" style="position:absolute;left:0;text-align:left;margin-left:496.45pt;margin-top:5.5pt;width:4.9pt;height:10.35pt;z-index:25166028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qrajwIAAB8FAAAOAAAAZHJzL2Uyb0RvYy54bWysVNuO0zAQfUfiHyy/d3Np2m2ipqu9UIS0&#10;wEoLH+AmTmOt4zG223RB/Dtjp+lu4QUh8uCM7fHxmZkzXl4dOkn23FgBqqTJRUwJVxXUQm1L+vXL&#10;erKgxDqmaiZB8ZI+c0uvVm/fLHtd8BRakDU3BEGULXpd0tY5XUSRrVreMXsBmivcbMB0zOHUbKPa&#10;sB7ROxmlcTyPejC1NlBxa3H1btikq4DfNLxyn5vGckdkSZGbC6MJ48aP0WrJiq1huhXVkQb7BxYd&#10;EwovPUHdMcfIzog/oDpRGbDQuIsKugiaRlQ8xIDRJPFv0Ty2TPMQCybH6lOa7P+DrT7tHwwRdUmn&#10;lCjWYYkeQHLi+JN10HMy9SnqtS3Q81GjrzvcwAFLHcK1+h6qJ0sU3LZMbfm1MdC3nNVIMfEno1dH&#10;BxzrQTb9R6jxLrZzEIAOjel8/jAjBNGxVM+n8vCDIxUuztN0ihsV7iTTJMtm4QJWjGe1se49h454&#10;o6QGix+w2f7eOs+FFaOLv8qCFPVaSBkmZru5lYbsGQplHb7hrNQtG1aDWBDDDq4B7wxDKo+kwGMO&#10;1w0ryB8J+D0fSVDFjzxJs/gmzSfr+eJykq2z2SS/jBeTOMlv8nmc5dnd+qdnkGRFK+qaq3uh+KjQ&#10;JPs7BRx7ZdBW0CjpS5rP0lkI7oz9MaxjrLH/jvk9c+uEw4aVoivp4uTECl/zd6rGsFnhmJCDHZ3T&#10;DynDHIz/kJWgEC+KQR7usDkgipfNBupn1IoBLCbWHV8ZNFow3ynpsWNLar/tmOGUyA8K9ebbezTM&#10;aGxGg6kKj5bUUTKYt254BnbaiG2LyIOiFVyjJhsRBPPCAin7CXZhIH98MXybv54Hr5d3bfULAAD/&#10;/wMAUEsDBBQABgAIAAAAIQCkq6Qp3AAAAAoBAAAPAAAAZHJzL2Rvd25yZXYueG1sTI/BTsMwEETv&#10;SPyDtUjcqJ0gkSbEqaAIrogUqVc33iZR4nUUu234e7YnOK5m9PZNuVncKM44h96ThmSlQCA13vbU&#10;avjevT+sQYRoyJrRE2r4wQCb6vamNIX1F/rCcx1bwRAKhdHQxTgVUoamQ2fCyk9InB397Ezkc26l&#10;nc2F4W6UqVJP0pme+ENnJtx22Az1yWl4/Eyzffio37bTHvNhHV6HI3Va398tL88gIi7xrwxXfVaH&#10;ip0O/kQ2iFFDnqc5VzlIeNO1oFSagTgwPslAVqX8P6H6BQAA//8DAFBLAQItABQABgAIAAAAIQC2&#10;gziS/gAAAOEBAAATAAAAAAAAAAAAAAAAAAAAAABbQ29udGVudF9UeXBlc10ueG1sUEsBAi0AFAAG&#10;AAgAAAAhADj9If/WAAAAlAEAAAsAAAAAAAAAAAAAAAAALwEAAF9yZWxzLy5yZWxzUEsBAi0AFAAG&#10;AAgAAAAhAMMyqtqPAgAAHwUAAA4AAAAAAAAAAAAAAAAALgIAAGRycy9lMm9Eb2MueG1sUEsBAi0A&#10;FAAGAAgAAAAhAKSrpCncAAAACgEAAA8AAAAAAAAAAAAAAAAA6QQAAGRycy9kb3ducmV2LnhtbFBL&#10;BQYAAAAABAAEAPMAAADyBQAAAAA=&#10;" o:allowincell="f" stroked="f">
              <v:fill opacity="0"/>
              <v:textbox inset="0,0,0,0">
                <w:txbxContent>
                  <w:p w:rsidR="00064639" w:rsidRDefault="002C6841" w:rsidP="007E6510">
                    <w:pPr>
                      <w:pStyle w:val="Stopka"/>
                      <w:jc w:val="center"/>
                    </w:pPr>
                  </w:p>
                </w:txbxContent>
              </v:textbox>
              <w10:wrap type="square" side="largest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0" distR="0" simplePos="0" relativeHeight="251659264" behindDoc="0" locked="0" layoutInCell="0" allowOverlap="1">
              <wp:simplePos x="0" y="0"/>
              <wp:positionH relativeFrom="column">
                <wp:posOffset>6583680</wp:posOffset>
              </wp:positionH>
              <wp:positionV relativeFrom="paragraph">
                <wp:posOffset>635</wp:posOffset>
              </wp:positionV>
              <wp:extent cx="75565" cy="173990"/>
              <wp:effectExtent l="0" t="0" r="0" b="0"/>
              <wp:wrapSquare wrapText="largest"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65" cy="17399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64639" w:rsidRDefault="00570151">
                          <w:pPr>
                            <w:pStyle w:val="Stopka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Pole tekstowe 2" o:spid="_x0000_s1027" type="#_x0000_t202" style="position:absolute;left:0;text-align:left;margin-left:518.4pt;margin-top:.05pt;width:5.95pt;height:13.7pt;z-index:25165926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GNikQIAACYFAAAOAAAAZHJzL2Uyb0RvYy54bWysVNuO0zAQfUfiHyy/d3MhvSTadLUXipAW&#10;WGnhA9zEaax1PMZ2myyIf2fsNN0LLwiRB2dsj4/PzJzx+cXQSXLgxgpQJU3OYkq4qqAWalfSb183&#10;sxUl1jFVMwmKl/SRW3qxfvvmvNcFT6EFWXNDEETZotclbZ3TRRTZquUds2egucLNBkzHHE7NLqoN&#10;6xG9k1Eax4uoB1NrAxW3Fldvxk26DvhNwyv3pWksd0SWFLm5MJowbv0Yrc9ZsTNMt6I60mD/wKJj&#10;QuGlJ6gb5hjZG/EHVCcqAxYad1ZBF0HTiIqHGDCaJH4VzX3LNA+xYHKsPqXJ/j/Y6vPhzhBRlzSl&#10;RLEOS3QHkhPHH6yDnpPUp6jXtkDPe42+briCAUsdwrX6FqoHSxRct0zt+KUx0Lec1Ugx8SejZ0dH&#10;HOtBtv0nqPEutncQgIbGdD5/mBGC6Fiqx1N5+OBIhYvL+Xwxp6TCnWT5Ls9D9SJWTGe1se4Dh454&#10;o6QGix+w2eHWOs+FFZOLv8qCFPVGSBkmZre9loYcGAplE77xrNQtG1en6+zoGvBeYEjlkRR4zPG6&#10;cQX5IwG/5yMJqviZJ2kWX6X5bLNYLWfZJpvP8mW8msVJfpUv4izPbja/PIMkK1pR11zdCsUnhSbZ&#10;3yng2CujtoJGSV/SfJ7OQ3Av2B/DOsYa+y8U8FWiOuGwYaXoSro6ObHC1/y9qjFsVjgm5GhHL+mH&#10;lGEOpn/ISlCIF8UoDzdsh6DHIB+vni3UjygZA1hT1AU+Nmi0YH5Q0mPjltR+3zPDKZEfFcrOd/lk&#10;mMnYTgZTFR4tqaNkNK/d+BrstRG7FpFHYSu4RGk2IujmiQUy9xNsxhDD8eHw3f58Hryenrf1bwAA&#10;AP//AwBQSwMEFAAGAAgAAAAhAA01vqfcAAAACQEAAA8AAABkcnMvZG93bnJldi54bWxMj8FOwzAQ&#10;RO9I/IO1SNyo3RSakMapoAiuFQGpVzfexlHidRS7bfh7nBMcR28187bYTrZnFxx960jCciGAIdVO&#10;t9RI+P56f8iA+aBIq94RSvhBD9vy9qZQuXZX+sRLFRoWS8jnSoIJYcg597VBq/zCDUiRndxoVYhx&#10;bLge1TWW254nQqy5VS3FBaMG3Bmsu+psJaz2SXrwH9Xbbjjgc5f51+5ERsr7u+llAyzgFP6OYdaP&#10;6lBGp6M7k/asj1ms1tE9zITNXDxmKbCjhCR9Al4W/P8H5S8AAAD//wMAUEsBAi0AFAAGAAgAAAAh&#10;ALaDOJL+AAAA4QEAABMAAAAAAAAAAAAAAAAAAAAAAFtDb250ZW50X1R5cGVzXS54bWxQSwECLQAU&#10;AAYACAAAACEAOP0h/9YAAACUAQAACwAAAAAAAAAAAAAAAAAvAQAAX3JlbHMvLnJlbHNQSwECLQAU&#10;AAYACAAAACEAJJxjYpECAAAmBQAADgAAAAAAAAAAAAAAAAAuAgAAZHJzL2Uyb0RvYy54bWxQSwEC&#10;LQAUAAYACAAAACEADTW+p9wAAAAJAQAADwAAAAAAAAAAAAAAAADrBAAAZHJzL2Rvd25yZXYueG1s&#10;UEsFBgAAAAAEAAQA8wAAAPQFAAAAAA==&#10;" o:allowincell="f" stroked="f">
              <v:fill opacity="0"/>
              <v:textbox inset="0,0,0,0">
                <w:txbxContent>
                  <w:p w:rsidR="00064639" w:rsidRDefault="002C6841">
                    <w:pPr>
                      <w:pStyle w:val="Stopka"/>
                    </w:pPr>
                  </w:p>
                </w:txbxContent>
              </v:textbox>
              <w10:wrap type="square" side="largest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0151" w:rsidRDefault="00570151">
      <w:r>
        <w:separator/>
      </w:r>
    </w:p>
  </w:footnote>
  <w:footnote w:type="continuationSeparator" w:id="0">
    <w:p w:rsidR="00570151" w:rsidRDefault="005701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Nagwek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Nagwek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420" w:hanging="4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Wingdings" w:hAnsi="Times New Roman" w:cs="@MingLiU_HKSCS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810" w:hanging="45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44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80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52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8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6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396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4680" w:hanging="1800"/>
      </w:pPr>
    </w:lvl>
  </w:abstractNum>
  <w:abstractNum w:abstractNumId="4">
    <w:nsid w:val="00000005"/>
    <w:multiLevelType w:val="singleLevel"/>
    <w:tmpl w:val="00000005"/>
    <w:name w:val="WW8Num5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Symbol" w:hAnsi="Symbol"/>
      </w:rPr>
    </w:lvl>
  </w:abstractNum>
  <w:abstractNum w:abstractNumId="7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</w:rPr>
    </w:lvl>
  </w:abstractNum>
  <w:abstractNum w:abstractNumId="8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  <w:sz w:val="20"/>
        <w:szCs w:val="20"/>
      </w:rPr>
    </w:lvl>
  </w:abstractNum>
  <w:abstractNum w:abstractNumId="9">
    <w:nsid w:val="0000000A"/>
    <w:multiLevelType w:val="multilevel"/>
    <w:tmpl w:val="0000000A"/>
    <w:name w:val="WW8Num1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0">
    <w:nsid w:val="0000000B"/>
    <w:multiLevelType w:val="singleLevel"/>
    <w:tmpl w:val="D3AAC970"/>
    <w:name w:val="WW8Num11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>
    <w:nsid w:val="0000000C"/>
    <w:multiLevelType w:val="singleLevel"/>
    <w:tmpl w:val="3EB65F84"/>
    <w:name w:val="WW8Num12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color w:val="auto"/>
        <w:sz w:val="21"/>
        <w:szCs w:val="21"/>
      </w:rPr>
    </w:lvl>
  </w:abstractNum>
  <w:abstractNum w:abstractNumId="12">
    <w:nsid w:val="0000000D"/>
    <w:multiLevelType w:val="singleLevel"/>
    <w:tmpl w:val="0000000D"/>
    <w:name w:val="WW8Num1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TimesNewRoman"/>
        <w:sz w:val="20"/>
        <w:szCs w:val="20"/>
      </w:rPr>
    </w:lvl>
  </w:abstractNum>
  <w:abstractNum w:abstractNumId="13">
    <w:nsid w:val="0000000E"/>
    <w:multiLevelType w:val="singleLevel"/>
    <w:tmpl w:val="0000000E"/>
    <w:name w:val="WW8Num1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4">
    <w:nsid w:val="0000000F"/>
    <w:multiLevelType w:val="singleLevel"/>
    <w:tmpl w:val="0000000F"/>
    <w:name w:val="WW8Num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/>
        <w:b w:val="0"/>
        <w:i w:val="0"/>
        <w:color w:val="auto"/>
        <w:sz w:val="21"/>
        <w:szCs w:val="21"/>
      </w:rPr>
    </w:lvl>
  </w:abstractNum>
  <w:abstractNum w:abstractNumId="15">
    <w:nsid w:val="00000010"/>
    <w:multiLevelType w:val="multilevel"/>
    <w:tmpl w:val="00000010"/>
    <w:name w:val="WW8Num1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lef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180"/>
      </w:pPr>
    </w:lvl>
  </w:abstractNum>
  <w:abstractNum w:abstractNumId="16">
    <w:nsid w:val="00000014"/>
    <w:multiLevelType w:val="multilevel"/>
    <w:tmpl w:val="00000014"/>
    <w:name w:val="WW8Num3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7">
    <w:nsid w:val="00000017"/>
    <w:multiLevelType w:val="singleLevel"/>
    <w:tmpl w:val="00000017"/>
    <w:name w:val="WW8Num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8">
    <w:nsid w:val="0000001A"/>
    <w:multiLevelType w:val="multilevel"/>
    <w:tmpl w:val="B6546A9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Theme="minorHAnsi" w:eastAsia="Arial" w:hAnsiTheme="minorHAnsi" w:cs="TimesNewRoman"/>
        <w:b w:val="0"/>
        <w:sz w:val="20"/>
      </w:rPr>
    </w:lvl>
    <w:lvl w:ilvl="1">
      <w:start w:val="1"/>
      <w:numFmt w:val="decimal"/>
      <w:lvlText w:val="2.%2"/>
      <w:lvlJc w:val="left"/>
      <w:pPr>
        <w:tabs>
          <w:tab w:val="num" w:pos="720"/>
        </w:tabs>
        <w:ind w:left="0" w:firstLine="0"/>
      </w:pPr>
      <w:rPr>
        <w:rFonts w:ascii="Arial" w:hAnsi="Arial"/>
        <w:b w:val="0"/>
        <w:i w:val="0"/>
        <w:sz w:val="20"/>
        <w:szCs w:val="21"/>
      </w:r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9">
    <w:nsid w:val="20493650"/>
    <w:multiLevelType w:val="multilevel"/>
    <w:tmpl w:val="1CAEB074"/>
    <w:lvl w:ilvl="0">
      <w:start w:val="1"/>
      <w:numFmt w:val="upperRoman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1FC66DD"/>
    <w:multiLevelType w:val="multilevel"/>
    <w:tmpl w:val="AF68A3E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  <w:i w:val="0"/>
        <w:u w:val="non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i w:val="0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 w:val="0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i w:val="0"/>
        <w:u w:val="no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 w:val="0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i w:val="0"/>
        <w:u w:val="no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 w:val="0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i w:val="0"/>
        <w:u w:val="none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i w:val="0"/>
        <w:u w:val="none"/>
      </w:rPr>
    </w:lvl>
  </w:abstractNum>
  <w:abstractNum w:abstractNumId="21">
    <w:nsid w:val="5C50340F"/>
    <w:multiLevelType w:val="multilevel"/>
    <w:tmpl w:val="C7C210D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20"/>
  </w:num>
  <w:num w:numId="5">
    <w:abstractNumId w:val="4"/>
  </w:num>
  <w:num w:numId="6">
    <w:abstractNumId w:val="7"/>
  </w:num>
  <w:num w:numId="7">
    <w:abstractNumId w:val="10"/>
  </w:num>
  <w:num w:numId="8">
    <w:abstractNumId w:val="17"/>
  </w:num>
  <w:num w:numId="9">
    <w:abstractNumId w:val="6"/>
  </w:num>
  <w:num w:numId="10">
    <w:abstractNumId w:val="8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6"/>
  </w:num>
  <w:num w:numId="16">
    <w:abstractNumId w:val="3"/>
  </w:num>
  <w:num w:numId="17">
    <w:abstractNumId w:val="5"/>
  </w:num>
  <w:num w:numId="18">
    <w:abstractNumId w:val="9"/>
  </w:num>
  <w:num w:numId="19">
    <w:abstractNumId w:val="15"/>
  </w:num>
  <w:num w:numId="20">
    <w:abstractNumId w:val="18"/>
  </w:num>
  <w:num w:numId="21">
    <w:abstractNumId w:val="21"/>
  </w:num>
  <w:num w:numId="2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1089"/>
    <w:rsid w:val="0000560C"/>
    <w:rsid w:val="00011931"/>
    <w:rsid w:val="00012419"/>
    <w:rsid w:val="00017597"/>
    <w:rsid w:val="000200AF"/>
    <w:rsid w:val="00022731"/>
    <w:rsid w:val="000278F5"/>
    <w:rsid w:val="00031248"/>
    <w:rsid w:val="00042D08"/>
    <w:rsid w:val="0004556B"/>
    <w:rsid w:val="00051C8B"/>
    <w:rsid w:val="00052D80"/>
    <w:rsid w:val="00056729"/>
    <w:rsid w:val="00062ADD"/>
    <w:rsid w:val="00064A36"/>
    <w:rsid w:val="0008231B"/>
    <w:rsid w:val="00093B74"/>
    <w:rsid w:val="000A0DB7"/>
    <w:rsid w:val="000A698F"/>
    <w:rsid w:val="000B023D"/>
    <w:rsid w:val="000B55AA"/>
    <w:rsid w:val="000C1B23"/>
    <w:rsid w:val="000C6188"/>
    <w:rsid w:val="000D0188"/>
    <w:rsid w:val="000D269C"/>
    <w:rsid w:val="000E4451"/>
    <w:rsid w:val="000E6B3E"/>
    <w:rsid w:val="000E7228"/>
    <w:rsid w:val="00113566"/>
    <w:rsid w:val="00114D18"/>
    <w:rsid w:val="0012565B"/>
    <w:rsid w:val="001620ED"/>
    <w:rsid w:val="00164708"/>
    <w:rsid w:val="001751BA"/>
    <w:rsid w:val="001841FE"/>
    <w:rsid w:val="001A0BBE"/>
    <w:rsid w:val="001A475A"/>
    <w:rsid w:val="001A5F93"/>
    <w:rsid w:val="001B5631"/>
    <w:rsid w:val="001C476A"/>
    <w:rsid w:val="001C56B5"/>
    <w:rsid w:val="001D5A37"/>
    <w:rsid w:val="001D5D1E"/>
    <w:rsid w:val="001D66EF"/>
    <w:rsid w:val="001E6855"/>
    <w:rsid w:val="001F055D"/>
    <w:rsid w:val="001F62B4"/>
    <w:rsid w:val="00212BEF"/>
    <w:rsid w:val="00212DD3"/>
    <w:rsid w:val="002143DB"/>
    <w:rsid w:val="002216F6"/>
    <w:rsid w:val="0023103B"/>
    <w:rsid w:val="00231735"/>
    <w:rsid w:val="0023313C"/>
    <w:rsid w:val="00240C3E"/>
    <w:rsid w:val="00251F7F"/>
    <w:rsid w:val="00261452"/>
    <w:rsid w:val="00263312"/>
    <w:rsid w:val="00263765"/>
    <w:rsid w:val="00266784"/>
    <w:rsid w:val="00266873"/>
    <w:rsid w:val="00271006"/>
    <w:rsid w:val="00272D41"/>
    <w:rsid w:val="00273432"/>
    <w:rsid w:val="00277552"/>
    <w:rsid w:val="0029179A"/>
    <w:rsid w:val="00295193"/>
    <w:rsid w:val="002957E9"/>
    <w:rsid w:val="00295A67"/>
    <w:rsid w:val="00296B45"/>
    <w:rsid w:val="002A2988"/>
    <w:rsid w:val="002B34C2"/>
    <w:rsid w:val="002B5783"/>
    <w:rsid w:val="002C42BE"/>
    <w:rsid w:val="002C5042"/>
    <w:rsid w:val="002C6841"/>
    <w:rsid w:val="002C7B1B"/>
    <w:rsid w:val="002E4C81"/>
    <w:rsid w:val="002E7478"/>
    <w:rsid w:val="002E7B44"/>
    <w:rsid w:val="00300FD1"/>
    <w:rsid w:val="003012FC"/>
    <w:rsid w:val="003158AD"/>
    <w:rsid w:val="003245BD"/>
    <w:rsid w:val="00325854"/>
    <w:rsid w:val="0033419E"/>
    <w:rsid w:val="0034510A"/>
    <w:rsid w:val="003657B9"/>
    <w:rsid w:val="00370702"/>
    <w:rsid w:val="00376CEB"/>
    <w:rsid w:val="00380B09"/>
    <w:rsid w:val="003906F9"/>
    <w:rsid w:val="003961A8"/>
    <w:rsid w:val="003A3AF3"/>
    <w:rsid w:val="003C759B"/>
    <w:rsid w:val="003D307A"/>
    <w:rsid w:val="003D44F1"/>
    <w:rsid w:val="003E10E1"/>
    <w:rsid w:val="003F34DF"/>
    <w:rsid w:val="003F4DAF"/>
    <w:rsid w:val="00401482"/>
    <w:rsid w:val="00404CC9"/>
    <w:rsid w:val="0040528B"/>
    <w:rsid w:val="004151ED"/>
    <w:rsid w:val="004314C7"/>
    <w:rsid w:val="00432B8C"/>
    <w:rsid w:val="00433BA3"/>
    <w:rsid w:val="00450AE3"/>
    <w:rsid w:val="00453419"/>
    <w:rsid w:val="00453493"/>
    <w:rsid w:val="00454D06"/>
    <w:rsid w:val="004603FD"/>
    <w:rsid w:val="004607E8"/>
    <w:rsid w:val="0046244F"/>
    <w:rsid w:val="00463B28"/>
    <w:rsid w:val="0046775C"/>
    <w:rsid w:val="00473D06"/>
    <w:rsid w:val="00490640"/>
    <w:rsid w:val="00496EB4"/>
    <w:rsid w:val="004A3763"/>
    <w:rsid w:val="004C0367"/>
    <w:rsid w:val="004D2868"/>
    <w:rsid w:val="004D28DC"/>
    <w:rsid w:val="0050256C"/>
    <w:rsid w:val="005078A1"/>
    <w:rsid w:val="00514B67"/>
    <w:rsid w:val="005205E7"/>
    <w:rsid w:val="005207EB"/>
    <w:rsid w:val="00522CD0"/>
    <w:rsid w:val="005244DB"/>
    <w:rsid w:val="005257D8"/>
    <w:rsid w:val="00527C62"/>
    <w:rsid w:val="00533BC6"/>
    <w:rsid w:val="00534765"/>
    <w:rsid w:val="0054286A"/>
    <w:rsid w:val="00544F5D"/>
    <w:rsid w:val="00545637"/>
    <w:rsid w:val="005548C6"/>
    <w:rsid w:val="00561569"/>
    <w:rsid w:val="00563A98"/>
    <w:rsid w:val="00570151"/>
    <w:rsid w:val="0057573C"/>
    <w:rsid w:val="00575922"/>
    <w:rsid w:val="00576511"/>
    <w:rsid w:val="00583C9F"/>
    <w:rsid w:val="005873AE"/>
    <w:rsid w:val="00592AD9"/>
    <w:rsid w:val="005B0A82"/>
    <w:rsid w:val="005B345F"/>
    <w:rsid w:val="005B60A1"/>
    <w:rsid w:val="005C232D"/>
    <w:rsid w:val="006240E8"/>
    <w:rsid w:val="0063055B"/>
    <w:rsid w:val="00631F1B"/>
    <w:rsid w:val="00636B8C"/>
    <w:rsid w:val="006410D1"/>
    <w:rsid w:val="006557C5"/>
    <w:rsid w:val="00667396"/>
    <w:rsid w:val="00676918"/>
    <w:rsid w:val="00690EF3"/>
    <w:rsid w:val="006A350C"/>
    <w:rsid w:val="006A7BFD"/>
    <w:rsid w:val="006B00A3"/>
    <w:rsid w:val="006B3F8E"/>
    <w:rsid w:val="006B6A55"/>
    <w:rsid w:val="006C5088"/>
    <w:rsid w:val="006C6C44"/>
    <w:rsid w:val="006D1D1C"/>
    <w:rsid w:val="006D422A"/>
    <w:rsid w:val="006E24DC"/>
    <w:rsid w:val="006F2E38"/>
    <w:rsid w:val="00700BF6"/>
    <w:rsid w:val="00703DF8"/>
    <w:rsid w:val="00705961"/>
    <w:rsid w:val="00707B71"/>
    <w:rsid w:val="0071641C"/>
    <w:rsid w:val="00716C3C"/>
    <w:rsid w:val="0074493D"/>
    <w:rsid w:val="0075727A"/>
    <w:rsid w:val="0076194D"/>
    <w:rsid w:val="00765F25"/>
    <w:rsid w:val="00770210"/>
    <w:rsid w:val="00770911"/>
    <w:rsid w:val="00772E85"/>
    <w:rsid w:val="00773ABD"/>
    <w:rsid w:val="00775E47"/>
    <w:rsid w:val="00780D47"/>
    <w:rsid w:val="00781F48"/>
    <w:rsid w:val="00787171"/>
    <w:rsid w:val="007A1BD8"/>
    <w:rsid w:val="007A7FCD"/>
    <w:rsid w:val="007B010C"/>
    <w:rsid w:val="007B5672"/>
    <w:rsid w:val="007B58F2"/>
    <w:rsid w:val="007C3F31"/>
    <w:rsid w:val="007C5E03"/>
    <w:rsid w:val="007C7462"/>
    <w:rsid w:val="007D3F6B"/>
    <w:rsid w:val="007D6973"/>
    <w:rsid w:val="007E3927"/>
    <w:rsid w:val="007F0440"/>
    <w:rsid w:val="007F6DA9"/>
    <w:rsid w:val="0080062D"/>
    <w:rsid w:val="008027D6"/>
    <w:rsid w:val="00803D7E"/>
    <w:rsid w:val="0081035B"/>
    <w:rsid w:val="00831D16"/>
    <w:rsid w:val="008407C2"/>
    <w:rsid w:val="008415E2"/>
    <w:rsid w:val="0085153A"/>
    <w:rsid w:val="00853B11"/>
    <w:rsid w:val="008561D5"/>
    <w:rsid w:val="00857467"/>
    <w:rsid w:val="00861370"/>
    <w:rsid w:val="00871B48"/>
    <w:rsid w:val="008A49F1"/>
    <w:rsid w:val="008B090D"/>
    <w:rsid w:val="008B5B9B"/>
    <w:rsid w:val="008C7A6D"/>
    <w:rsid w:val="008D0316"/>
    <w:rsid w:val="008D4A68"/>
    <w:rsid w:val="008D6178"/>
    <w:rsid w:val="008D7862"/>
    <w:rsid w:val="008E0E39"/>
    <w:rsid w:val="008F3885"/>
    <w:rsid w:val="008F76C6"/>
    <w:rsid w:val="00920EDE"/>
    <w:rsid w:val="00930CB4"/>
    <w:rsid w:val="00950EFD"/>
    <w:rsid w:val="009553CD"/>
    <w:rsid w:val="00964069"/>
    <w:rsid w:val="009A2A91"/>
    <w:rsid w:val="009B75C1"/>
    <w:rsid w:val="009C1521"/>
    <w:rsid w:val="009C2C10"/>
    <w:rsid w:val="009E6952"/>
    <w:rsid w:val="009E7ED0"/>
    <w:rsid w:val="00A11D9C"/>
    <w:rsid w:val="00A12FC4"/>
    <w:rsid w:val="00A17A2C"/>
    <w:rsid w:val="00A22C94"/>
    <w:rsid w:val="00A31089"/>
    <w:rsid w:val="00A358D2"/>
    <w:rsid w:val="00A44088"/>
    <w:rsid w:val="00A444BD"/>
    <w:rsid w:val="00A50455"/>
    <w:rsid w:val="00A544A5"/>
    <w:rsid w:val="00A54872"/>
    <w:rsid w:val="00A739B3"/>
    <w:rsid w:val="00A73E07"/>
    <w:rsid w:val="00A85334"/>
    <w:rsid w:val="00A9176E"/>
    <w:rsid w:val="00AA22EA"/>
    <w:rsid w:val="00AA29A9"/>
    <w:rsid w:val="00AA3C33"/>
    <w:rsid w:val="00AA496F"/>
    <w:rsid w:val="00AA74A1"/>
    <w:rsid w:val="00AC5A8B"/>
    <w:rsid w:val="00AE61CE"/>
    <w:rsid w:val="00AE642E"/>
    <w:rsid w:val="00AF70E9"/>
    <w:rsid w:val="00B1381A"/>
    <w:rsid w:val="00B148B8"/>
    <w:rsid w:val="00B30021"/>
    <w:rsid w:val="00B33CE9"/>
    <w:rsid w:val="00B4175B"/>
    <w:rsid w:val="00B4415C"/>
    <w:rsid w:val="00B612A1"/>
    <w:rsid w:val="00B6346E"/>
    <w:rsid w:val="00B634C1"/>
    <w:rsid w:val="00B73785"/>
    <w:rsid w:val="00B81F40"/>
    <w:rsid w:val="00BA17C9"/>
    <w:rsid w:val="00BA2802"/>
    <w:rsid w:val="00BA3A87"/>
    <w:rsid w:val="00BB7C7E"/>
    <w:rsid w:val="00BD0B9E"/>
    <w:rsid w:val="00BD60CD"/>
    <w:rsid w:val="00BE22F9"/>
    <w:rsid w:val="00BE3821"/>
    <w:rsid w:val="00BE3A30"/>
    <w:rsid w:val="00BE3A94"/>
    <w:rsid w:val="00BF5844"/>
    <w:rsid w:val="00BF59A1"/>
    <w:rsid w:val="00C02292"/>
    <w:rsid w:val="00C037EC"/>
    <w:rsid w:val="00C0654E"/>
    <w:rsid w:val="00C33051"/>
    <w:rsid w:val="00C37ADC"/>
    <w:rsid w:val="00C52FFE"/>
    <w:rsid w:val="00C82BAB"/>
    <w:rsid w:val="00C8690F"/>
    <w:rsid w:val="00C9606C"/>
    <w:rsid w:val="00C97C4D"/>
    <w:rsid w:val="00CA5765"/>
    <w:rsid w:val="00CA7B9F"/>
    <w:rsid w:val="00CB408F"/>
    <w:rsid w:val="00CB44D6"/>
    <w:rsid w:val="00CB4934"/>
    <w:rsid w:val="00CC17D5"/>
    <w:rsid w:val="00CD5C17"/>
    <w:rsid w:val="00CE29F1"/>
    <w:rsid w:val="00CE576B"/>
    <w:rsid w:val="00CF4E5B"/>
    <w:rsid w:val="00CF5A03"/>
    <w:rsid w:val="00D150F2"/>
    <w:rsid w:val="00D1595C"/>
    <w:rsid w:val="00D15C4B"/>
    <w:rsid w:val="00D2114D"/>
    <w:rsid w:val="00D24559"/>
    <w:rsid w:val="00D33589"/>
    <w:rsid w:val="00D362FF"/>
    <w:rsid w:val="00D368AE"/>
    <w:rsid w:val="00D406F6"/>
    <w:rsid w:val="00D45297"/>
    <w:rsid w:val="00D52B5E"/>
    <w:rsid w:val="00D64BF0"/>
    <w:rsid w:val="00D65A48"/>
    <w:rsid w:val="00D76E82"/>
    <w:rsid w:val="00D93141"/>
    <w:rsid w:val="00D943A5"/>
    <w:rsid w:val="00DA0D43"/>
    <w:rsid w:val="00DB10B7"/>
    <w:rsid w:val="00DB68D5"/>
    <w:rsid w:val="00DC0FBB"/>
    <w:rsid w:val="00DC62F5"/>
    <w:rsid w:val="00DC64E2"/>
    <w:rsid w:val="00DC72BC"/>
    <w:rsid w:val="00DF5A58"/>
    <w:rsid w:val="00E118CA"/>
    <w:rsid w:val="00E24931"/>
    <w:rsid w:val="00E27437"/>
    <w:rsid w:val="00E345C9"/>
    <w:rsid w:val="00E3747F"/>
    <w:rsid w:val="00E4254A"/>
    <w:rsid w:val="00E4753B"/>
    <w:rsid w:val="00E51CCA"/>
    <w:rsid w:val="00E678DE"/>
    <w:rsid w:val="00E726F7"/>
    <w:rsid w:val="00E81B81"/>
    <w:rsid w:val="00E871C8"/>
    <w:rsid w:val="00E97CE1"/>
    <w:rsid w:val="00EA1DDE"/>
    <w:rsid w:val="00EA6C2A"/>
    <w:rsid w:val="00EB4FB9"/>
    <w:rsid w:val="00EC5E9A"/>
    <w:rsid w:val="00ED6210"/>
    <w:rsid w:val="00F00427"/>
    <w:rsid w:val="00F035C8"/>
    <w:rsid w:val="00F05C3F"/>
    <w:rsid w:val="00F11EB2"/>
    <w:rsid w:val="00F12468"/>
    <w:rsid w:val="00F13C23"/>
    <w:rsid w:val="00F15E47"/>
    <w:rsid w:val="00F203EF"/>
    <w:rsid w:val="00F3076A"/>
    <w:rsid w:val="00F32A33"/>
    <w:rsid w:val="00F441A6"/>
    <w:rsid w:val="00F44DD3"/>
    <w:rsid w:val="00F45A59"/>
    <w:rsid w:val="00F45C8D"/>
    <w:rsid w:val="00F468AD"/>
    <w:rsid w:val="00F544DE"/>
    <w:rsid w:val="00F663FE"/>
    <w:rsid w:val="00F70E7E"/>
    <w:rsid w:val="00FA68D5"/>
    <w:rsid w:val="00FB4B9B"/>
    <w:rsid w:val="00FC6E97"/>
    <w:rsid w:val="00FD7B61"/>
    <w:rsid w:val="00FE0348"/>
    <w:rsid w:val="00FF19B5"/>
    <w:rsid w:val="00FF27A3"/>
    <w:rsid w:val="00FF5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31089"/>
    <w:pPr>
      <w:suppressAutoHyphens/>
      <w:spacing w:after="0" w:line="240" w:lineRule="auto"/>
    </w:pPr>
    <w:rPr>
      <w:rFonts w:ascii="Times New Roman" w:eastAsia="Times New Roman" w:hAnsi="Times New Roman" w:cs="TimesNewRoman"/>
      <w:sz w:val="24"/>
      <w:szCs w:val="24"/>
      <w:lang w:eastAsia="zh-CN"/>
    </w:rPr>
  </w:style>
  <w:style w:type="paragraph" w:styleId="Nagwek1">
    <w:name w:val="heading 1"/>
    <w:basedOn w:val="Normalny"/>
    <w:next w:val="Normalny"/>
    <w:link w:val="Nagwek1Znak"/>
    <w:qFormat/>
    <w:rsid w:val="00A31089"/>
    <w:pPr>
      <w:keepNext/>
      <w:numPr>
        <w:numId w:val="1"/>
      </w:numPr>
      <w:spacing w:line="360" w:lineRule="auto"/>
      <w:ind w:left="0" w:right="23" w:firstLine="357"/>
      <w:jc w:val="both"/>
      <w:outlineLvl w:val="0"/>
    </w:pPr>
    <w:rPr>
      <w:rFonts w:ascii="Arial" w:hAnsi="Arial"/>
      <w:b/>
      <w:color w:val="FF0000"/>
      <w:sz w:val="20"/>
    </w:rPr>
  </w:style>
  <w:style w:type="paragraph" w:styleId="Nagwek2">
    <w:name w:val="heading 2"/>
    <w:basedOn w:val="Normalny"/>
    <w:next w:val="Normalny"/>
    <w:link w:val="Nagwek2Znak"/>
    <w:qFormat/>
    <w:rsid w:val="00A31089"/>
    <w:pPr>
      <w:keepNext/>
      <w:numPr>
        <w:ilvl w:val="1"/>
        <w:numId w:val="1"/>
      </w:numPr>
      <w:autoSpaceDE w:val="0"/>
      <w:spacing w:before="240" w:after="60"/>
      <w:outlineLvl w:val="1"/>
    </w:pPr>
    <w:rPr>
      <w:rFonts w:ascii="Arial" w:hAnsi="Arial" w:cs="Courier New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A31089"/>
    <w:pPr>
      <w:keepNext/>
      <w:numPr>
        <w:ilvl w:val="2"/>
        <w:numId w:val="1"/>
      </w:numPr>
      <w:autoSpaceDE w:val="0"/>
      <w:spacing w:before="240" w:after="60"/>
      <w:outlineLvl w:val="2"/>
    </w:pPr>
    <w:rPr>
      <w:rFonts w:ascii="Arial" w:hAnsi="Arial" w:cs="Courier New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A31089"/>
    <w:pPr>
      <w:keepNext/>
      <w:numPr>
        <w:ilvl w:val="3"/>
        <w:numId w:val="1"/>
      </w:numPr>
      <w:autoSpaceDE w:val="0"/>
      <w:ind w:left="0" w:firstLine="360"/>
      <w:outlineLvl w:val="3"/>
    </w:pPr>
    <w:rPr>
      <w:rFonts w:ascii="Arial" w:hAnsi="Arial" w:cs="Courier New"/>
      <w:bCs/>
      <w:sz w:val="32"/>
      <w:szCs w:val="20"/>
    </w:rPr>
  </w:style>
  <w:style w:type="paragraph" w:styleId="Nagwek5">
    <w:name w:val="heading 5"/>
    <w:basedOn w:val="Normalny"/>
    <w:next w:val="Normalny"/>
    <w:link w:val="Nagwek5Znak"/>
    <w:qFormat/>
    <w:rsid w:val="00A31089"/>
    <w:pPr>
      <w:keepNext/>
      <w:numPr>
        <w:ilvl w:val="4"/>
        <w:numId w:val="1"/>
      </w:numPr>
      <w:spacing w:line="360" w:lineRule="auto"/>
      <w:ind w:left="720" w:firstLine="0"/>
      <w:jc w:val="both"/>
      <w:outlineLvl w:val="4"/>
    </w:pPr>
    <w:rPr>
      <w:rFonts w:ascii="Arial" w:hAnsi="Arial"/>
      <w:b/>
      <w:sz w:val="20"/>
    </w:rPr>
  </w:style>
  <w:style w:type="paragraph" w:styleId="Nagwek6">
    <w:name w:val="heading 6"/>
    <w:basedOn w:val="Normalny"/>
    <w:next w:val="Normalny"/>
    <w:link w:val="Nagwek6Znak"/>
    <w:qFormat/>
    <w:rsid w:val="00A31089"/>
    <w:pPr>
      <w:keepNext/>
      <w:numPr>
        <w:ilvl w:val="5"/>
        <w:numId w:val="1"/>
      </w:numPr>
      <w:ind w:left="0" w:right="23" w:firstLine="0"/>
      <w:jc w:val="center"/>
      <w:outlineLvl w:val="5"/>
    </w:pPr>
    <w:rPr>
      <w:b/>
    </w:rPr>
  </w:style>
  <w:style w:type="paragraph" w:styleId="Nagwek7">
    <w:name w:val="heading 7"/>
    <w:basedOn w:val="Normalny"/>
    <w:next w:val="Normalny"/>
    <w:link w:val="Nagwek7Znak"/>
    <w:qFormat/>
    <w:rsid w:val="00A31089"/>
    <w:pPr>
      <w:keepNext/>
      <w:numPr>
        <w:ilvl w:val="6"/>
        <w:numId w:val="1"/>
      </w:numPr>
      <w:spacing w:line="360" w:lineRule="auto"/>
      <w:jc w:val="both"/>
      <w:outlineLvl w:val="6"/>
    </w:pPr>
    <w:rPr>
      <w:rFonts w:ascii="Arial" w:hAnsi="Arial"/>
      <w:b/>
      <w:sz w:val="22"/>
    </w:rPr>
  </w:style>
  <w:style w:type="paragraph" w:styleId="Nagwek8">
    <w:name w:val="heading 8"/>
    <w:basedOn w:val="Normalny"/>
    <w:next w:val="Normalny"/>
    <w:link w:val="Nagwek8Znak"/>
    <w:qFormat/>
    <w:rsid w:val="00A31089"/>
    <w:pPr>
      <w:keepNext/>
      <w:numPr>
        <w:ilvl w:val="7"/>
        <w:numId w:val="1"/>
      </w:numPr>
      <w:spacing w:line="360" w:lineRule="auto"/>
      <w:jc w:val="both"/>
      <w:outlineLvl w:val="7"/>
    </w:pPr>
    <w:rPr>
      <w:rFonts w:ascii="Arial" w:hAnsi="Arial"/>
      <w:b/>
      <w:sz w:val="20"/>
    </w:rPr>
  </w:style>
  <w:style w:type="paragraph" w:styleId="Nagwek9">
    <w:name w:val="heading 9"/>
    <w:basedOn w:val="Normalny"/>
    <w:next w:val="Normalny"/>
    <w:link w:val="Nagwek9Znak"/>
    <w:qFormat/>
    <w:rsid w:val="00A31089"/>
    <w:pPr>
      <w:keepNext/>
      <w:numPr>
        <w:ilvl w:val="8"/>
        <w:numId w:val="1"/>
      </w:numPr>
      <w:outlineLvl w:val="8"/>
    </w:pPr>
    <w:rPr>
      <w:rFonts w:ascii="Arial" w:hAnsi="Arial"/>
      <w:b/>
      <w:color w:val="000000"/>
      <w:spacing w:val="-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A31089"/>
    <w:rPr>
      <w:rFonts w:ascii="Arial" w:eastAsia="Times New Roman" w:hAnsi="Arial" w:cs="TimesNewRoman"/>
      <w:b/>
      <w:color w:val="FF0000"/>
      <w:sz w:val="20"/>
      <w:szCs w:val="24"/>
      <w:lang w:eastAsia="zh-CN"/>
    </w:rPr>
  </w:style>
  <w:style w:type="character" w:customStyle="1" w:styleId="Nagwek2Znak">
    <w:name w:val="Nagłówek 2 Znak"/>
    <w:basedOn w:val="Domylnaczcionkaakapitu"/>
    <w:link w:val="Nagwek2"/>
    <w:rsid w:val="00A31089"/>
    <w:rPr>
      <w:rFonts w:ascii="Arial" w:eastAsia="Times New Roman" w:hAnsi="Arial" w:cs="Courier New"/>
      <w:b/>
      <w:bCs/>
      <w:i/>
      <w:iCs/>
      <w:sz w:val="28"/>
      <w:szCs w:val="28"/>
      <w:lang w:eastAsia="zh-CN"/>
    </w:rPr>
  </w:style>
  <w:style w:type="character" w:customStyle="1" w:styleId="Nagwek3Znak">
    <w:name w:val="Nagłówek 3 Znak"/>
    <w:basedOn w:val="Domylnaczcionkaakapitu"/>
    <w:link w:val="Nagwek3"/>
    <w:rsid w:val="00A31089"/>
    <w:rPr>
      <w:rFonts w:ascii="Arial" w:eastAsia="Times New Roman" w:hAnsi="Arial" w:cs="Courier New"/>
      <w:b/>
      <w:bCs/>
      <w:sz w:val="26"/>
      <w:szCs w:val="26"/>
      <w:lang w:eastAsia="zh-CN"/>
    </w:rPr>
  </w:style>
  <w:style w:type="character" w:customStyle="1" w:styleId="Nagwek4Znak">
    <w:name w:val="Nagłówek 4 Znak"/>
    <w:basedOn w:val="Domylnaczcionkaakapitu"/>
    <w:link w:val="Nagwek4"/>
    <w:rsid w:val="00A31089"/>
    <w:rPr>
      <w:rFonts w:ascii="Arial" w:eastAsia="Times New Roman" w:hAnsi="Arial" w:cs="Courier New"/>
      <w:bCs/>
      <w:sz w:val="32"/>
      <w:szCs w:val="20"/>
      <w:lang w:eastAsia="zh-CN"/>
    </w:rPr>
  </w:style>
  <w:style w:type="character" w:customStyle="1" w:styleId="Nagwek5Znak">
    <w:name w:val="Nagłówek 5 Znak"/>
    <w:basedOn w:val="Domylnaczcionkaakapitu"/>
    <w:link w:val="Nagwek5"/>
    <w:rsid w:val="00A31089"/>
    <w:rPr>
      <w:rFonts w:ascii="Arial" w:eastAsia="Times New Roman" w:hAnsi="Arial" w:cs="TimesNewRoman"/>
      <w:b/>
      <w:sz w:val="20"/>
      <w:szCs w:val="24"/>
      <w:lang w:eastAsia="zh-CN"/>
    </w:rPr>
  </w:style>
  <w:style w:type="character" w:customStyle="1" w:styleId="Nagwek6Znak">
    <w:name w:val="Nagłówek 6 Znak"/>
    <w:basedOn w:val="Domylnaczcionkaakapitu"/>
    <w:link w:val="Nagwek6"/>
    <w:rsid w:val="00A31089"/>
    <w:rPr>
      <w:rFonts w:ascii="Times New Roman" w:eastAsia="Times New Roman" w:hAnsi="Times New Roman" w:cs="TimesNewRoman"/>
      <w:b/>
      <w:sz w:val="24"/>
      <w:szCs w:val="24"/>
      <w:lang w:eastAsia="zh-CN"/>
    </w:rPr>
  </w:style>
  <w:style w:type="character" w:customStyle="1" w:styleId="Nagwek7Znak">
    <w:name w:val="Nagłówek 7 Znak"/>
    <w:basedOn w:val="Domylnaczcionkaakapitu"/>
    <w:link w:val="Nagwek7"/>
    <w:rsid w:val="00A31089"/>
    <w:rPr>
      <w:rFonts w:ascii="Arial" w:eastAsia="Times New Roman" w:hAnsi="Arial" w:cs="TimesNewRoman"/>
      <w:b/>
      <w:szCs w:val="24"/>
      <w:lang w:eastAsia="zh-CN"/>
    </w:rPr>
  </w:style>
  <w:style w:type="character" w:customStyle="1" w:styleId="Nagwek8Znak">
    <w:name w:val="Nagłówek 8 Znak"/>
    <w:basedOn w:val="Domylnaczcionkaakapitu"/>
    <w:link w:val="Nagwek8"/>
    <w:rsid w:val="00A31089"/>
    <w:rPr>
      <w:rFonts w:ascii="Arial" w:eastAsia="Times New Roman" w:hAnsi="Arial" w:cs="TimesNewRoman"/>
      <w:b/>
      <w:sz w:val="20"/>
      <w:szCs w:val="24"/>
      <w:lang w:eastAsia="zh-CN"/>
    </w:rPr>
  </w:style>
  <w:style w:type="character" w:customStyle="1" w:styleId="Nagwek9Znak">
    <w:name w:val="Nagłówek 9 Znak"/>
    <w:basedOn w:val="Domylnaczcionkaakapitu"/>
    <w:link w:val="Nagwek9"/>
    <w:rsid w:val="00A31089"/>
    <w:rPr>
      <w:rFonts w:ascii="Arial" w:eastAsia="Times New Roman" w:hAnsi="Arial" w:cs="TimesNewRoman"/>
      <w:b/>
      <w:color w:val="000000"/>
      <w:spacing w:val="-7"/>
      <w:sz w:val="24"/>
      <w:szCs w:val="24"/>
      <w:lang w:eastAsia="zh-CN"/>
    </w:rPr>
  </w:style>
  <w:style w:type="paragraph" w:customStyle="1" w:styleId="Standard">
    <w:name w:val="Standard"/>
    <w:rsid w:val="00A31089"/>
    <w:pPr>
      <w:widowControl w:val="0"/>
      <w:suppressAutoHyphens/>
      <w:autoSpaceDE w:val="0"/>
      <w:spacing w:after="0" w:line="240" w:lineRule="auto"/>
    </w:pPr>
    <w:rPr>
      <w:rFonts w:ascii="Times New Roman" w:eastAsia="Arial" w:hAnsi="Times New Roman" w:cs="TimesNewRoman"/>
      <w:sz w:val="24"/>
      <w:szCs w:val="24"/>
      <w:lang w:eastAsia="zh-CN"/>
    </w:rPr>
  </w:style>
  <w:style w:type="paragraph" w:styleId="Stopka">
    <w:name w:val="footer"/>
    <w:basedOn w:val="Normalny"/>
    <w:link w:val="StopkaZnak"/>
    <w:semiHidden/>
    <w:rsid w:val="00A3108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semiHidden/>
    <w:rsid w:val="00A31089"/>
    <w:rPr>
      <w:rFonts w:ascii="Times New Roman" w:eastAsia="Times New Roman" w:hAnsi="Times New Roman" w:cs="TimesNewRoman"/>
      <w:sz w:val="24"/>
      <w:szCs w:val="24"/>
      <w:lang w:eastAsia="zh-CN"/>
    </w:rPr>
  </w:style>
  <w:style w:type="paragraph" w:styleId="Zwykytekst">
    <w:name w:val="Plain Text"/>
    <w:basedOn w:val="Normalny"/>
    <w:link w:val="ZwykytekstZnak"/>
    <w:rsid w:val="00A31089"/>
    <w:rPr>
      <w:rFonts w:ascii="Courier New" w:hAnsi="Courier New"/>
      <w:sz w:val="20"/>
    </w:rPr>
  </w:style>
  <w:style w:type="character" w:customStyle="1" w:styleId="ZwykytekstZnak">
    <w:name w:val="Zwykły tekst Znak"/>
    <w:basedOn w:val="Domylnaczcionkaakapitu"/>
    <w:link w:val="Zwykytekst"/>
    <w:rsid w:val="00A31089"/>
    <w:rPr>
      <w:rFonts w:ascii="Courier New" w:eastAsia="Times New Roman" w:hAnsi="Courier New" w:cs="TimesNewRoman"/>
      <w:sz w:val="20"/>
      <w:szCs w:val="24"/>
      <w:lang w:eastAsia="zh-CN"/>
    </w:rPr>
  </w:style>
  <w:style w:type="paragraph" w:styleId="Tekstpodstawowy">
    <w:name w:val="Body Text"/>
    <w:basedOn w:val="Normalny"/>
    <w:link w:val="TekstpodstawowyZnak"/>
    <w:rsid w:val="00575922"/>
    <w:pPr>
      <w:suppressAutoHyphens w:val="0"/>
      <w:jc w:val="both"/>
    </w:pPr>
    <w:rPr>
      <w:rFonts w:ascii="Tahoma" w:hAnsi="Tahoma" w:cs="Tahoma"/>
      <w:b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575922"/>
    <w:rPr>
      <w:rFonts w:ascii="Tahoma" w:eastAsia="Times New Roman" w:hAnsi="Tahoma" w:cs="Tahoma"/>
      <w:b/>
      <w:sz w:val="24"/>
      <w:szCs w:val="24"/>
      <w:lang w:eastAsia="pl-PL"/>
    </w:rPr>
  </w:style>
  <w:style w:type="paragraph" w:styleId="NormalnyWeb">
    <w:name w:val="Normal (Web)"/>
    <w:basedOn w:val="Normalny"/>
    <w:rsid w:val="00EC5E9A"/>
    <w:pPr>
      <w:spacing w:before="100" w:after="100"/>
      <w:jc w:val="both"/>
    </w:pPr>
    <w:rPr>
      <w:sz w:val="20"/>
      <w:szCs w:val="20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0C1B2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0C1B23"/>
    <w:rPr>
      <w:rFonts w:ascii="Times New Roman" w:eastAsia="Times New Roman" w:hAnsi="Times New Roman" w:cs="TimesNewRoman"/>
      <w:sz w:val="24"/>
      <w:szCs w:val="24"/>
      <w:lang w:eastAsia="zh-CN"/>
    </w:rPr>
  </w:style>
  <w:style w:type="paragraph" w:styleId="Tekstpodstawowy3">
    <w:name w:val="Body Text 3"/>
    <w:basedOn w:val="Normalny"/>
    <w:link w:val="Tekstpodstawowy3Znak"/>
    <w:rsid w:val="002E7478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2E7478"/>
    <w:rPr>
      <w:rFonts w:ascii="Times New Roman" w:eastAsia="Times New Roman" w:hAnsi="Times New Roman" w:cs="TimesNewRoman"/>
      <w:sz w:val="16"/>
      <w:szCs w:val="16"/>
      <w:lang w:eastAsia="zh-CN"/>
    </w:rPr>
  </w:style>
  <w:style w:type="character" w:styleId="Hipercze">
    <w:name w:val="Hyperlink"/>
    <w:basedOn w:val="Domylnaczcionkaakapitu"/>
    <w:uiPriority w:val="99"/>
    <w:unhideWhenUsed/>
    <w:rsid w:val="002E7478"/>
    <w:rPr>
      <w:color w:val="0000FF" w:themeColor="hyperlink"/>
      <w:u w:val="single"/>
    </w:rPr>
  </w:style>
  <w:style w:type="paragraph" w:styleId="Akapitzlist">
    <w:name w:val="List Paragraph"/>
    <w:basedOn w:val="Normalny"/>
    <w:uiPriority w:val="99"/>
    <w:qFormat/>
    <w:rsid w:val="003245BD"/>
    <w:pPr>
      <w:suppressAutoHyphens w:val="0"/>
      <w:autoSpaceDE w:val="0"/>
      <w:autoSpaceDN w:val="0"/>
      <w:spacing w:after="200" w:line="276" w:lineRule="auto"/>
      <w:ind w:left="720"/>
    </w:pPr>
    <w:rPr>
      <w:rFonts w:ascii="Calibri" w:hAnsi="Calibri" w:cs="Calibri"/>
      <w:sz w:val="22"/>
      <w:szCs w:val="22"/>
      <w:lang w:eastAsia="pl-PL"/>
    </w:rPr>
  </w:style>
  <w:style w:type="character" w:styleId="Pogrubienie">
    <w:name w:val="Strong"/>
    <w:basedOn w:val="Domylnaczcionkaakapitu"/>
    <w:uiPriority w:val="22"/>
    <w:qFormat/>
    <w:rsid w:val="001A0BB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31089"/>
    <w:pPr>
      <w:suppressAutoHyphens/>
      <w:spacing w:after="0" w:line="240" w:lineRule="auto"/>
    </w:pPr>
    <w:rPr>
      <w:rFonts w:ascii="Times New Roman" w:eastAsia="Times New Roman" w:hAnsi="Times New Roman" w:cs="TimesNewRoman"/>
      <w:sz w:val="24"/>
      <w:szCs w:val="24"/>
      <w:lang w:eastAsia="zh-CN"/>
    </w:rPr>
  </w:style>
  <w:style w:type="paragraph" w:styleId="Nagwek1">
    <w:name w:val="heading 1"/>
    <w:basedOn w:val="Normalny"/>
    <w:next w:val="Normalny"/>
    <w:link w:val="Nagwek1Znak"/>
    <w:qFormat/>
    <w:rsid w:val="00A31089"/>
    <w:pPr>
      <w:keepNext/>
      <w:numPr>
        <w:numId w:val="1"/>
      </w:numPr>
      <w:spacing w:line="360" w:lineRule="auto"/>
      <w:ind w:left="0" w:right="23" w:firstLine="357"/>
      <w:jc w:val="both"/>
      <w:outlineLvl w:val="0"/>
    </w:pPr>
    <w:rPr>
      <w:rFonts w:ascii="Arial" w:hAnsi="Arial"/>
      <w:b/>
      <w:color w:val="FF0000"/>
      <w:sz w:val="20"/>
    </w:rPr>
  </w:style>
  <w:style w:type="paragraph" w:styleId="Nagwek2">
    <w:name w:val="heading 2"/>
    <w:basedOn w:val="Normalny"/>
    <w:next w:val="Normalny"/>
    <w:link w:val="Nagwek2Znak"/>
    <w:qFormat/>
    <w:rsid w:val="00A31089"/>
    <w:pPr>
      <w:keepNext/>
      <w:numPr>
        <w:ilvl w:val="1"/>
        <w:numId w:val="1"/>
      </w:numPr>
      <w:autoSpaceDE w:val="0"/>
      <w:spacing w:before="240" w:after="60"/>
      <w:outlineLvl w:val="1"/>
    </w:pPr>
    <w:rPr>
      <w:rFonts w:ascii="Arial" w:hAnsi="Arial" w:cs="Courier New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A31089"/>
    <w:pPr>
      <w:keepNext/>
      <w:numPr>
        <w:ilvl w:val="2"/>
        <w:numId w:val="1"/>
      </w:numPr>
      <w:autoSpaceDE w:val="0"/>
      <w:spacing w:before="240" w:after="60"/>
      <w:outlineLvl w:val="2"/>
    </w:pPr>
    <w:rPr>
      <w:rFonts w:ascii="Arial" w:hAnsi="Arial" w:cs="Courier New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A31089"/>
    <w:pPr>
      <w:keepNext/>
      <w:numPr>
        <w:ilvl w:val="3"/>
        <w:numId w:val="1"/>
      </w:numPr>
      <w:autoSpaceDE w:val="0"/>
      <w:ind w:left="0" w:firstLine="360"/>
      <w:outlineLvl w:val="3"/>
    </w:pPr>
    <w:rPr>
      <w:rFonts w:ascii="Arial" w:hAnsi="Arial" w:cs="Courier New"/>
      <w:bCs/>
      <w:sz w:val="32"/>
      <w:szCs w:val="20"/>
    </w:rPr>
  </w:style>
  <w:style w:type="paragraph" w:styleId="Nagwek5">
    <w:name w:val="heading 5"/>
    <w:basedOn w:val="Normalny"/>
    <w:next w:val="Normalny"/>
    <w:link w:val="Nagwek5Znak"/>
    <w:qFormat/>
    <w:rsid w:val="00A31089"/>
    <w:pPr>
      <w:keepNext/>
      <w:numPr>
        <w:ilvl w:val="4"/>
        <w:numId w:val="1"/>
      </w:numPr>
      <w:spacing w:line="360" w:lineRule="auto"/>
      <w:ind w:left="720" w:firstLine="0"/>
      <w:jc w:val="both"/>
      <w:outlineLvl w:val="4"/>
    </w:pPr>
    <w:rPr>
      <w:rFonts w:ascii="Arial" w:hAnsi="Arial"/>
      <w:b/>
      <w:sz w:val="20"/>
    </w:rPr>
  </w:style>
  <w:style w:type="paragraph" w:styleId="Nagwek6">
    <w:name w:val="heading 6"/>
    <w:basedOn w:val="Normalny"/>
    <w:next w:val="Normalny"/>
    <w:link w:val="Nagwek6Znak"/>
    <w:qFormat/>
    <w:rsid w:val="00A31089"/>
    <w:pPr>
      <w:keepNext/>
      <w:numPr>
        <w:ilvl w:val="5"/>
        <w:numId w:val="1"/>
      </w:numPr>
      <w:ind w:left="0" w:right="23" w:firstLine="0"/>
      <w:jc w:val="center"/>
      <w:outlineLvl w:val="5"/>
    </w:pPr>
    <w:rPr>
      <w:b/>
    </w:rPr>
  </w:style>
  <w:style w:type="paragraph" w:styleId="Nagwek7">
    <w:name w:val="heading 7"/>
    <w:basedOn w:val="Normalny"/>
    <w:next w:val="Normalny"/>
    <w:link w:val="Nagwek7Znak"/>
    <w:qFormat/>
    <w:rsid w:val="00A31089"/>
    <w:pPr>
      <w:keepNext/>
      <w:numPr>
        <w:ilvl w:val="6"/>
        <w:numId w:val="1"/>
      </w:numPr>
      <w:spacing w:line="360" w:lineRule="auto"/>
      <w:jc w:val="both"/>
      <w:outlineLvl w:val="6"/>
    </w:pPr>
    <w:rPr>
      <w:rFonts w:ascii="Arial" w:hAnsi="Arial"/>
      <w:b/>
      <w:sz w:val="22"/>
    </w:rPr>
  </w:style>
  <w:style w:type="paragraph" w:styleId="Nagwek8">
    <w:name w:val="heading 8"/>
    <w:basedOn w:val="Normalny"/>
    <w:next w:val="Normalny"/>
    <w:link w:val="Nagwek8Znak"/>
    <w:qFormat/>
    <w:rsid w:val="00A31089"/>
    <w:pPr>
      <w:keepNext/>
      <w:numPr>
        <w:ilvl w:val="7"/>
        <w:numId w:val="1"/>
      </w:numPr>
      <w:spacing w:line="360" w:lineRule="auto"/>
      <w:jc w:val="both"/>
      <w:outlineLvl w:val="7"/>
    </w:pPr>
    <w:rPr>
      <w:rFonts w:ascii="Arial" w:hAnsi="Arial"/>
      <w:b/>
      <w:sz w:val="20"/>
    </w:rPr>
  </w:style>
  <w:style w:type="paragraph" w:styleId="Nagwek9">
    <w:name w:val="heading 9"/>
    <w:basedOn w:val="Normalny"/>
    <w:next w:val="Normalny"/>
    <w:link w:val="Nagwek9Znak"/>
    <w:qFormat/>
    <w:rsid w:val="00A31089"/>
    <w:pPr>
      <w:keepNext/>
      <w:numPr>
        <w:ilvl w:val="8"/>
        <w:numId w:val="1"/>
      </w:numPr>
      <w:outlineLvl w:val="8"/>
    </w:pPr>
    <w:rPr>
      <w:rFonts w:ascii="Arial" w:hAnsi="Arial"/>
      <w:b/>
      <w:color w:val="000000"/>
      <w:spacing w:val="-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A31089"/>
    <w:rPr>
      <w:rFonts w:ascii="Arial" w:eastAsia="Times New Roman" w:hAnsi="Arial" w:cs="TimesNewRoman"/>
      <w:b/>
      <w:color w:val="FF0000"/>
      <w:sz w:val="20"/>
      <w:szCs w:val="24"/>
      <w:lang w:eastAsia="zh-CN"/>
    </w:rPr>
  </w:style>
  <w:style w:type="character" w:customStyle="1" w:styleId="Nagwek2Znak">
    <w:name w:val="Nagłówek 2 Znak"/>
    <w:basedOn w:val="Domylnaczcionkaakapitu"/>
    <w:link w:val="Nagwek2"/>
    <w:rsid w:val="00A31089"/>
    <w:rPr>
      <w:rFonts w:ascii="Arial" w:eastAsia="Times New Roman" w:hAnsi="Arial" w:cs="Courier New"/>
      <w:b/>
      <w:bCs/>
      <w:i/>
      <w:iCs/>
      <w:sz w:val="28"/>
      <w:szCs w:val="28"/>
      <w:lang w:eastAsia="zh-CN"/>
    </w:rPr>
  </w:style>
  <w:style w:type="character" w:customStyle="1" w:styleId="Nagwek3Znak">
    <w:name w:val="Nagłówek 3 Znak"/>
    <w:basedOn w:val="Domylnaczcionkaakapitu"/>
    <w:link w:val="Nagwek3"/>
    <w:rsid w:val="00A31089"/>
    <w:rPr>
      <w:rFonts w:ascii="Arial" w:eastAsia="Times New Roman" w:hAnsi="Arial" w:cs="Courier New"/>
      <w:b/>
      <w:bCs/>
      <w:sz w:val="26"/>
      <w:szCs w:val="26"/>
      <w:lang w:eastAsia="zh-CN"/>
    </w:rPr>
  </w:style>
  <w:style w:type="character" w:customStyle="1" w:styleId="Nagwek4Znak">
    <w:name w:val="Nagłówek 4 Znak"/>
    <w:basedOn w:val="Domylnaczcionkaakapitu"/>
    <w:link w:val="Nagwek4"/>
    <w:rsid w:val="00A31089"/>
    <w:rPr>
      <w:rFonts w:ascii="Arial" w:eastAsia="Times New Roman" w:hAnsi="Arial" w:cs="Courier New"/>
      <w:bCs/>
      <w:sz w:val="32"/>
      <w:szCs w:val="20"/>
      <w:lang w:eastAsia="zh-CN"/>
    </w:rPr>
  </w:style>
  <w:style w:type="character" w:customStyle="1" w:styleId="Nagwek5Znak">
    <w:name w:val="Nagłówek 5 Znak"/>
    <w:basedOn w:val="Domylnaczcionkaakapitu"/>
    <w:link w:val="Nagwek5"/>
    <w:rsid w:val="00A31089"/>
    <w:rPr>
      <w:rFonts w:ascii="Arial" w:eastAsia="Times New Roman" w:hAnsi="Arial" w:cs="TimesNewRoman"/>
      <w:b/>
      <w:sz w:val="20"/>
      <w:szCs w:val="24"/>
      <w:lang w:eastAsia="zh-CN"/>
    </w:rPr>
  </w:style>
  <w:style w:type="character" w:customStyle="1" w:styleId="Nagwek6Znak">
    <w:name w:val="Nagłówek 6 Znak"/>
    <w:basedOn w:val="Domylnaczcionkaakapitu"/>
    <w:link w:val="Nagwek6"/>
    <w:rsid w:val="00A31089"/>
    <w:rPr>
      <w:rFonts w:ascii="Times New Roman" w:eastAsia="Times New Roman" w:hAnsi="Times New Roman" w:cs="TimesNewRoman"/>
      <w:b/>
      <w:sz w:val="24"/>
      <w:szCs w:val="24"/>
      <w:lang w:eastAsia="zh-CN"/>
    </w:rPr>
  </w:style>
  <w:style w:type="character" w:customStyle="1" w:styleId="Nagwek7Znak">
    <w:name w:val="Nagłówek 7 Znak"/>
    <w:basedOn w:val="Domylnaczcionkaakapitu"/>
    <w:link w:val="Nagwek7"/>
    <w:rsid w:val="00A31089"/>
    <w:rPr>
      <w:rFonts w:ascii="Arial" w:eastAsia="Times New Roman" w:hAnsi="Arial" w:cs="TimesNewRoman"/>
      <w:b/>
      <w:szCs w:val="24"/>
      <w:lang w:eastAsia="zh-CN"/>
    </w:rPr>
  </w:style>
  <w:style w:type="character" w:customStyle="1" w:styleId="Nagwek8Znak">
    <w:name w:val="Nagłówek 8 Znak"/>
    <w:basedOn w:val="Domylnaczcionkaakapitu"/>
    <w:link w:val="Nagwek8"/>
    <w:rsid w:val="00A31089"/>
    <w:rPr>
      <w:rFonts w:ascii="Arial" w:eastAsia="Times New Roman" w:hAnsi="Arial" w:cs="TimesNewRoman"/>
      <w:b/>
      <w:sz w:val="20"/>
      <w:szCs w:val="24"/>
      <w:lang w:eastAsia="zh-CN"/>
    </w:rPr>
  </w:style>
  <w:style w:type="character" w:customStyle="1" w:styleId="Nagwek9Znak">
    <w:name w:val="Nagłówek 9 Znak"/>
    <w:basedOn w:val="Domylnaczcionkaakapitu"/>
    <w:link w:val="Nagwek9"/>
    <w:rsid w:val="00A31089"/>
    <w:rPr>
      <w:rFonts w:ascii="Arial" w:eastAsia="Times New Roman" w:hAnsi="Arial" w:cs="TimesNewRoman"/>
      <w:b/>
      <w:color w:val="000000"/>
      <w:spacing w:val="-7"/>
      <w:sz w:val="24"/>
      <w:szCs w:val="24"/>
      <w:lang w:eastAsia="zh-CN"/>
    </w:rPr>
  </w:style>
  <w:style w:type="paragraph" w:customStyle="1" w:styleId="Standard">
    <w:name w:val="Standard"/>
    <w:rsid w:val="00A31089"/>
    <w:pPr>
      <w:widowControl w:val="0"/>
      <w:suppressAutoHyphens/>
      <w:autoSpaceDE w:val="0"/>
      <w:spacing w:after="0" w:line="240" w:lineRule="auto"/>
    </w:pPr>
    <w:rPr>
      <w:rFonts w:ascii="Times New Roman" w:eastAsia="Arial" w:hAnsi="Times New Roman" w:cs="TimesNewRoman"/>
      <w:sz w:val="24"/>
      <w:szCs w:val="24"/>
      <w:lang w:eastAsia="zh-CN"/>
    </w:rPr>
  </w:style>
  <w:style w:type="paragraph" w:styleId="Stopka">
    <w:name w:val="footer"/>
    <w:basedOn w:val="Normalny"/>
    <w:link w:val="StopkaZnak"/>
    <w:semiHidden/>
    <w:rsid w:val="00A3108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semiHidden/>
    <w:rsid w:val="00A31089"/>
    <w:rPr>
      <w:rFonts w:ascii="Times New Roman" w:eastAsia="Times New Roman" w:hAnsi="Times New Roman" w:cs="TimesNewRoman"/>
      <w:sz w:val="24"/>
      <w:szCs w:val="24"/>
      <w:lang w:eastAsia="zh-CN"/>
    </w:rPr>
  </w:style>
  <w:style w:type="paragraph" w:styleId="Zwykytekst">
    <w:name w:val="Plain Text"/>
    <w:basedOn w:val="Normalny"/>
    <w:link w:val="ZwykytekstZnak"/>
    <w:rsid w:val="00A31089"/>
    <w:rPr>
      <w:rFonts w:ascii="Courier New" w:hAnsi="Courier New"/>
      <w:sz w:val="20"/>
    </w:rPr>
  </w:style>
  <w:style w:type="character" w:customStyle="1" w:styleId="ZwykytekstZnak">
    <w:name w:val="Zwykły tekst Znak"/>
    <w:basedOn w:val="Domylnaczcionkaakapitu"/>
    <w:link w:val="Zwykytekst"/>
    <w:rsid w:val="00A31089"/>
    <w:rPr>
      <w:rFonts w:ascii="Courier New" w:eastAsia="Times New Roman" w:hAnsi="Courier New" w:cs="TimesNewRoman"/>
      <w:sz w:val="20"/>
      <w:szCs w:val="24"/>
      <w:lang w:eastAsia="zh-CN"/>
    </w:rPr>
  </w:style>
  <w:style w:type="paragraph" w:styleId="Tekstpodstawowy">
    <w:name w:val="Body Text"/>
    <w:basedOn w:val="Normalny"/>
    <w:link w:val="TekstpodstawowyZnak"/>
    <w:rsid w:val="00575922"/>
    <w:pPr>
      <w:suppressAutoHyphens w:val="0"/>
      <w:jc w:val="both"/>
    </w:pPr>
    <w:rPr>
      <w:rFonts w:ascii="Tahoma" w:hAnsi="Tahoma" w:cs="Tahoma"/>
      <w:b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575922"/>
    <w:rPr>
      <w:rFonts w:ascii="Tahoma" w:eastAsia="Times New Roman" w:hAnsi="Tahoma" w:cs="Tahoma"/>
      <w:b/>
      <w:sz w:val="24"/>
      <w:szCs w:val="24"/>
      <w:lang w:eastAsia="pl-PL"/>
    </w:rPr>
  </w:style>
  <w:style w:type="paragraph" w:styleId="NormalnyWeb">
    <w:name w:val="Normal (Web)"/>
    <w:basedOn w:val="Normalny"/>
    <w:rsid w:val="00EC5E9A"/>
    <w:pPr>
      <w:spacing w:before="100" w:after="100"/>
      <w:jc w:val="both"/>
    </w:pPr>
    <w:rPr>
      <w:sz w:val="20"/>
      <w:szCs w:val="20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0C1B2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0C1B23"/>
    <w:rPr>
      <w:rFonts w:ascii="Times New Roman" w:eastAsia="Times New Roman" w:hAnsi="Times New Roman" w:cs="TimesNewRoman"/>
      <w:sz w:val="24"/>
      <w:szCs w:val="24"/>
      <w:lang w:eastAsia="zh-CN"/>
    </w:rPr>
  </w:style>
  <w:style w:type="paragraph" w:styleId="Tekstpodstawowy3">
    <w:name w:val="Body Text 3"/>
    <w:basedOn w:val="Normalny"/>
    <w:link w:val="Tekstpodstawowy3Znak"/>
    <w:rsid w:val="002E7478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2E7478"/>
    <w:rPr>
      <w:rFonts w:ascii="Times New Roman" w:eastAsia="Times New Roman" w:hAnsi="Times New Roman" w:cs="TimesNewRoman"/>
      <w:sz w:val="16"/>
      <w:szCs w:val="16"/>
      <w:lang w:eastAsia="zh-CN"/>
    </w:rPr>
  </w:style>
  <w:style w:type="character" w:styleId="Hipercze">
    <w:name w:val="Hyperlink"/>
    <w:basedOn w:val="Domylnaczcionkaakapitu"/>
    <w:uiPriority w:val="99"/>
    <w:unhideWhenUsed/>
    <w:rsid w:val="002E7478"/>
    <w:rPr>
      <w:color w:val="0000FF" w:themeColor="hyperlink"/>
      <w:u w:val="single"/>
    </w:rPr>
  </w:style>
  <w:style w:type="paragraph" w:styleId="Akapitzlist">
    <w:name w:val="List Paragraph"/>
    <w:basedOn w:val="Normalny"/>
    <w:uiPriority w:val="99"/>
    <w:qFormat/>
    <w:rsid w:val="003245BD"/>
    <w:pPr>
      <w:suppressAutoHyphens w:val="0"/>
      <w:autoSpaceDE w:val="0"/>
      <w:autoSpaceDN w:val="0"/>
      <w:spacing w:after="200" w:line="276" w:lineRule="auto"/>
      <w:ind w:left="720"/>
    </w:pPr>
    <w:rPr>
      <w:rFonts w:ascii="Calibri" w:hAnsi="Calibri" w:cs="Calibri"/>
      <w:sz w:val="22"/>
      <w:szCs w:val="22"/>
      <w:lang w:eastAsia="pl-PL"/>
    </w:rPr>
  </w:style>
  <w:style w:type="character" w:styleId="Pogrubienie">
    <w:name w:val="Strong"/>
    <w:basedOn w:val="Domylnaczcionkaakapitu"/>
    <w:uiPriority w:val="22"/>
    <w:qFormat/>
    <w:rsid w:val="001A0BB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2.wmf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oleObject" Target="embeddings/oleObject3.bin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wmf"/><Relationship Id="rId5" Type="http://schemas.openxmlformats.org/officeDocument/2006/relationships/settings" Target="settings.xml"/><Relationship Id="rId15" Type="http://schemas.openxmlformats.org/officeDocument/2006/relationships/image" Target="media/image3.wmf"/><Relationship Id="rId10" Type="http://schemas.openxmlformats.org/officeDocument/2006/relationships/hyperlink" Target="mailto:zp@olsztynek.pl" TargetMode="Externa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9B2B3F-3F45-4086-84AC-62BB1E990A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13</Pages>
  <Words>6570</Words>
  <Characters>39422</Characters>
  <Application>Microsoft Office Word</Application>
  <DocSecurity>0</DocSecurity>
  <Lines>328</Lines>
  <Paragraphs>91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 OLsztynek</Company>
  <LinksUpToDate>false</LinksUpToDate>
  <CharactersWithSpaces>45901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aaaa</dc:creator>
  <cp:lastModifiedBy>aaaa</cp:lastModifiedBy>
  <cp:revision>4</cp:revision>
  <cp:lastPrinted>2013-12-10T13:47:00Z</cp:lastPrinted>
  <dcterms:created xsi:type="dcterms:W3CDTF">2014-01-03T11:05:00Z</dcterms:created>
  <dcterms:modified xsi:type="dcterms:W3CDTF">2014-01-07T07:10:00Z</dcterms:modified>
</cp:coreProperties>
</file>