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D5" w:rsidRPr="001E525B" w:rsidRDefault="009B6DD5" w:rsidP="001E525B">
      <w:pPr>
        <w:keepNext/>
        <w:spacing w:after="0" w:line="240" w:lineRule="auto"/>
        <w:jc w:val="center"/>
        <w:outlineLvl w:val="8"/>
        <w:rPr>
          <w:rFonts w:ascii="Arial Black" w:eastAsia="Times New Roman" w:hAnsi="Arial Black"/>
          <w:sz w:val="48"/>
          <w:szCs w:val="48"/>
          <w:lang w:eastAsia="pl-PL"/>
        </w:rPr>
      </w:pPr>
      <w:bookmarkStart w:id="0" w:name="_GoBack"/>
      <w:bookmarkEnd w:id="0"/>
      <w:r w:rsidRPr="001E525B">
        <w:rPr>
          <w:rFonts w:ascii="Arial Black" w:eastAsia="Times New Roman" w:hAnsi="Arial Black"/>
          <w:sz w:val="48"/>
          <w:szCs w:val="48"/>
          <w:lang w:eastAsia="pl-PL"/>
        </w:rPr>
        <w:t>Ogłoszenie</w:t>
      </w:r>
    </w:p>
    <w:p w:rsidR="009B6DD5" w:rsidRPr="009B6DD5" w:rsidRDefault="009B6DD5" w:rsidP="009B6DD5">
      <w:pPr>
        <w:spacing w:after="0" w:line="240" w:lineRule="auto"/>
        <w:rPr>
          <w:rFonts w:eastAsia="Times New Roman"/>
          <w:sz w:val="20"/>
          <w:lang w:eastAsia="pl-PL"/>
        </w:rPr>
      </w:pPr>
    </w:p>
    <w:p w:rsidR="009B6DD5" w:rsidRPr="001E525B" w:rsidRDefault="001E525B" w:rsidP="001E525B">
      <w:pPr>
        <w:spacing w:after="0" w:line="240" w:lineRule="auto"/>
        <w:jc w:val="both"/>
        <w:rPr>
          <w:rFonts w:eastAsia="Times New Roman"/>
          <w:sz w:val="28"/>
          <w:szCs w:val="28"/>
          <w:u w:val="single"/>
          <w:lang w:eastAsia="pl-PL"/>
        </w:rPr>
      </w:pPr>
      <w:r>
        <w:rPr>
          <w:rFonts w:eastAsia="Times New Roman"/>
          <w:sz w:val="28"/>
          <w:szCs w:val="28"/>
          <w:lang w:eastAsia="pl-PL"/>
        </w:rPr>
        <w:t xml:space="preserve">            </w:t>
      </w:r>
      <w:r w:rsidR="00E84CD8" w:rsidRPr="001E525B">
        <w:rPr>
          <w:rFonts w:eastAsia="Times New Roman"/>
          <w:sz w:val="28"/>
          <w:szCs w:val="28"/>
          <w:lang w:eastAsia="pl-PL"/>
        </w:rPr>
        <w:t>Z</w:t>
      </w:r>
      <w:r w:rsidR="009B6DD5" w:rsidRPr="001E525B">
        <w:rPr>
          <w:rFonts w:eastAsia="Times New Roman"/>
          <w:sz w:val="28"/>
          <w:szCs w:val="28"/>
          <w:lang w:eastAsia="pl-PL"/>
        </w:rPr>
        <w:t>awiadamia</w:t>
      </w:r>
      <w:r>
        <w:rPr>
          <w:rFonts w:eastAsia="Times New Roman"/>
          <w:sz w:val="28"/>
          <w:szCs w:val="28"/>
          <w:lang w:eastAsia="pl-PL"/>
        </w:rPr>
        <w:t>m,</w:t>
      </w:r>
      <w:r w:rsidR="009B6DD5" w:rsidRPr="001E525B">
        <w:rPr>
          <w:rFonts w:eastAsia="Times New Roman"/>
          <w:sz w:val="28"/>
          <w:szCs w:val="28"/>
          <w:lang w:eastAsia="pl-PL"/>
        </w:rPr>
        <w:t xml:space="preserve"> że w dniu </w:t>
      </w:r>
      <w:r>
        <w:rPr>
          <w:rFonts w:eastAsia="Times New Roman"/>
          <w:sz w:val="28"/>
          <w:szCs w:val="28"/>
          <w:lang w:eastAsia="pl-PL"/>
        </w:rPr>
        <w:t xml:space="preserve"> </w:t>
      </w:r>
      <w:r w:rsidRPr="001E525B">
        <w:rPr>
          <w:rFonts w:eastAsia="Times New Roman"/>
          <w:b/>
          <w:sz w:val="28"/>
          <w:szCs w:val="28"/>
          <w:u w:val="single"/>
          <w:lang w:eastAsia="pl-PL"/>
        </w:rPr>
        <w:t>26</w:t>
      </w:r>
      <w:r w:rsidR="00E84CD8" w:rsidRPr="001E525B">
        <w:rPr>
          <w:rFonts w:eastAsia="Times New Roman"/>
          <w:b/>
          <w:sz w:val="28"/>
          <w:szCs w:val="28"/>
          <w:u w:val="single"/>
          <w:lang w:eastAsia="pl-PL"/>
        </w:rPr>
        <w:t xml:space="preserve"> </w:t>
      </w:r>
      <w:r w:rsidRPr="001E525B">
        <w:rPr>
          <w:rFonts w:eastAsia="Times New Roman"/>
          <w:b/>
          <w:sz w:val="28"/>
          <w:szCs w:val="28"/>
          <w:u w:val="single"/>
          <w:lang w:eastAsia="pl-PL"/>
        </w:rPr>
        <w:t>stycznia 2016</w:t>
      </w:r>
      <w:r>
        <w:rPr>
          <w:rFonts w:eastAsia="Times New Roman"/>
          <w:b/>
          <w:sz w:val="28"/>
          <w:szCs w:val="28"/>
          <w:u w:val="single"/>
          <w:lang w:eastAsia="pl-PL"/>
        </w:rPr>
        <w:t xml:space="preserve"> roku</w:t>
      </w:r>
      <w:r w:rsidR="00E84CD8" w:rsidRPr="001E525B">
        <w:rPr>
          <w:rFonts w:eastAsia="Times New Roman"/>
          <w:b/>
          <w:sz w:val="28"/>
          <w:szCs w:val="28"/>
          <w:u w:val="single"/>
          <w:lang w:eastAsia="pl-PL"/>
        </w:rPr>
        <w:t xml:space="preserve"> o godz. 14</w:t>
      </w:r>
      <w:r w:rsidR="009B6DD5" w:rsidRPr="001E525B">
        <w:rPr>
          <w:rFonts w:eastAsia="Times New Roman"/>
          <w:b/>
          <w:sz w:val="28"/>
          <w:szCs w:val="28"/>
          <w:u w:val="single"/>
          <w:vertAlign w:val="superscript"/>
          <w:lang w:eastAsia="pl-PL"/>
        </w:rPr>
        <w:t xml:space="preserve">00 </w:t>
      </w:r>
      <w:r>
        <w:rPr>
          <w:rFonts w:eastAsia="Times New Roman"/>
          <w:b/>
          <w:sz w:val="28"/>
          <w:szCs w:val="28"/>
          <w:u w:val="single"/>
          <w:vertAlign w:val="superscript"/>
          <w:lang w:eastAsia="pl-PL"/>
        </w:rPr>
        <w:t xml:space="preserve"> </w:t>
      </w:r>
      <w:r w:rsidRPr="001E525B">
        <w:rPr>
          <w:rFonts w:eastAsia="Times New Roman"/>
          <w:b/>
          <w:sz w:val="28"/>
          <w:szCs w:val="28"/>
          <w:u w:val="single"/>
          <w:lang w:eastAsia="pl-PL"/>
        </w:rPr>
        <w:t xml:space="preserve">(wtorek) </w:t>
      </w:r>
      <w:r w:rsidR="009B6DD5" w:rsidRPr="001E525B">
        <w:rPr>
          <w:rFonts w:eastAsia="Times New Roman"/>
          <w:sz w:val="28"/>
          <w:szCs w:val="28"/>
          <w:u w:val="single"/>
          <w:lang w:eastAsia="pl-PL"/>
        </w:rPr>
        <w:t xml:space="preserve">odbędzie się posiedzenie </w:t>
      </w:r>
      <w:r w:rsidR="009B6DD5" w:rsidRPr="001E525B">
        <w:rPr>
          <w:rFonts w:eastAsia="Times New Roman"/>
          <w:b/>
          <w:sz w:val="28"/>
          <w:szCs w:val="28"/>
          <w:u w:val="single"/>
          <w:lang w:eastAsia="pl-PL"/>
        </w:rPr>
        <w:t xml:space="preserve">Komisji </w:t>
      </w:r>
      <w:r w:rsidR="00106CC4" w:rsidRPr="001E525B">
        <w:rPr>
          <w:rFonts w:eastAsia="Times New Roman"/>
          <w:b/>
          <w:sz w:val="28"/>
          <w:szCs w:val="28"/>
          <w:u w:val="single"/>
          <w:lang w:eastAsia="pl-PL"/>
        </w:rPr>
        <w:t>Gospodarki</w:t>
      </w:r>
      <w:r>
        <w:rPr>
          <w:rFonts w:eastAsia="Times New Roman"/>
          <w:b/>
          <w:sz w:val="28"/>
          <w:szCs w:val="28"/>
          <w:u w:val="single"/>
          <w:lang w:eastAsia="pl-PL"/>
        </w:rPr>
        <w:t xml:space="preserve"> </w:t>
      </w:r>
      <w:r w:rsidR="00106CC4" w:rsidRPr="001E525B">
        <w:rPr>
          <w:rFonts w:eastAsia="Times New Roman"/>
          <w:b/>
          <w:sz w:val="28"/>
          <w:szCs w:val="28"/>
          <w:u w:val="single"/>
          <w:lang w:eastAsia="pl-PL"/>
        </w:rPr>
        <w:t xml:space="preserve"> i</w:t>
      </w:r>
      <w:r w:rsidR="00106CC4" w:rsidRPr="001E525B">
        <w:rPr>
          <w:rFonts w:eastAsia="Times New Roman"/>
          <w:sz w:val="28"/>
          <w:szCs w:val="28"/>
          <w:u w:val="single"/>
          <w:lang w:eastAsia="pl-PL"/>
        </w:rPr>
        <w:t xml:space="preserve"> </w:t>
      </w:r>
      <w:r>
        <w:rPr>
          <w:rFonts w:eastAsia="Times New Roman"/>
          <w:sz w:val="28"/>
          <w:szCs w:val="28"/>
          <w:u w:val="single"/>
          <w:lang w:eastAsia="pl-PL"/>
        </w:rPr>
        <w:t xml:space="preserve"> </w:t>
      </w:r>
      <w:r w:rsidR="00106CC4" w:rsidRPr="001E525B">
        <w:rPr>
          <w:rFonts w:eastAsia="Times New Roman"/>
          <w:b/>
          <w:sz w:val="28"/>
          <w:szCs w:val="28"/>
          <w:u w:val="single"/>
          <w:lang w:eastAsia="pl-PL"/>
        </w:rPr>
        <w:t>Budżetu</w:t>
      </w:r>
      <w:r w:rsidR="00C41A2B" w:rsidRPr="001E525B">
        <w:rPr>
          <w:rFonts w:eastAsia="Times New Roman"/>
          <w:b/>
          <w:sz w:val="28"/>
          <w:szCs w:val="28"/>
          <w:u w:val="single"/>
          <w:lang w:eastAsia="pl-PL"/>
        </w:rPr>
        <w:t xml:space="preserve"> </w:t>
      </w:r>
      <w:r>
        <w:rPr>
          <w:rFonts w:eastAsia="Times New Roman"/>
          <w:b/>
          <w:sz w:val="28"/>
          <w:szCs w:val="28"/>
          <w:u w:val="single"/>
          <w:lang w:eastAsia="pl-PL"/>
        </w:rPr>
        <w:t xml:space="preserve"> </w:t>
      </w:r>
      <w:r w:rsidR="00C41A2B" w:rsidRPr="001E525B">
        <w:rPr>
          <w:rFonts w:eastAsia="Times New Roman"/>
          <w:b/>
          <w:sz w:val="28"/>
          <w:szCs w:val="28"/>
          <w:u w:val="single"/>
          <w:lang w:eastAsia="pl-PL"/>
        </w:rPr>
        <w:t xml:space="preserve">Rady </w:t>
      </w:r>
      <w:r>
        <w:rPr>
          <w:rFonts w:eastAsia="Times New Roman"/>
          <w:b/>
          <w:sz w:val="28"/>
          <w:szCs w:val="28"/>
          <w:u w:val="single"/>
          <w:lang w:eastAsia="pl-PL"/>
        </w:rPr>
        <w:t xml:space="preserve"> </w:t>
      </w:r>
      <w:r w:rsidR="00C41A2B" w:rsidRPr="001E525B">
        <w:rPr>
          <w:rFonts w:eastAsia="Times New Roman"/>
          <w:b/>
          <w:sz w:val="28"/>
          <w:szCs w:val="28"/>
          <w:u w:val="single"/>
          <w:lang w:eastAsia="pl-PL"/>
        </w:rPr>
        <w:t>Miejskiej</w:t>
      </w:r>
      <w:r>
        <w:rPr>
          <w:rFonts w:eastAsia="Times New Roman"/>
          <w:b/>
          <w:sz w:val="28"/>
          <w:szCs w:val="28"/>
          <w:u w:val="single"/>
          <w:lang w:eastAsia="pl-PL"/>
        </w:rPr>
        <w:t xml:space="preserve"> </w:t>
      </w:r>
      <w:r w:rsidR="00C41A2B" w:rsidRPr="001E525B">
        <w:rPr>
          <w:rFonts w:eastAsia="Times New Roman"/>
          <w:b/>
          <w:sz w:val="28"/>
          <w:szCs w:val="28"/>
          <w:u w:val="single"/>
          <w:lang w:eastAsia="pl-PL"/>
        </w:rPr>
        <w:t xml:space="preserve"> w </w:t>
      </w:r>
      <w:r>
        <w:rPr>
          <w:rFonts w:eastAsia="Times New Roman"/>
          <w:b/>
          <w:sz w:val="28"/>
          <w:szCs w:val="28"/>
          <w:u w:val="single"/>
          <w:lang w:eastAsia="pl-PL"/>
        </w:rPr>
        <w:t xml:space="preserve"> </w:t>
      </w:r>
      <w:r w:rsidR="00C41A2B" w:rsidRPr="001E525B">
        <w:rPr>
          <w:rFonts w:eastAsia="Times New Roman"/>
          <w:b/>
          <w:sz w:val="28"/>
          <w:szCs w:val="28"/>
          <w:u w:val="single"/>
          <w:lang w:eastAsia="pl-PL"/>
        </w:rPr>
        <w:t>Olsztynku</w:t>
      </w:r>
      <w:r w:rsidR="002A5A8C" w:rsidRPr="001E525B">
        <w:rPr>
          <w:rFonts w:eastAsia="Times New Roman"/>
          <w:b/>
          <w:sz w:val="28"/>
          <w:szCs w:val="28"/>
          <w:u w:val="single"/>
          <w:lang w:eastAsia="pl-PL"/>
        </w:rPr>
        <w:t>.</w:t>
      </w:r>
      <w:r w:rsidR="009B6DD5" w:rsidRPr="001E525B">
        <w:rPr>
          <w:rFonts w:eastAsia="Times New Roman"/>
          <w:sz w:val="28"/>
          <w:szCs w:val="28"/>
          <w:lang w:eastAsia="pl-PL"/>
        </w:rPr>
        <w:tab/>
      </w:r>
    </w:p>
    <w:p w:rsidR="001E525B" w:rsidRDefault="009B6DD5" w:rsidP="00C41A2B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1E525B">
        <w:rPr>
          <w:rFonts w:eastAsia="Times New Roman"/>
          <w:sz w:val="28"/>
          <w:szCs w:val="28"/>
          <w:lang w:eastAsia="pl-PL"/>
        </w:rPr>
        <w:t xml:space="preserve"> </w:t>
      </w:r>
    </w:p>
    <w:p w:rsidR="00C41A2B" w:rsidRPr="00D138DD" w:rsidRDefault="001E525B" w:rsidP="00C41A2B">
      <w:pPr>
        <w:spacing w:after="0" w:line="240" w:lineRule="auto"/>
        <w:rPr>
          <w:rFonts w:eastAsia="Times New Roman"/>
          <w:b/>
          <w:sz w:val="28"/>
          <w:szCs w:val="28"/>
          <w:u w:val="single"/>
          <w:lang w:eastAsia="pl-PL"/>
        </w:rPr>
      </w:pPr>
      <w:r w:rsidRPr="00D138DD">
        <w:rPr>
          <w:rFonts w:eastAsia="Times New Roman"/>
          <w:b/>
          <w:sz w:val="28"/>
          <w:szCs w:val="28"/>
          <w:u w:val="single"/>
          <w:lang w:eastAsia="pl-PL"/>
        </w:rPr>
        <w:t>P</w:t>
      </w:r>
      <w:r w:rsidR="00613BD1" w:rsidRPr="00D138DD">
        <w:rPr>
          <w:rFonts w:eastAsia="Times New Roman"/>
          <w:b/>
          <w:sz w:val="28"/>
          <w:szCs w:val="28"/>
          <w:u w:val="single"/>
          <w:lang w:eastAsia="pl-PL"/>
        </w:rPr>
        <w:t>orząd</w:t>
      </w:r>
      <w:r w:rsidRPr="00D138DD">
        <w:rPr>
          <w:rFonts w:eastAsia="Times New Roman"/>
          <w:b/>
          <w:sz w:val="28"/>
          <w:szCs w:val="28"/>
          <w:u w:val="single"/>
          <w:lang w:eastAsia="pl-PL"/>
        </w:rPr>
        <w:t>ek</w:t>
      </w:r>
      <w:r w:rsidR="00613BD1" w:rsidRPr="00D138DD">
        <w:rPr>
          <w:rFonts w:eastAsia="Times New Roman"/>
          <w:b/>
          <w:sz w:val="28"/>
          <w:szCs w:val="28"/>
          <w:u w:val="single"/>
          <w:lang w:eastAsia="pl-PL"/>
        </w:rPr>
        <w:t xml:space="preserve"> obrad :</w:t>
      </w:r>
    </w:p>
    <w:p w:rsidR="00286DA3" w:rsidRPr="00C41A2B" w:rsidRDefault="00286DA3" w:rsidP="00C41A2B">
      <w:pPr>
        <w:spacing w:after="0" w:line="240" w:lineRule="auto"/>
        <w:rPr>
          <w:rFonts w:eastAsia="Times New Roman"/>
          <w:sz w:val="32"/>
          <w:u w:val="single"/>
          <w:lang w:eastAsia="pl-PL"/>
        </w:rPr>
      </w:pPr>
    </w:p>
    <w:p w:rsidR="00C41A2B" w:rsidRPr="001E525B" w:rsidRDefault="00C41A2B" w:rsidP="00C41A2B">
      <w:pPr>
        <w:numPr>
          <w:ilvl w:val="0"/>
          <w:numId w:val="1"/>
        </w:numPr>
        <w:spacing w:after="0" w:line="360" w:lineRule="auto"/>
        <w:ind w:left="644"/>
        <w:contextualSpacing/>
        <w:rPr>
          <w:rFonts w:eastAsia="Times New Roman"/>
          <w:sz w:val="24"/>
          <w:szCs w:val="24"/>
          <w:lang w:eastAsia="pl-PL"/>
        </w:rPr>
      </w:pPr>
      <w:r w:rsidRPr="001E525B">
        <w:rPr>
          <w:rFonts w:eastAsia="Times New Roman"/>
          <w:sz w:val="24"/>
          <w:szCs w:val="24"/>
          <w:lang w:eastAsia="pl-PL"/>
        </w:rPr>
        <w:t>Otwarcie posiedzenia.</w:t>
      </w:r>
    </w:p>
    <w:p w:rsidR="002A5A8C" w:rsidRPr="001E525B" w:rsidRDefault="00613BD1" w:rsidP="002A5A8C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E525B">
        <w:rPr>
          <w:rFonts w:eastAsia="Times New Roman"/>
          <w:sz w:val="24"/>
          <w:szCs w:val="24"/>
          <w:lang w:eastAsia="pl-PL"/>
        </w:rPr>
        <w:t xml:space="preserve">Omówienie wniosków dotyczących zmiany miejscowego planu zagospodarowania przestrzennego terenu przy ul. </w:t>
      </w:r>
      <w:r w:rsidR="001E525B" w:rsidRPr="001E525B">
        <w:rPr>
          <w:rFonts w:eastAsia="Times New Roman"/>
          <w:sz w:val="24"/>
          <w:szCs w:val="24"/>
          <w:lang w:eastAsia="pl-PL"/>
        </w:rPr>
        <w:t xml:space="preserve">Świerczewskiego </w:t>
      </w:r>
      <w:r w:rsidR="00D138DD">
        <w:rPr>
          <w:rFonts w:eastAsia="Times New Roman"/>
          <w:sz w:val="24"/>
          <w:szCs w:val="24"/>
          <w:lang w:eastAsia="pl-PL"/>
        </w:rPr>
        <w:t>w </w:t>
      </w:r>
      <w:r w:rsidRPr="001E525B">
        <w:rPr>
          <w:rFonts w:eastAsia="Times New Roman"/>
          <w:sz w:val="24"/>
          <w:szCs w:val="24"/>
          <w:lang w:eastAsia="pl-PL"/>
        </w:rPr>
        <w:t>Olsztynku.</w:t>
      </w:r>
    </w:p>
    <w:p w:rsidR="001E525B" w:rsidRPr="001E525B" w:rsidRDefault="001E525B" w:rsidP="002A5A8C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E525B">
        <w:rPr>
          <w:rFonts w:eastAsia="Times New Roman"/>
          <w:sz w:val="24"/>
          <w:szCs w:val="24"/>
          <w:lang w:eastAsia="pl-PL"/>
        </w:rPr>
        <w:t xml:space="preserve">Gospodarowanie mieniem gminnym </w:t>
      </w:r>
      <w:r>
        <w:rPr>
          <w:rFonts w:eastAsia="Times New Roman"/>
          <w:sz w:val="24"/>
          <w:szCs w:val="24"/>
          <w:lang w:eastAsia="pl-PL"/>
        </w:rPr>
        <w:t xml:space="preserve">– wykonanie za 2015 rok i plan na rok 2016. </w:t>
      </w:r>
    </w:p>
    <w:p w:rsidR="001E525B" w:rsidRDefault="00613BD1" w:rsidP="00613BD1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E525B">
        <w:rPr>
          <w:rFonts w:eastAsia="Times New Roman"/>
          <w:sz w:val="24"/>
          <w:szCs w:val="24"/>
          <w:lang w:eastAsia="pl-PL"/>
        </w:rPr>
        <w:t xml:space="preserve">Omówienie </w:t>
      </w:r>
      <w:r w:rsidR="001E525B">
        <w:rPr>
          <w:rFonts w:eastAsia="Times New Roman"/>
          <w:sz w:val="24"/>
          <w:szCs w:val="24"/>
          <w:lang w:eastAsia="pl-PL"/>
        </w:rPr>
        <w:t>problemu dekomunizacji nazw ulic w Olsztynku.</w:t>
      </w:r>
    </w:p>
    <w:p w:rsidR="001E525B" w:rsidRDefault="001E525B" w:rsidP="00613BD1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Informacja o realizacji wniosków Komisji zgłoszonych w 2015 roku.</w:t>
      </w:r>
    </w:p>
    <w:p w:rsidR="001E525B" w:rsidRDefault="001E525B" w:rsidP="00613BD1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Przyjęcie planu pracy Komisji Gospodarki i Budżetu Rady Miejskiej w Olsztynku na 2016 rok.</w:t>
      </w:r>
    </w:p>
    <w:p w:rsidR="00613BD1" w:rsidRPr="001E525B" w:rsidRDefault="001E525B" w:rsidP="00613BD1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Prezentacja wyników i omówienie badania ankietowego przeprowadzonego wśród sołtysów ora</w:t>
      </w:r>
      <w:r w:rsidR="00D138DD">
        <w:rPr>
          <w:rFonts w:eastAsia="Times New Roman"/>
          <w:sz w:val="24"/>
          <w:szCs w:val="24"/>
          <w:lang w:eastAsia="pl-PL"/>
        </w:rPr>
        <w:t>z przewodniczących rad osiedli G</w:t>
      </w:r>
      <w:r>
        <w:rPr>
          <w:rFonts w:eastAsia="Times New Roman"/>
          <w:sz w:val="24"/>
          <w:szCs w:val="24"/>
          <w:lang w:eastAsia="pl-PL"/>
        </w:rPr>
        <w:t>miny Olsztynek.</w:t>
      </w:r>
    </w:p>
    <w:p w:rsidR="002A5A8C" w:rsidRPr="001E525B" w:rsidRDefault="002A5A8C" w:rsidP="002A5A8C">
      <w:pPr>
        <w:numPr>
          <w:ilvl w:val="0"/>
          <w:numId w:val="1"/>
        </w:numPr>
        <w:spacing w:after="0" w:line="360" w:lineRule="auto"/>
        <w:ind w:left="644"/>
        <w:contextualSpacing/>
        <w:rPr>
          <w:rFonts w:eastAsia="Times New Roman"/>
          <w:sz w:val="24"/>
          <w:szCs w:val="24"/>
          <w:lang w:eastAsia="pl-PL"/>
        </w:rPr>
      </w:pPr>
      <w:r w:rsidRPr="001E525B">
        <w:rPr>
          <w:rFonts w:eastAsia="Times New Roman"/>
          <w:sz w:val="24"/>
          <w:szCs w:val="24"/>
          <w:lang w:eastAsia="pl-PL"/>
        </w:rPr>
        <w:t>Sprawy  bieżące.</w:t>
      </w:r>
    </w:p>
    <w:p w:rsidR="00C41A2B" w:rsidRPr="00C41A2B" w:rsidRDefault="00C41A2B" w:rsidP="002A5A8C">
      <w:pPr>
        <w:spacing w:after="0" w:line="360" w:lineRule="auto"/>
        <w:ind w:left="644"/>
        <w:contextualSpacing/>
        <w:jc w:val="both"/>
        <w:rPr>
          <w:rFonts w:eastAsia="Times New Roman"/>
          <w:sz w:val="28"/>
          <w:szCs w:val="24"/>
          <w:lang w:eastAsia="pl-PL"/>
        </w:rPr>
      </w:pPr>
    </w:p>
    <w:p w:rsidR="009B6DD5" w:rsidRPr="001E525B" w:rsidRDefault="00286DA3" w:rsidP="009B6DD5">
      <w:pPr>
        <w:spacing w:after="0" w:line="240" w:lineRule="auto"/>
        <w:jc w:val="both"/>
        <w:rPr>
          <w:rFonts w:eastAsia="Times New Roman"/>
          <w:sz w:val="28"/>
          <w:szCs w:val="28"/>
          <w:lang w:eastAsia="pl-PL"/>
        </w:rPr>
      </w:pPr>
      <w:r w:rsidRPr="001E525B">
        <w:rPr>
          <w:rFonts w:eastAsia="Times New Roman"/>
          <w:sz w:val="28"/>
          <w:szCs w:val="28"/>
          <w:lang w:eastAsia="pl-PL"/>
        </w:rPr>
        <w:t>Posiedzenie odbędzie się w S</w:t>
      </w:r>
      <w:r w:rsidR="009B6DD5" w:rsidRPr="001E525B">
        <w:rPr>
          <w:rFonts w:eastAsia="Times New Roman"/>
          <w:sz w:val="28"/>
          <w:szCs w:val="28"/>
          <w:lang w:eastAsia="pl-PL"/>
        </w:rPr>
        <w:t>ali konferencyjnej</w:t>
      </w:r>
      <w:r w:rsidR="002A5A8C" w:rsidRPr="001E525B">
        <w:rPr>
          <w:rFonts w:eastAsia="Times New Roman"/>
          <w:sz w:val="28"/>
          <w:szCs w:val="28"/>
          <w:lang w:eastAsia="pl-PL"/>
        </w:rPr>
        <w:t xml:space="preserve"> </w:t>
      </w:r>
      <w:r w:rsidR="00C41A2B" w:rsidRPr="001E525B">
        <w:rPr>
          <w:rFonts w:eastAsia="Times New Roman"/>
          <w:sz w:val="28"/>
          <w:szCs w:val="28"/>
          <w:lang w:eastAsia="pl-PL"/>
        </w:rPr>
        <w:t>(parter)</w:t>
      </w:r>
      <w:r w:rsidR="009B6DD5" w:rsidRPr="001E525B">
        <w:rPr>
          <w:rFonts w:eastAsia="Times New Roman"/>
          <w:sz w:val="28"/>
          <w:szCs w:val="28"/>
          <w:lang w:eastAsia="pl-PL"/>
        </w:rPr>
        <w:t xml:space="preserve"> Urzędu Miejskiego w Olsztynku.</w:t>
      </w:r>
    </w:p>
    <w:p w:rsidR="009B6DD5" w:rsidRPr="009B6DD5" w:rsidRDefault="009B6DD5" w:rsidP="009B6DD5">
      <w:pPr>
        <w:spacing w:after="0" w:line="240" w:lineRule="auto"/>
        <w:jc w:val="center"/>
        <w:rPr>
          <w:rFonts w:eastAsia="Times New Roman"/>
          <w:sz w:val="32"/>
          <w:lang w:eastAsia="pl-PL"/>
        </w:rPr>
      </w:pPr>
      <w:r w:rsidRPr="009B6DD5">
        <w:rPr>
          <w:rFonts w:eastAsia="Times New Roman"/>
          <w:sz w:val="32"/>
          <w:lang w:eastAsia="pl-PL"/>
        </w:rPr>
        <w:t xml:space="preserve">                                                                </w:t>
      </w:r>
      <w:r w:rsidRPr="009B6DD5">
        <w:rPr>
          <w:rFonts w:eastAsia="Times New Roman"/>
          <w:sz w:val="32"/>
          <w:lang w:eastAsia="pl-PL"/>
        </w:rPr>
        <w:tab/>
      </w:r>
      <w:r w:rsidRPr="009B6DD5">
        <w:rPr>
          <w:rFonts w:eastAsia="Times New Roman"/>
          <w:sz w:val="32"/>
          <w:lang w:eastAsia="pl-PL"/>
        </w:rPr>
        <w:tab/>
      </w:r>
      <w:r w:rsidRPr="009B6DD5">
        <w:rPr>
          <w:rFonts w:eastAsia="Times New Roman"/>
          <w:sz w:val="32"/>
          <w:lang w:eastAsia="pl-PL"/>
        </w:rPr>
        <w:tab/>
      </w:r>
      <w:r w:rsidRPr="009B6DD5">
        <w:rPr>
          <w:rFonts w:eastAsia="Times New Roman"/>
          <w:sz w:val="32"/>
          <w:lang w:eastAsia="pl-PL"/>
        </w:rPr>
        <w:tab/>
        <w:t xml:space="preserve"> </w:t>
      </w:r>
    </w:p>
    <w:p w:rsidR="009B6DD5" w:rsidRPr="009B6DD5" w:rsidRDefault="009B6DD5" w:rsidP="009B6DD5">
      <w:pPr>
        <w:spacing w:after="0" w:line="240" w:lineRule="auto"/>
        <w:ind w:left="6372" w:firstLine="708"/>
        <w:rPr>
          <w:rFonts w:eastAsia="Times New Roman"/>
          <w:i/>
          <w:sz w:val="24"/>
          <w:szCs w:val="24"/>
          <w:lang w:eastAsia="pl-PL"/>
        </w:rPr>
      </w:pPr>
    </w:p>
    <w:p w:rsidR="009B6DD5" w:rsidRPr="009B6DD5" w:rsidRDefault="00106CC4" w:rsidP="009B6DD5">
      <w:pPr>
        <w:spacing w:after="0" w:line="240" w:lineRule="auto"/>
        <w:ind w:left="6372" w:firstLine="708"/>
        <w:rPr>
          <w:rFonts w:eastAsia="Times New Roman"/>
          <w:i/>
          <w:sz w:val="24"/>
          <w:szCs w:val="24"/>
          <w:lang w:eastAsia="pl-PL"/>
        </w:rPr>
      </w:pPr>
      <w:r>
        <w:rPr>
          <w:rFonts w:eastAsia="Times New Roman"/>
          <w:i/>
          <w:sz w:val="24"/>
          <w:szCs w:val="24"/>
          <w:lang w:eastAsia="pl-PL"/>
        </w:rPr>
        <w:t>Przewodniczący</w:t>
      </w:r>
      <w:r w:rsidR="009B6DD5" w:rsidRPr="009B6DD5">
        <w:rPr>
          <w:rFonts w:eastAsia="Times New Roman"/>
          <w:i/>
          <w:sz w:val="24"/>
          <w:szCs w:val="24"/>
          <w:lang w:eastAsia="pl-PL"/>
        </w:rPr>
        <w:t xml:space="preserve"> Komisji </w:t>
      </w:r>
      <w:r>
        <w:rPr>
          <w:rFonts w:eastAsia="Times New Roman"/>
          <w:i/>
          <w:sz w:val="24"/>
          <w:szCs w:val="24"/>
          <w:lang w:eastAsia="pl-PL"/>
        </w:rPr>
        <w:t>Gospodarki i Budżetu</w:t>
      </w:r>
    </w:p>
    <w:p w:rsidR="009B6DD5" w:rsidRPr="009B6DD5" w:rsidRDefault="009B6DD5" w:rsidP="009B6DD5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pl-PL"/>
        </w:rPr>
      </w:pPr>
      <w:r w:rsidRPr="009B6DD5">
        <w:rPr>
          <w:rFonts w:eastAsia="Times New Roman"/>
          <w:i/>
          <w:sz w:val="24"/>
          <w:szCs w:val="24"/>
          <w:lang w:eastAsia="pl-PL"/>
        </w:rPr>
        <w:t xml:space="preserve">                                                </w:t>
      </w:r>
      <w:r w:rsidRPr="009B6DD5">
        <w:rPr>
          <w:rFonts w:eastAsia="Times New Roman"/>
          <w:i/>
          <w:sz w:val="24"/>
          <w:szCs w:val="24"/>
          <w:lang w:eastAsia="pl-PL"/>
        </w:rPr>
        <w:tab/>
      </w:r>
      <w:r w:rsidRPr="009B6DD5">
        <w:rPr>
          <w:rFonts w:eastAsia="Times New Roman"/>
          <w:i/>
          <w:sz w:val="24"/>
          <w:szCs w:val="24"/>
          <w:lang w:eastAsia="pl-PL"/>
        </w:rPr>
        <w:tab/>
      </w:r>
      <w:r w:rsidRPr="009B6DD5">
        <w:rPr>
          <w:rFonts w:eastAsia="Times New Roman"/>
          <w:i/>
          <w:sz w:val="24"/>
          <w:szCs w:val="24"/>
          <w:lang w:eastAsia="pl-PL"/>
        </w:rPr>
        <w:tab/>
      </w:r>
      <w:r w:rsidRPr="009B6DD5">
        <w:rPr>
          <w:rFonts w:eastAsia="Times New Roman"/>
          <w:i/>
          <w:sz w:val="24"/>
          <w:szCs w:val="24"/>
          <w:lang w:eastAsia="pl-PL"/>
        </w:rPr>
        <w:tab/>
      </w:r>
      <w:r w:rsidRPr="009B6DD5">
        <w:rPr>
          <w:rFonts w:eastAsia="Times New Roman"/>
          <w:i/>
          <w:sz w:val="24"/>
          <w:szCs w:val="24"/>
          <w:lang w:eastAsia="pl-PL"/>
        </w:rPr>
        <w:tab/>
        <w:t xml:space="preserve"> </w:t>
      </w:r>
    </w:p>
    <w:p w:rsidR="009B6DD5" w:rsidRPr="00C41A2B" w:rsidRDefault="009B6DD5" w:rsidP="00C41A2B">
      <w:pPr>
        <w:spacing w:after="0" w:line="240" w:lineRule="auto"/>
        <w:ind w:left="7080" w:firstLine="708"/>
        <w:rPr>
          <w:rFonts w:eastAsia="Times New Roman"/>
          <w:i/>
          <w:sz w:val="24"/>
          <w:szCs w:val="24"/>
          <w:lang w:eastAsia="pl-PL"/>
        </w:rPr>
      </w:pPr>
      <w:r w:rsidRPr="009B6DD5">
        <w:rPr>
          <w:rFonts w:eastAsia="Times New Roman"/>
          <w:i/>
          <w:sz w:val="24"/>
          <w:szCs w:val="24"/>
          <w:lang w:eastAsia="pl-PL"/>
        </w:rPr>
        <w:t xml:space="preserve">/ - /  </w:t>
      </w:r>
      <w:r w:rsidR="00106CC4">
        <w:rPr>
          <w:rFonts w:eastAsia="Times New Roman"/>
          <w:i/>
          <w:sz w:val="24"/>
          <w:szCs w:val="24"/>
          <w:lang w:eastAsia="pl-PL"/>
        </w:rPr>
        <w:t>Roman Lewandowski</w:t>
      </w:r>
      <w:r w:rsidRPr="009B6DD5">
        <w:rPr>
          <w:rFonts w:eastAsia="Times New Roman"/>
          <w:i/>
          <w:sz w:val="36"/>
          <w:lang w:eastAsia="pl-PL"/>
        </w:rPr>
        <w:t xml:space="preserve">  </w:t>
      </w:r>
    </w:p>
    <w:p w:rsidR="0040629C" w:rsidRDefault="0040629C"/>
    <w:sectPr w:rsidR="0040629C" w:rsidSect="009B6DD5">
      <w:headerReference w:type="even" r:id="rId8"/>
      <w:headerReference w:type="default" r:id="rId9"/>
      <w:pgSz w:w="16840" w:h="11907" w:orient="landscape" w:code="9"/>
      <w:pgMar w:top="227" w:right="1672" w:bottom="426" w:left="1134" w:header="708" w:footer="708" w:gutter="0"/>
      <w:paperSrc w:first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50" w:rsidRDefault="00F51D50">
      <w:pPr>
        <w:spacing w:after="0" w:line="240" w:lineRule="auto"/>
      </w:pPr>
      <w:r>
        <w:separator/>
      </w:r>
    </w:p>
  </w:endnote>
  <w:endnote w:type="continuationSeparator" w:id="0">
    <w:p w:rsidR="00F51D50" w:rsidRDefault="00F5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50" w:rsidRDefault="00F51D50">
      <w:pPr>
        <w:spacing w:after="0" w:line="240" w:lineRule="auto"/>
      </w:pPr>
      <w:r>
        <w:separator/>
      </w:r>
    </w:p>
  </w:footnote>
  <w:footnote w:type="continuationSeparator" w:id="0">
    <w:p w:rsidR="00F51D50" w:rsidRDefault="00F5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94" w:rsidRDefault="009B6DD5">
    <w:pPr>
      <w:pStyle w:val="Nagwek"/>
      <w:framePr w:wrap="around" w:vAnchor="text" w:hAnchor="margin" w:xAlign="center" w:y="1"/>
      <w:rPr>
        <w:rStyle w:val="Numerstrony"/>
        <w:sz w:val="19"/>
      </w:rPr>
    </w:pPr>
    <w:r>
      <w:rPr>
        <w:rStyle w:val="Numerstrony"/>
        <w:sz w:val="19"/>
      </w:rPr>
      <w:fldChar w:fldCharType="begin"/>
    </w:r>
    <w:r>
      <w:rPr>
        <w:rStyle w:val="Numerstrony"/>
        <w:sz w:val="19"/>
      </w:rPr>
      <w:instrText xml:space="preserve">PAGE  </w:instrText>
    </w:r>
    <w:r>
      <w:rPr>
        <w:rStyle w:val="Numerstrony"/>
        <w:sz w:val="19"/>
      </w:rPr>
      <w:fldChar w:fldCharType="end"/>
    </w:r>
  </w:p>
  <w:p w:rsidR="007A7194" w:rsidRDefault="00F51D50">
    <w:pPr>
      <w:pStyle w:val="Nagwek"/>
      <w:ind w:right="360"/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94" w:rsidRDefault="00F51D50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E73"/>
    <w:multiLevelType w:val="hybridMultilevel"/>
    <w:tmpl w:val="99467B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C07A42"/>
    <w:multiLevelType w:val="hybridMultilevel"/>
    <w:tmpl w:val="024EB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D5"/>
    <w:rsid w:val="000071CC"/>
    <w:rsid w:val="00016699"/>
    <w:rsid w:val="00036B32"/>
    <w:rsid w:val="000704B2"/>
    <w:rsid w:val="000A1593"/>
    <w:rsid w:val="00106CC4"/>
    <w:rsid w:val="001444A3"/>
    <w:rsid w:val="001C1D04"/>
    <w:rsid w:val="001E525B"/>
    <w:rsid w:val="00286DA3"/>
    <w:rsid w:val="002A5A8C"/>
    <w:rsid w:val="002C27C0"/>
    <w:rsid w:val="00342C53"/>
    <w:rsid w:val="00353418"/>
    <w:rsid w:val="003C265C"/>
    <w:rsid w:val="00405BCF"/>
    <w:rsid w:val="0040629C"/>
    <w:rsid w:val="00496DE9"/>
    <w:rsid w:val="004A4B40"/>
    <w:rsid w:val="004C50F9"/>
    <w:rsid w:val="00613BD1"/>
    <w:rsid w:val="006D3749"/>
    <w:rsid w:val="006F35CC"/>
    <w:rsid w:val="00733D70"/>
    <w:rsid w:val="009270AF"/>
    <w:rsid w:val="0097709E"/>
    <w:rsid w:val="00977422"/>
    <w:rsid w:val="009B6DD5"/>
    <w:rsid w:val="00A02D87"/>
    <w:rsid w:val="00BB505C"/>
    <w:rsid w:val="00C41A2B"/>
    <w:rsid w:val="00D138DD"/>
    <w:rsid w:val="00E84CD8"/>
    <w:rsid w:val="00ED2BD8"/>
    <w:rsid w:val="00F33BB4"/>
    <w:rsid w:val="00F51D50"/>
    <w:rsid w:val="00FA63C5"/>
    <w:rsid w:val="00FB223E"/>
    <w:rsid w:val="00FC575B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B6DD5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B6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B6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B6DD5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B6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B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Miejska</dc:creator>
  <cp:lastModifiedBy>Rada Miejska</cp:lastModifiedBy>
  <cp:revision>2</cp:revision>
  <cp:lastPrinted>2015-02-17T07:24:00Z</cp:lastPrinted>
  <dcterms:created xsi:type="dcterms:W3CDTF">2016-01-20T07:53:00Z</dcterms:created>
  <dcterms:modified xsi:type="dcterms:W3CDTF">2016-01-20T07:53:00Z</dcterms:modified>
</cp:coreProperties>
</file>